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38" w:rsidRDefault="0000030C" w:rsidP="009C18E0">
      <w:pPr>
        <w:rPr>
          <w:color w:val="4B4B4B"/>
          <w:spacing w:val="-6"/>
          <w:sz w:val="28"/>
          <w:szCs w:val="28"/>
        </w:rPr>
      </w:pPr>
      <w:r>
        <w:rPr>
          <w:color w:val="4B4B4B"/>
          <w:spacing w:val="-6"/>
          <w:sz w:val="28"/>
          <w:szCs w:val="28"/>
        </w:rPr>
        <w:t xml:space="preserve">   </w:t>
      </w:r>
    </w:p>
    <w:p w:rsidR="009C18E0" w:rsidRDefault="009C18E0" w:rsidP="006F4538">
      <w:pPr>
        <w:jc w:val="center"/>
        <w:rPr>
          <w:spacing w:val="-6"/>
        </w:rPr>
      </w:pPr>
    </w:p>
    <w:p w:rsidR="00463314" w:rsidRDefault="00463314" w:rsidP="00463314">
      <w:pPr>
        <w:shd w:val="clear" w:color="auto" w:fill="FFFFFF"/>
        <w:rPr>
          <w:color w:val="4B4B4B"/>
          <w:spacing w:val="-6"/>
          <w:sz w:val="28"/>
          <w:szCs w:val="28"/>
        </w:rPr>
      </w:pPr>
      <w:r>
        <w:rPr>
          <w:color w:val="4B4B4B"/>
          <w:spacing w:val="-6"/>
          <w:sz w:val="28"/>
          <w:szCs w:val="28"/>
        </w:rPr>
        <w:t xml:space="preserve">      </w:t>
      </w:r>
    </w:p>
    <w:p w:rsidR="00463314" w:rsidRDefault="00CF22B6" w:rsidP="00CF22B6">
      <w:pPr>
        <w:shd w:val="clear" w:color="auto" w:fill="FFFFFF"/>
        <w:rPr>
          <w:color w:val="4B4B4B"/>
          <w:spacing w:val="-6"/>
          <w:sz w:val="28"/>
          <w:szCs w:val="28"/>
        </w:rPr>
      </w:pPr>
      <w:r>
        <w:rPr>
          <w:color w:val="4B4B4B"/>
          <w:spacing w:val="-6"/>
          <w:sz w:val="28"/>
          <w:szCs w:val="28"/>
        </w:rPr>
        <w:t xml:space="preserve"> </w:t>
      </w:r>
    </w:p>
    <w:p w:rsidR="00463314" w:rsidRDefault="00463314" w:rsidP="00ED729C">
      <w:pPr>
        <w:rPr>
          <w:sz w:val="28"/>
          <w:szCs w:val="28"/>
        </w:rPr>
      </w:pPr>
    </w:p>
    <w:p w:rsidR="00BC4E66" w:rsidRPr="000D3B12" w:rsidRDefault="00BC4E66" w:rsidP="000D3B12">
      <w:pPr>
        <w:rPr>
          <w:sz w:val="28"/>
          <w:szCs w:val="28"/>
        </w:rPr>
      </w:pPr>
    </w:p>
    <w:p w:rsidR="00CF22B6" w:rsidRDefault="00CF22B6" w:rsidP="000D3B12">
      <w:pPr>
        <w:jc w:val="center"/>
        <w:rPr>
          <w:b/>
          <w:sz w:val="28"/>
          <w:szCs w:val="28"/>
        </w:rPr>
      </w:pPr>
    </w:p>
    <w:p w:rsidR="00CF22B6" w:rsidRDefault="00CF22B6" w:rsidP="000D3B12">
      <w:pPr>
        <w:jc w:val="center"/>
        <w:rPr>
          <w:b/>
          <w:sz w:val="28"/>
          <w:szCs w:val="28"/>
        </w:rPr>
      </w:pPr>
    </w:p>
    <w:p w:rsidR="00CF22B6" w:rsidRDefault="00CF22B6" w:rsidP="000D3B12">
      <w:pPr>
        <w:jc w:val="center"/>
        <w:rPr>
          <w:b/>
          <w:sz w:val="28"/>
          <w:szCs w:val="28"/>
        </w:rPr>
      </w:pPr>
    </w:p>
    <w:p w:rsidR="00CF22B6" w:rsidRDefault="00CF22B6" w:rsidP="000D3B12">
      <w:pPr>
        <w:jc w:val="center"/>
        <w:rPr>
          <w:b/>
          <w:sz w:val="28"/>
          <w:szCs w:val="28"/>
        </w:rPr>
      </w:pPr>
    </w:p>
    <w:p w:rsidR="00CF22B6" w:rsidRDefault="00CF22B6" w:rsidP="000D3B12">
      <w:pPr>
        <w:jc w:val="center"/>
        <w:rPr>
          <w:b/>
          <w:sz w:val="28"/>
          <w:szCs w:val="28"/>
        </w:rPr>
      </w:pPr>
    </w:p>
    <w:p w:rsidR="00B802BA" w:rsidRDefault="00B802BA" w:rsidP="000D3B12">
      <w:pPr>
        <w:jc w:val="center"/>
        <w:rPr>
          <w:b/>
          <w:sz w:val="28"/>
          <w:szCs w:val="28"/>
        </w:rPr>
      </w:pPr>
    </w:p>
    <w:p w:rsidR="00B802BA" w:rsidRDefault="00B802BA" w:rsidP="000D3B12">
      <w:pPr>
        <w:jc w:val="center"/>
        <w:rPr>
          <w:b/>
          <w:sz w:val="28"/>
          <w:szCs w:val="28"/>
        </w:rPr>
      </w:pPr>
    </w:p>
    <w:p w:rsidR="00367080" w:rsidRPr="00843C46" w:rsidRDefault="00843C46" w:rsidP="00CF22B6">
      <w:pPr>
        <w:rPr>
          <w:sz w:val="28"/>
          <w:szCs w:val="28"/>
          <w:u w:val="single"/>
        </w:rPr>
      </w:pPr>
      <w:r>
        <w:rPr>
          <w:sz w:val="28"/>
          <w:szCs w:val="28"/>
          <w:u w:val="single"/>
        </w:rPr>
        <w:t xml:space="preserve">25.04.2014 г. </w:t>
      </w:r>
      <w:r>
        <w:rPr>
          <w:sz w:val="28"/>
          <w:szCs w:val="28"/>
        </w:rPr>
        <w:t xml:space="preserve">                                                                                             </w:t>
      </w:r>
      <w:r>
        <w:rPr>
          <w:sz w:val="28"/>
          <w:szCs w:val="28"/>
          <w:u w:val="single"/>
        </w:rPr>
        <w:t>№584</w:t>
      </w:r>
    </w:p>
    <w:p w:rsidR="00367080" w:rsidRDefault="00367080" w:rsidP="00CF22B6">
      <w:pPr>
        <w:rPr>
          <w:sz w:val="28"/>
          <w:szCs w:val="28"/>
        </w:rPr>
      </w:pPr>
    </w:p>
    <w:p w:rsidR="00367080" w:rsidRDefault="00367080" w:rsidP="00CF22B6">
      <w:pPr>
        <w:rPr>
          <w:sz w:val="28"/>
          <w:szCs w:val="28"/>
        </w:rPr>
      </w:pPr>
    </w:p>
    <w:p w:rsidR="00CF22B6" w:rsidRPr="00E324CB" w:rsidRDefault="00BC4E66" w:rsidP="00E43174">
      <w:pPr>
        <w:tabs>
          <w:tab w:val="left" w:pos="142"/>
        </w:tabs>
        <w:ind w:left="142"/>
        <w:rPr>
          <w:sz w:val="28"/>
          <w:szCs w:val="28"/>
        </w:rPr>
      </w:pPr>
      <w:r w:rsidRPr="00E324CB">
        <w:rPr>
          <w:sz w:val="28"/>
          <w:szCs w:val="28"/>
        </w:rPr>
        <w:t xml:space="preserve">Об утверждении стандарта </w:t>
      </w:r>
    </w:p>
    <w:p w:rsidR="00CF22B6" w:rsidRPr="00E324CB" w:rsidRDefault="00BC4E66" w:rsidP="00E43174">
      <w:pPr>
        <w:tabs>
          <w:tab w:val="left" w:pos="142"/>
        </w:tabs>
        <w:ind w:left="142"/>
        <w:rPr>
          <w:sz w:val="28"/>
          <w:szCs w:val="28"/>
        </w:rPr>
      </w:pPr>
      <w:r w:rsidRPr="00E324CB">
        <w:rPr>
          <w:sz w:val="28"/>
          <w:szCs w:val="28"/>
        </w:rPr>
        <w:t>антикоррупционного поведения</w:t>
      </w:r>
    </w:p>
    <w:p w:rsidR="00697D66" w:rsidRDefault="00463314" w:rsidP="00E43174">
      <w:pPr>
        <w:tabs>
          <w:tab w:val="left" w:pos="142"/>
        </w:tabs>
        <w:ind w:left="142"/>
        <w:rPr>
          <w:sz w:val="28"/>
          <w:szCs w:val="28"/>
        </w:rPr>
      </w:pPr>
      <w:r w:rsidRPr="00E324CB">
        <w:rPr>
          <w:sz w:val="28"/>
          <w:szCs w:val="28"/>
        </w:rPr>
        <w:t>муниципального</w:t>
      </w:r>
      <w:r w:rsidR="00BC4E66" w:rsidRPr="00E324CB">
        <w:rPr>
          <w:sz w:val="28"/>
          <w:szCs w:val="28"/>
        </w:rPr>
        <w:t xml:space="preserve">  служащего</w:t>
      </w:r>
      <w:r w:rsidR="00697D66">
        <w:rPr>
          <w:sz w:val="28"/>
          <w:szCs w:val="28"/>
        </w:rPr>
        <w:t xml:space="preserve">, </w:t>
      </w:r>
    </w:p>
    <w:p w:rsidR="00B802BA" w:rsidRDefault="00697D66" w:rsidP="00E43174">
      <w:pPr>
        <w:tabs>
          <w:tab w:val="left" w:pos="142"/>
        </w:tabs>
        <w:ind w:left="142"/>
        <w:rPr>
          <w:sz w:val="28"/>
          <w:szCs w:val="28"/>
        </w:rPr>
      </w:pPr>
      <w:proofErr w:type="gramStart"/>
      <w:r>
        <w:rPr>
          <w:sz w:val="28"/>
          <w:szCs w:val="28"/>
        </w:rPr>
        <w:t>замещающего</w:t>
      </w:r>
      <w:proofErr w:type="gramEnd"/>
      <w:r>
        <w:rPr>
          <w:sz w:val="28"/>
          <w:szCs w:val="28"/>
        </w:rPr>
        <w:t xml:space="preserve"> </w:t>
      </w:r>
      <w:r w:rsidR="00BC4E66" w:rsidRPr="00E324CB">
        <w:rPr>
          <w:sz w:val="28"/>
          <w:szCs w:val="28"/>
        </w:rPr>
        <w:t xml:space="preserve"> </w:t>
      </w:r>
      <w:r>
        <w:rPr>
          <w:sz w:val="28"/>
          <w:szCs w:val="28"/>
        </w:rPr>
        <w:t>должность</w:t>
      </w:r>
    </w:p>
    <w:p w:rsidR="00B802BA" w:rsidRDefault="00B802BA" w:rsidP="00E43174">
      <w:pPr>
        <w:tabs>
          <w:tab w:val="left" w:pos="142"/>
        </w:tabs>
        <w:ind w:left="142"/>
        <w:rPr>
          <w:sz w:val="28"/>
          <w:szCs w:val="28"/>
        </w:rPr>
      </w:pPr>
      <w:r>
        <w:rPr>
          <w:sz w:val="28"/>
          <w:szCs w:val="28"/>
        </w:rPr>
        <w:t xml:space="preserve">муниципальной службы в </w:t>
      </w:r>
      <w:r w:rsidR="00697D66">
        <w:rPr>
          <w:sz w:val="28"/>
          <w:szCs w:val="28"/>
        </w:rPr>
        <w:t>органах</w:t>
      </w:r>
      <w:r w:rsidR="00697D66" w:rsidRPr="00697D66">
        <w:rPr>
          <w:sz w:val="28"/>
          <w:szCs w:val="28"/>
        </w:rPr>
        <w:t xml:space="preserve"> </w:t>
      </w:r>
    </w:p>
    <w:p w:rsidR="00697D66" w:rsidRPr="00697D66" w:rsidRDefault="00697D66" w:rsidP="00E43174">
      <w:pPr>
        <w:tabs>
          <w:tab w:val="left" w:pos="142"/>
        </w:tabs>
        <w:ind w:left="142"/>
        <w:rPr>
          <w:sz w:val="28"/>
          <w:szCs w:val="28"/>
        </w:rPr>
      </w:pPr>
      <w:r w:rsidRPr="00697D66">
        <w:rPr>
          <w:sz w:val="28"/>
          <w:szCs w:val="28"/>
        </w:rPr>
        <w:t>местного самоуправления</w:t>
      </w:r>
      <w:r w:rsidR="00B802BA">
        <w:rPr>
          <w:sz w:val="28"/>
          <w:szCs w:val="28"/>
        </w:rPr>
        <w:t xml:space="preserve"> </w:t>
      </w:r>
      <w:r w:rsidRPr="00697D66">
        <w:rPr>
          <w:sz w:val="28"/>
          <w:szCs w:val="28"/>
        </w:rPr>
        <w:t>город</w:t>
      </w:r>
      <w:r w:rsidR="00B802BA">
        <w:rPr>
          <w:sz w:val="28"/>
          <w:szCs w:val="28"/>
        </w:rPr>
        <w:t>а</w:t>
      </w:r>
      <w:r w:rsidRPr="00697D66">
        <w:rPr>
          <w:sz w:val="28"/>
          <w:szCs w:val="28"/>
        </w:rPr>
        <w:t xml:space="preserve"> Бузулук</w:t>
      </w:r>
      <w:r w:rsidR="00B802BA">
        <w:rPr>
          <w:sz w:val="28"/>
          <w:szCs w:val="28"/>
        </w:rPr>
        <w:t>а</w:t>
      </w:r>
      <w:r w:rsidRPr="00697D66">
        <w:rPr>
          <w:sz w:val="28"/>
          <w:szCs w:val="28"/>
        </w:rPr>
        <w:t xml:space="preserve"> </w:t>
      </w:r>
    </w:p>
    <w:p w:rsidR="00697D66" w:rsidRPr="007E3212" w:rsidRDefault="00697D66" w:rsidP="00E43174">
      <w:pPr>
        <w:rPr>
          <w:b/>
          <w:sz w:val="28"/>
          <w:szCs w:val="28"/>
        </w:rPr>
      </w:pPr>
    </w:p>
    <w:p w:rsidR="001E6D24" w:rsidRDefault="00E90D97" w:rsidP="00E43174">
      <w:pPr>
        <w:ind w:firstLine="567"/>
        <w:jc w:val="both"/>
        <w:rPr>
          <w:bCs/>
          <w:sz w:val="28"/>
        </w:rPr>
      </w:pPr>
      <w:r>
        <w:rPr>
          <w:sz w:val="28"/>
          <w:szCs w:val="28"/>
        </w:rPr>
        <w:t>В</w:t>
      </w:r>
      <w:r w:rsidRPr="00697D66">
        <w:rPr>
          <w:sz w:val="28"/>
          <w:szCs w:val="28"/>
        </w:rPr>
        <w:t xml:space="preserve"> целях поддержания высокого статуса и </w:t>
      </w:r>
      <w:proofErr w:type="gramStart"/>
      <w:r w:rsidRPr="00697D66">
        <w:rPr>
          <w:sz w:val="28"/>
          <w:szCs w:val="28"/>
        </w:rPr>
        <w:t>установления</w:t>
      </w:r>
      <w:proofErr w:type="gramEnd"/>
      <w:r w:rsidRPr="00697D66">
        <w:rPr>
          <w:sz w:val="28"/>
          <w:szCs w:val="28"/>
        </w:rPr>
        <w:t xml:space="preserve"> основных правил поведения, обеспечения условий для добросовестного и эффективного исполнения муниципальными служащими, замещающими  </w:t>
      </w:r>
      <w:r>
        <w:rPr>
          <w:sz w:val="28"/>
          <w:szCs w:val="28"/>
        </w:rPr>
        <w:t>должности</w:t>
      </w:r>
      <w:r w:rsidRPr="00697D66">
        <w:rPr>
          <w:sz w:val="28"/>
          <w:szCs w:val="28"/>
        </w:rPr>
        <w:t xml:space="preserve"> в органах местного самоуправления </w:t>
      </w:r>
      <w:r>
        <w:rPr>
          <w:sz w:val="28"/>
          <w:szCs w:val="28"/>
        </w:rPr>
        <w:t>м</w:t>
      </w:r>
      <w:r w:rsidRPr="00697D66">
        <w:rPr>
          <w:sz w:val="28"/>
          <w:szCs w:val="28"/>
        </w:rPr>
        <w:t>униципального образования город Бузулук Оренбургской области</w:t>
      </w:r>
      <w:r>
        <w:rPr>
          <w:sz w:val="28"/>
          <w:szCs w:val="28"/>
        </w:rPr>
        <w:t xml:space="preserve"> должностных обязанностей, в</w:t>
      </w:r>
      <w:r w:rsidR="005F3202">
        <w:rPr>
          <w:sz w:val="28"/>
          <w:szCs w:val="28"/>
        </w:rPr>
        <w:t xml:space="preserve"> соответствии с</w:t>
      </w:r>
      <w:r w:rsidR="00BC4E66" w:rsidRPr="00697D66">
        <w:rPr>
          <w:sz w:val="28"/>
          <w:szCs w:val="28"/>
        </w:rPr>
        <w:t xml:space="preserve"> Федеральн</w:t>
      </w:r>
      <w:r w:rsidR="005F3202">
        <w:rPr>
          <w:sz w:val="28"/>
          <w:szCs w:val="28"/>
        </w:rPr>
        <w:t>ым</w:t>
      </w:r>
      <w:r w:rsidR="00BC4E66" w:rsidRPr="00697D66">
        <w:rPr>
          <w:sz w:val="28"/>
          <w:szCs w:val="28"/>
        </w:rPr>
        <w:t xml:space="preserve"> закон</w:t>
      </w:r>
      <w:r w:rsidR="005F3202">
        <w:rPr>
          <w:sz w:val="28"/>
          <w:szCs w:val="28"/>
        </w:rPr>
        <w:t>ом</w:t>
      </w:r>
      <w:r w:rsidR="00BC4E66" w:rsidRPr="00697D66">
        <w:rPr>
          <w:sz w:val="28"/>
          <w:szCs w:val="28"/>
        </w:rPr>
        <w:t xml:space="preserve"> от 25 декабря 2008 года № 273-ФЗ «О противодействии коррупции»</w:t>
      </w:r>
      <w:r w:rsidR="001E6D24">
        <w:rPr>
          <w:sz w:val="28"/>
          <w:szCs w:val="28"/>
        </w:rPr>
        <w:t xml:space="preserve">, </w:t>
      </w:r>
      <w:r w:rsidR="00367080">
        <w:rPr>
          <w:sz w:val="28"/>
          <w:szCs w:val="28"/>
        </w:rPr>
        <w:t>Федеральн</w:t>
      </w:r>
      <w:r w:rsidR="005F3202">
        <w:rPr>
          <w:sz w:val="28"/>
          <w:szCs w:val="28"/>
        </w:rPr>
        <w:t>ым</w:t>
      </w:r>
      <w:r w:rsidR="00367080">
        <w:rPr>
          <w:sz w:val="28"/>
          <w:szCs w:val="28"/>
        </w:rPr>
        <w:t xml:space="preserve"> закон</w:t>
      </w:r>
      <w:r w:rsidR="005F3202">
        <w:rPr>
          <w:sz w:val="28"/>
          <w:szCs w:val="28"/>
        </w:rPr>
        <w:t>ом</w:t>
      </w:r>
      <w:r w:rsidR="00367080">
        <w:rPr>
          <w:sz w:val="28"/>
          <w:szCs w:val="28"/>
        </w:rPr>
        <w:t xml:space="preserve"> №25-ФЗ</w:t>
      </w:r>
      <w:r w:rsidR="005F3202">
        <w:rPr>
          <w:sz w:val="28"/>
          <w:szCs w:val="28"/>
        </w:rPr>
        <w:t xml:space="preserve"> от 02.03.2007  года</w:t>
      </w:r>
      <w:r w:rsidR="00367080">
        <w:rPr>
          <w:sz w:val="28"/>
          <w:szCs w:val="28"/>
        </w:rPr>
        <w:t xml:space="preserve"> «О муниципальной службе в Российской Федерации»</w:t>
      </w:r>
      <w:r>
        <w:rPr>
          <w:sz w:val="28"/>
          <w:szCs w:val="28"/>
        </w:rPr>
        <w:t>,</w:t>
      </w:r>
      <w:r w:rsidR="00BC4E66" w:rsidRPr="00697D66">
        <w:rPr>
          <w:sz w:val="28"/>
          <w:szCs w:val="28"/>
        </w:rPr>
        <w:t xml:space="preserve"> </w:t>
      </w:r>
      <w:r w:rsidR="00E43174">
        <w:rPr>
          <w:sz w:val="28"/>
          <w:szCs w:val="28"/>
        </w:rPr>
        <w:t>У</w:t>
      </w:r>
      <w:r w:rsidR="004604F6" w:rsidRPr="00697D66">
        <w:rPr>
          <w:sz w:val="28"/>
          <w:szCs w:val="28"/>
        </w:rPr>
        <w:t>каз</w:t>
      </w:r>
      <w:r w:rsidR="005F3202">
        <w:rPr>
          <w:sz w:val="28"/>
          <w:szCs w:val="28"/>
        </w:rPr>
        <w:t>ом</w:t>
      </w:r>
      <w:r w:rsidR="004604F6" w:rsidRPr="00697D66">
        <w:rPr>
          <w:sz w:val="28"/>
          <w:szCs w:val="28"/>
        </w:rPr>
        <w:t xml:space="preserve"> Губернатора Оренбургской области </w:t>
      </w:r>
      <w:r w:rsidR="0042697E" w:rsidRPr="00697D66">
        <w:rPr>
          <w:sz w:val="28"/>
          <w:szCs w:val="28"/>
        </w:rPr>
        <w:t xml:space="preserve">от  05.02.2014г. </w:t>
      </w:r>
      <w:r w:rsidR="004604F6" w:rsidRPr="00697D66">
        <w:rPr>
          <w:sz w:val="28"/>
          <w:szCs w:val="28"/>
        </w:rPr>
        <w:t>№59-ук «Об утверждении</w:t>
      </w:r>
      <w:r w:rsidR="004604F6" w:rsidRPr="00CF22B6">
        <w:rPr>
          <w:sz w:val="28"/>
          <w:szCs w:val="28"/>
        </w:rPr>
        <w:t xml:space="preserve"> стандарта антикоррупционного поведения государственного гражданского   служащего органов исполнительной власти   Оренбургской области»</w:t>
      </w:r>
      <w:r w:rsidR="00CF22B6" w:rsidRPr="00CF22B6">
        <w:rPr>
          <w:sz w:val="28"/>
          <w:szCs w:val="28"/>
        </w:rPr>
        <w:t xml:space="preserve">, на основании  </w:t>
      </w:r>
      <w:r w:rsidR="001E6D24">
        <w:rPr>
          <w:bCs/>
          <w:sz w:val="28"/>
        </w:rPr>
        <w:t>статьи 25 Устава города Бузулука городской Совет депутатов решил:</w:t>
      </w:r>
    </w:p>
    <w:p w:rsidR="001E6D24" w:rsidRPr="00B802BA" w:rsidRDefault="00BC4E66" w:rsidP="00E43174">
      <w:pPr>
        <w:pStyle w:val="ad"/>
        <w:numPr>
          <w:ilvl w:val="0"/>
          <w:numId w:val="4"/>
        </w:numPr>
        <w:tabs>
          <w:tab w:val="left" w:pos="851"/>
          <w:tab w:val="left" w:pos="1134"/>
        </w:tabs>
        <w:ind w:left="0" w:firstLine="567"/>
        <w:jc w:val="both"/>
        <w:rPr>
          <w:sz w:val="28"/>
          <w:szCs w:val="28"/>
        </w:rPr>
      </w:pPr>
      <w:r w:rsidRPr="00B802BA">
        <w:rPr>
          <w:sz w:val="28"/>
          <w:szCs w:val="28"/>
        </w:rPr>
        <w:t>Утвердить стандарт антикоррупционного поведения</w:t>
      </w:r>
      <w:r w:rsidR="00ED729C" w:rsidRPr="00B802BA">
        <w:rPr>
          <w:sz w:val="28"/>
          <w:szCs w:val="28"/>
        </w:rPr>
        <w:t xml:space="preserve"> муниципального  служ</w:t>
      </w:r>
      <w:r w:rsidR="00CF22B6" w:rsidRPr="00B802BA">
        <w:rPr>
          <w:sz w:val="28"/>
          <w:szCs w:val="28"/>
        </w:rPr>
        <w:t>ащего</w:t>
      </w:r>
      <w:r w:rsidR="00713EFB">
        <w:rPr>
          <w:sz w:val="28"/>
          <w:szCs w:val="28"/>
        </w:rPr>
        <w:t>,</w:t>
      </w:r>
      <w:r w:rsidR="00CF22B6" w:rsidRPr="00B802BA">
        <w:rPr>
          <w:sz w:val="28"/>
          <w:szCs w:val="28"/>
        </w:rPr>
        <w:t xml:space="preserve">  </w:t>
      </w:r>
      <w:r w:rsidR="001E6D24" w:rsidRPr="00B802BA">
        <w:rPr>
          <w:sz w:val="28"/>
          <w:szCs w:val="28"/>
        </w:rPr>
        <w:t xml:space="preserve">замещающего  должность </w:t>
      </w:r>
      <w:r w:rsidR="00B802BA">
        <w:rPr>
          <w:sz w:val="28"/>
          <w:szCs w:val="28"/>
        </w:rPr>
        <w:t xml:space="preserve">муниципальной службы </w:t>
      </w:r>
      <w:r w:rsidR="001E6D24" w:rsidRPr="00B802BA">
        <w:rPr>
          <w:sz w:val="28"/>
          <w:szCs w:val="28"/>
        </w:rPr>
        <w:t>в органах местного самоуправления город</w:t>
      </w:r>
      <w:r w:rsidR="00B802BA">
        <w:rPr>
          <w:sz w:val="28"/>
          <w:szCs w:val="28"/>
        </w:rPr>
        <w:t>а</w:t>
      </w:r>
      <w:r w:rsidR="001E6D24" w:rsidRPr="00B802BA">
        <w:rPr>
          <w:sz w:val="28"/>
          <w:szCs w:val="28"/>
        </w:rPr>
        <w:t xml:space="preserve"> Бузулук</w:t>
      </w:r>
      <w:r w:rsidR="00B802BA">
        <w:rPr>
          <w:sz w:val="28"/>
          <w:szCs w:val="28"/>
        </w:rPr>
        <w:t>а</w:t>
      </w:r>
      <w:r w:rsidR="00D67ACA">
        <w:rPr>
          <w:sz w:val="28"/>
          <w:szCs w:val="28"/>
        </w:rPr>
        <w:t>,</w:t>
      </w:r>
      <w:r w:rsidR="001E6D24" w:rsidRPr="00B802BA">
        <w:rPr>
          <w:sz w:val="28"/>
          <w:szCs w:val="28"/>
        </w:rPr>
        <w:t xml:space="preserve"> </w:t>
      </w:r>
      <w:r w:rsidRPr="00B802BA">
        <w:rPr>
          <w:sz w:val="28"/>
          <w:szCs w:val="28"/>
        </w:rPr>
        <w:t xml:space="preserve"> согласно приложению.</w:t>
      </w:r>
    </w:p>
    <w:p w:rsidR="00B802BA" w:rsidRPr="00B802BA" w:rsidRDefault="00B802BA" w:rsidP="00E43174">
      <w:pPr>
        <w:pStyle w:val="ad"/>
        <w:numPr>
          <w:ilvl w:val="0"/>
          <w:numId w:val="4"/>
        </w:numPr>
        <w:tabs>
          <w:tab w:val="left" w:pos="851"/>
          <w:tab w:val="left" w:pos="1134"/>
        </w:tabs>
        <w:ind w:left="0" w:firstLine="567"/>
        <w:jc w:val="both"/>
        <w:rPr>
          <w:sz w:val="28"/>
          <w:szCs w:val="28"/>
        </w:rPr>
      </w:pPr>
      <w:r w:rsidRPr="00B802BA">
        <w:rPr>
          <w:sz w:val="28"/>
          <w:szCs w:val="28"/>
        </w:rPr>
        <w:t>Настоящее решение вступает в силу после официального опубликования на правовом интернет</w:t>
      </w:r>
      <w:r w:rsidR="005F3202">
        <w:rPr>
          <w:sz w:val="28"/>
          <w:szCs w:val="28"/>
        </w:rPr>
        <w:t xml:space="preserve"> - </w:t>
      </w:r>
      <w:r w:rsidRPr="00B802BA">
        <w:rPr>
          <w:sz w:val="28"/>
          <w:szCs w:val="28"/>
        </w:rPr>
        <w:t>портале Бузулука БУЗУЛУК-ПРАВО.РФ.</w:t>
      </w:r>
    </w:p>
    <w:p w:rsidR="00B802BA" w:rsidRDefault="00B802BA" w:rsidP="00E43174">
      <w:pPr>
        <w:pStyle w:val="aa"/>
        <w:numPr>
          <w:ilvl w:val="0"/>
          <w:numId w:val="4"/>
        </w:numPr>
        <w:tabs>
          <w:tab w:val="left" w:pos="851"/>
          <w:tab w:val="left" w:pos="1134"/>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Настоящее решение подлежит включению в областной регистр муниципальных нормативных правовых актов.</w:t>
      </w:r>
    </w:p>
    <w:p w:rsidR="00B802BA" w:rsidRDefault="00B802BA" w:rsidP="00E43174">
      <w:pPr>
        <w:pStyle w:val="ad"/>
        <w:numPr>
          <w:ilvl w:val="0"/>
          <w:numId w:val="4"/>
        </w:numPr>
        <w:tabs>
          <w:tab w:val="left" w:pos="851"/>
          <w:tab w:val="left" w:pos="1134"/>
        </w:tabs>
        <w:ind w:left="0" w:firstLine="567"/>
        <w:jc w:val="both"/>
        <w:rPr>
          <w:sz w:val="28"/>
          <w:szCs w:val="28"/>
        </w:rPr>
      </w:pPr>
      <w:r w:rsidRPr="00B802BA">
        <w:rPr>
          <w:sz w:val="28"/>
          <w:szCs w:val="28"/>
        </w:rPr>
        <w:lastRenderedPageBreak/>
        <w:t>Информация о настоящем решении подлежит  размещению в газете «Российская провинция».</w:t>
      </w:r>
    </w:p>
    <w:p w:rsidR="001E6D24" w:rsidRPr="00B802BA" w:rsidRDefault="00262DC6" w:rsidP="00E43174">
      <w:pPr>
        <w:pStyle w:val="ad"/>
        <w:numPr>
          <w:ilvl w:val="0"/>
          <w:numId w:val="4"/>
        </w:numPr>
        <w:tabs>
          <w:tab w:val="left" w:pos="851"/>
          <w:tab w:val="left" w:pos="1134"/>
        </w:tabs>
        <w:ind w:left="0" w:firstLine="567"/>
        <w:jc w:val="both"/>
        <w:rPr>
          <w:bCs/>
          <w:sz w:val="28"/>
        </w:rPr>
      </w:pPr>
      <w:proofErr w:type="gramStart"/>
      <w:r w:rsidRPr="00B802BA">
        <w:rPr>
          <w:spacing w:val="-6"/>
          <w:sz w:val="28"/>
          <w:szCs w:val="28"/>
        </w:rPr>
        <w:t>Контроль за</w:t>
      </w:r>
      <w:proofErr w:type="gramEnd"/>
      <w:r w:rsidRPr="00B802BA">
        <w:rPr>
          <w:spacing w:val="-6"/>
          <w:sz w:val="28"/>
          <w:szCs w:val="28"/>
        </w:rPr>
        <w:t xml:space="preserve"> исполнением настоящего </w:t>
      </w:r>
      <w:r w:rsidR="001E6D24" w:rsidRPr="00B802BA">
        <w:rPr>
          <w:spacing w:val="-6"/>
          <w:sz w:val="28"/>
          <w:szCs w:val="28"/>
        </w:rPr>
        <w:t xml:space="preserve">решения </w:t>
      </w:r>
      <w:r w:rsidRPr="00B802BA">
        <w:rPr>
          <w:spacing w:val="-6"/>
          <w:sz w:val="28"/>
          <w:szCs w:val="28"/>
        </w:rPr>
        <w:t xml:space="preserve">  </w:t>
      </w:r>
      <w:r w:rsidR="001E6D24" w:rsidRPr="00B802BA">
        <w:rPr>
          <w:spacing w:val="-6"/>
          <w:sz w:val="28"/>
          <w:szCs w:val="28"/>
        </w:rPr>
        <w:t xml:space="preserve">возложить </w:t>
      </w:r>
      <w:r w:rsidR="001E6D24" w:rsidRPr="00B802BA">
        <w:rPr>
          <w:sz w:val="28"/>
          <w:szCs w:val="28"/>
        </w:rPr>
        <w:t>на постоянную депутатскую комиссию по социальным и правовым вопросам</w:t>
      </w:r>
      <w:r w:rsidR="00E43174">
        <w:rPr>
          <w:sz w:val="28"/>
          <w:szCs w:val="28"/>
        </w:rPr>
        <w:t>.</w:t>
      </w:r>
    </w:p>
    <w:p w:rsidR="006E4D55" w:rsidRDefault="006E4D55" w:rsidP="00E43174">
      <w:pPr>
        <w:tabs>
          <w:tab w:val="left" w:pos="900"/>
        </w:tabs>
        <w:suppressAutoHyphens/>
        <w:ind w:firstLine="567"/>
        <w:rPr>
          <w:sz w:val="28"/>
          <w:szCs w:val="28"/>
        </w:rPr>
      </w:pPr>
    </w:p>
    <w:p w:rsidR="00B802BA" w:rsidRDefault="00B802BA" w:rsidP="00E43174">
      <w:pPr>
        <w:tabs>
          <w:tab w:val="left" w:pos="900"/>
        </w:tabs>
        <w:suppressAutoHyphens/>
        <w:ind w:firstLine="567"/>
        <w:rPr>
          <w:sz w:val="28"/>
          <w:szCs w:val="28"/>
        </w:rPr>
      </w:pPr>
    </w:p>
    <w:p w:rsidR="00B802BA" w:rsidRDefault="00B802BA" w:rsidP="00E43174">
      <w:pPr>
        <w:tabs>
          <w:tab w:val="left" w:pos="900"/>
        </w:tabs>
        <w:suppressAutoHyphens/>
        <w:ind w:firstLine="567"/>
        <w:rPr>
          <w:sz w:val="28"/>
          <w:szCs w:val="28"/>
        </w:rPr>
      </w:pPr>
    </w:p>
    <w:p w:rsidR="001E6D24" w:rsidRPr="00C12DB9" w:rsidRDefault="001E6D24" w:rsidP="00E43174">
      <w:pPr>
        <w:ind w:firstLine="567"/>
        <w:jc w:val="both"/>
        <w:rPr>
          <w:bCs/>
          <w:sz w:val="28"/>
        </w:rPr>
      </w:pPr>
      <w:r w:rsidRPr="00C12DB9">
        <w:rPr>
          <w:bCs/>
          <w:sz w:val="28"/>
        </w:rPr>
        <w:t xml:space="preserve">Председатель </w:t>
      </w:r>
      <w:proofErr w:type="gramStart"/>
      <w:r w:rsidRPr="00C12DB9">
        <w:rPr>
          <w:bCs/>
          <w:sz w:val="28"/>
        </w:rPr>
        <w:t>городского</w:t>
      </w:r>
      <w:proofErr w:type="gramEnd"/>
    </w:p>
    <w:p w:rsidR="001E6D24" w:rsidRPr="00C12DB9" w:rsidRDefault="001E6D24" w:rsidP="00E43174">
      <w:pPr>
        <w:ind w:firstLine="567"/>
        <w:jc w:val="both"/>
        <w:rPr>
          <w:bCs/>
          <w:sz w:val="28"/>
        </w:rPr>
      </w:pPr>
      <w:r w:rsidRPr="00C12DB9">
        <w:rPr>
          <w:bCs/>
          <w:sz w:val="28"/>
        </w:rPr>
        <w:t>Совета депутатов</w:t>
      </w:r>
      <w:r>
        <w:rPr>
          <w:bCs/>
          <w:sz w:val="28"/>
        </w:rPr>
        <w:t xml:space="preserve">                                                              </w:t>
      </w:r>
      <w:r w:rsidR="00B802BA">
        <w:rPr>
          <w:bCs/>
          <w:sz w:val="28"/>
        </w:rPr>
        <w:t xml:space="preserve">           </w:t>
      </w:r>
      <w:proofErr w:type="spellStart"/>
      <w:r>
        <w:rPr>
          <w:bCs/>
          <w:sz w:val="28"/>
        </w:rPr>
        <w:t>И.И.Кашкин</w:t>
      </w:r>
      <w:proofErr w:type="spellEnd"/>
    </w:p>
    <w:p w:rsidR="006E4D55" w:rsidRDefault="006E4D55" w:rsidP="00E43174">
      <w:pPr>
        <w:ind w:firstLine="567"/>
        <w:jc w:val="both"/>
        <w:rPr>
          <w:sz w:val="28"/>
          <w:szCs w:val="28"/>
        </w:rPr>
      </w:pPr>
    </w:p>
    <w:p w:rsidR="00B802BA" w:rsidRDefault="00B802BA" w:rsidP="00E43174">
      <w:pPr>
        <w:ind w:firstLine="567"/>
        <w:jc w:val="both"/>
        <w:rPr>
          <w:sz w:val="28"/>
          <w:szCs w:val="28"/>
        </w:rPr>
      </w:pPr>
    </w:p>
    <w:p w:rsidR="00B802BA" w:rsidRDefault="00B802BA" w:rsidP="00E43174">
      <w:pPr>
        <w:ind w:firstLine="567"/>
        <w:jc w:val="both"/>
        <w:rPr>
          <w:sz w:val="28"/>
          <w:szCs w:val="28"/>
        </w:rPr>
      </w:pPr>
    </w:p>
    <w:p w:rsidR="006E4D55" w:rsidRDefault="006E4D55" w:rsidP="00E43174">
      <w:pPr>
        <w:ind w:firstLine="567"/>
        <w:jc w:val="both"/>
        <w:rPr>
          <w:sz w:val="28"/>
          <w:szCs w:val="28"/>
        </w:rPr>
      </w:pPr>
    </w:p>
    <w:p w:rsidR="006E4D55" w:rsidRDefault="00B802BA" w:rsidP="00E43174">
      <w:pPr>
        <w:pStyle w:val="aa"/>
        <w:tabs>
          <w:tab w:val="left" w:pos="7315"/>
        </w:tabs>
        <w:ind w:firstLine="567"/>
        <w:jc w:val="both"/>
        <w:rPr>
          <w:sz w:val="28"/>
          <w:szCs w:val="28"/>
        </w:rPr>
      </w:pPr>
      <w:r>
        <w:rPr>
          <w:rFonts w:ascii="Times New Roman" w:hAnsi="Times New Roman" w:cs="Times New Roman"/>
          <w:sz w:val="28"/>
          <w:szCs w:val="28"/>
        </w:rPr>
        <w:t>Глава</w:t>
      </w:r>
      <w:r w:rsidR="00E43174">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sidR="00E43174">
        <w:rPr>
          <w:rFonts w:ascii="Times New Roman" w:hAnsi="Times New Roman" w:cs="Times New Roman"/>
          <w:sz w:val="28"/>
          <w:szCs w:val="28"/>
        </w:rPr>
        <w:t xml:space="preserve">           </w:t>
      </w:r>
      <w:r>
        <w:rPr>
          <w:rFonts w:ascii="Times New Roman" w:hAnsi="Times New Roman" w:cs="Times New Roman"/>
          <w:sz w:val="28"/>
          <w:szCs w:val="28"/>
        </w:rPr>
        <w:t>В.А.Рогожкин</w:t>
      </w:r>
    </w:p>
    <w:p w:rsidR="006E4D55" w:rsidRDefault="006E4D55" w:rsidP="00E43174">
      <w:pPr>
        <w:jc w:val="both"/>
        <w:rPr>
          <w:sz w:val="28"/>
          <w:szCs w:val="28"/>
        </w:rPr>
      </w:pPr>
    </w:p>
    <w:p w:rsidR="006E4D55" w:rsidRDefault="006E4D55" w:rsidP="00E43174">
      <w:pPr>
        <w:jc w:val="both"/>
        <w:rPr>
          <w:sz w:val="28"/>
          <w:szCs w:val="28"/>
        </w:rPr>
      </w:pPr>
    </w:p>
    <w:p w:rsidR="006E4D55" w:rsidRDefault="006E4D55" w:rsidP="00E43174">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6E4D55" w:rsidRDefault="006E4D55" w:rsidP="00CF22B6">
      <w:pPr>
        <w:jc w:val="both"/>
        <w:rPr>
          <w:sz w:val="28"/>
          <w:szCs w:val="28"/>
        </w:rPr>
      </w:pPr>
    </w:p>
    <w:p w:rsidR="00E43174" w:rsidRDefault="00E43174" w:rsidP="00CF22B6">
      <w:pPr>
        <w:jc w:val="both"/>
        <w:rPr>
          <w:sz w:val="28"/>
          <w:szCs w:val="28"/>
        </w:rPr>
      </w:pPr>
    </w:p>
    <w:p w:rsidR="00E43174" w:rsidRDefault="00E43174" w:rsidP="00CF22B6">
      <w:pPr>
        <w:jc w:val="both"/>
        <w:rPr>
          <w:sz w:val="28"/>
          <w:szCs w:val="28"/>
        </w:rPr>
      </w:pPr>
    </w:p>
    <w:p w:rsidR="001E6D24" w:rsidRDefault="006E4D55" w:rsidP="001E6D24">
      <w:pPr>
        <w:jc w:val="both"/>
        <w:rPr>
          <w:sz w:val="28"/>
          <w:szCs w:val="28"/>
        </w:rPr>
      </w:pPr>
      <w:r>
        <w:rPr>
          <w:sz w:val="28"/>
          <w:szCs w:val="28"/>
        </w:rPr>
        <w:t>Ра</w:t>
      </w:r>
      <w:r w:rsidR="00CF22B6">
        <w:rPr>
          <w:sz w:val="28"/>
          <w:szCs w:val="28"/>
        </w:rPr>
        <w:t xml:space="preserve">зослано: в дело, </w:t>
      </w:r>
      <w:r w:rsidR="00500AF1">
        <w:rPr>
          <w:sz w:val="28"/>
          <w:szCs w:val="28"/>
        </w:rPr>
        <w:t xml:space="preserve">Бузулукской межрайонной прокуратуре, </w:t>
      </w:r>
      <w:r w:rsidR="001E6D24">
        <w:rPr>
          <w:sz w:val="28"/>
          <w:szCs w:val="28"/>
        </w:rPr>
        <w:t>постоянной депутатской комиссии</w:t>
      </w:r>
      <w:r w:rsidR="001E6D24" w:rsidRPr="00C12DB9">
        <w:rPr>
          <w:sz w:val="28"/>
          <w:szCs w:val="28"/>
        </w:rPr>
        <w:t xml:space="preserve"> по социальным и правовым вопросам</w:t>
      </w:r>
      <w:r w:rsidR="001E6D24">
        <w:rPr>
          <w:sz w:val="28"/>
          <w:szCs w:val="28"/>
        </w:rPr>
        <w:t xml:space="preserve">,  юридическому отделу </w:t>
      </w:r>
      <w:r w:rsidR="005F3202">
        <w:rPr>
          <w:sz w:val="28"/>
          <w:szCs w:val="28"/>
        </w:rPr>
        <w:t>организационно-правового управления администрации города</w:t>
      </w:r>
      <w:r w:rsidR="001E6D24">
        <w:rPr>
          <w:sz w:val="28"/>
          <w:szCs w:val="28"/>
        </w:rPr>
        <w:t xml:space="preserve">, </w:t>
      </w:r>
      <w:r w:rsidR="005F3202">
        <w:rPr>
          <w:sz w:val="28"/>
          <w:szCs w:val="28"/>
        </w:rPr>
        <w:t xml:space="preserve">отделу кадрового обеспечения и собственной безопасности </w:t>
      </w:r>
      <w:r w:rsidR="00B802BA">
        <w:rPr>
          <w:sz w:val="28"/>
          <w:szCs w:val="28"/>
        </w:rPr>
        <w:t>администрации города Бузулука, пресс-службе, отраслевым органам</w:t>
      </w:r>
      <w:r w:rsidR="001E6D24">
        <w:rPr>
          <w:sz w:val="28"/>
          <w:szCs w:val="28"/>
        </w:rPr>
        <w:t xml:space="preserve"> администрации города Бузулука,</w:t>
      </w:r>
      <w:r w:rsidR="00B802BA">
        <w:rPr>
          <w:sz w:val="28"/>
          <w:szCs w:val="28"/>
        </w:rPr>
        <w:t xml:space="preserve"> ООО «</w:t>
      </w:r>
      <w:proofErr w:type="spellStart"/>
      <w:r w:rsidR="00B802BA">
        <w:rPr>
          <w:sz w:val="28"/>
          <w:szCs w:val="28"/>
        </w:rPr>
        <w:t>Информправоплюс</w:t>
      </w:r>
      <w:proofErr w:type="spellEnd"/>
      <w:r w:rsidR="00B802BA">
        <w:rPr>
          <w:sz w:val="28"/>
          <w:szCs w:val="28"/>
        </w:rPr>
        <w:t>»</w:t>
      </w:r>
      <w:r w:rsidR="0024509C">
        <w:rPr>
          <w:sz w:val="28"/>
          <w:szCs w:val="28"/>
        </w:rPr>
        <w:t xml:space="preserve">, муниципальному бюджетному учреждению культуры города </w:t>
      </w:r>
      <w:r w:rsidR="005F3202">
        <w:rPr>
          <w:sz w:val="28"/>
          <w:szCs w:val="28"/>
        </w:rPr>
        <w:t>Бузулука «Городская централизованная библиотечная система»</w:t>
      </w:r>
      <w:r w:rsidR="00500AF1">
        <w:rPr>
          <w:sz w:val="28"/>
          <w:szCs w:val="28"/>
        </w:rPr>
        <w:t>.</w:t>
      </w:r>
      <w:r w:rsidR="001E6D24">
        <w:rPr>
          <w:sz w:val="28"/>
          <w:szCs w:val="28"/>
        </w:rPr>
        <w:t xml:space="preserve"> </w:t>
      </w:r>
    </w:p>
    <w:p w:rsidR="00B802BA" w:rsidRDefault="0057737B" w:rsidP="00500AF1">
      <w:pPr>
        <w:jc w:val="right"/>
        <w:rPr>
          <w:sz w:val="28"/>
          <w:szCs w:val="28"/>
        </w:rPr>
      </w:pPr>
      <w:r>
        <w:rPr>
          <w:sz w:val="28"/>
          <w:szCs w:val="28"/>
        </w:rPr>
        <w:lastRenderedPageBreak/>
        <w:t>П</w:t>
      </w:r>
      <w:r w:rsidR="000D3B12" w:rsidRPr="00CF22B6">
        <w:rPr>
          <w:sz w:val="28"/>
          <w:szCs w:val="28"/>
        </w:rPr>
        <w:t xml:space="preserve">риложение </w:t>
      </w:r>
      <w:r w:rsidR="00F347E3" w:rsidRPr="00CF22B6">
        <w:rPr>
          <w:sz w:val="28"/>
          <w:szCs w:val="28"/>
        </w:rPr>
        <w:t xml:space="preserve">к </w:t>
      </w:r>
      <w:r w:rsidR="00B802BA">
        <w:rPr>
          <w:sz w:val="28"/>
          <w:szCs w:val="28"/>
        </w:rPr>
        <w:t>решению</w:t>
      </w:r>
    </w:p>
    <w:p w:rsidR="00B802BA" w:rsidRDefault="00B802BA" w:rsidP="00B802BA">
      <w:pPr>
        <w:jc w:val="right"/>
        <w:rPr>
          <w:sz w:val="28"/>
          <w:szCs w:val="28"/>
        </w:rPr>
      </w:pPr>
      <w:r>
        <w:rPr>
          <w:sz w:val="28"/>
          <w:szCs w:val="28"/>
        </w:rPr>
        <w:t>городского Совета депутатов</w:t>
      </w:r>
      <w:r w:rsidR="000D3B12" w:rsidRPr="00CF22B6">
        <w:rPr>
          <w:sz w:val="28"/>
          <w:szCs w:val="28"/>
        </w:rPr>
        <w:t xml:space="preserve"> </w:t>
      </w:r>
    </w:p>
    <w:p w:rsidR="00CF22B6" w:rsidRPr="00CF22B6" w:rsidRDefault="00CF22B6" w:rsidP="00CF22B6">
      <w:pPr>
        <w:ind w:left="5040" w:hanging="264"/>
        <w:jc w:val="right"/>
        <w:rPr>
          <w:sz w:val="28"/>
          <w:szCs w:val="28"/>
        </w:rPr>
      </w:pPr>
      <w:r>
        <w:rPr>
          <w:sz w:val="28"/>
          <w:szCs w:val="28"/>
        </w:rPr>
        <w:t xml:space="preserve">от </w:t>
      </w:r>
      <w:r w:rsidR="00843C46">
        <w:rPr>
          <w:sz w:val="28"/>
          <w:szCs w:val="28"/>
        </w:rPr>
        <w:t xml:space="preserve"> 25.04.2014 </w:t>
      </w:r>
      <w:r>
        <w:rPr>
          <w:sz w:val="28"/>
          <w:szCs w:val="28"/>
        </w:rPr>
        <w:t>г. №</w:t>
      </w:r>
      <w:r w:rsidR="00843C46">
        <w:rPr>
          <w:sz w:val="28"/>
          <w:szCs w:val="28"/>
        </w:rPr>
        <w:t>584</w:t>
      </w:r>
      <w:bookmarkStart w:id="0" w:name="_GoBack"/>
      <w:bookmarkEnd w:id="0"/>
    </w:p>
    <w:p w:rsidR="00BC4E66" w:rsidRDefault="00BC4E66" w:rsidP="004D2A33">
      <w:pPr>
        <w:jc w:val="center"/>
        <w:rPr>
          <w:sz w:val="28"/>
          <w:szCs w:val="28"/>
        </w:rPr>
      </w:pPr>
    </w:p>
    <w:p w:rsidR="00CF22B6" w:rsidRPr="004D2A33" w:rsidRDefault="00CF22B6" w:rsidP="004D2A33">
      <w:pPr>
        <w:jc w:val="center"/>
        <w:rPr>
          <w:sz w:val="28"/>
          <w:szCs w:val="28"/>
        </w:rPr>
      </w:pPr>
    </w:p>
    <w:p w:rsidR="00BC4E66" w:rsidRPr="004D2A33" w:rsidRDefault="00BC4E66" w:rsidP="00066F1A">
      <w:pPr>
        <w:jc w:val="center"/>
        <w:rPr>
          <w:sz w:val="28"/>
          <w:szCs w:val="28"/>
        </w:rPr>
      </w:pPr>
      <w:r w:rsidRPr="004D2A33">
        <w:rPr>
          <w:sz w:val="28"/>
          <w:szCs w:val="28"/>
        </w:rPr>
        <w:t>Стандарт</w:t>
      </w:r>
    </w:p>
    <w:p w:rsidR="004D2A33" w:rsidRPr="004D2A33" w:rsidRDefault="00BC4E66" w:rsidP="00066F1A">
      <w:pPr>
        <w:jc w:val="center"/>
        <w:rPr>
          <w:sz w:val="28"/>
          <w:szCs w:val="28"/>
        </w:rPr>
      </w:pPr>
      <w:r w:rsidRPr="004D2A33">
        <w:rPr>
          <w:sz w:val="28"/>
          <w:szCs w:val="28"/>
        </w:rPr>
        <w:t xml:space="preserve">антикоррупционного поведения </w:t>
      </w:r>
      <w:r w:rsidR="004D2A33" w:rsidRPr="004D2A33">
        <w:rPr>
          <w:sz w:val="28"/>
          <w:szCs w:val="28"/>
        </w:rPr>
        <w:t>муниципального  служащего</w:t>
      </w:r>
      <w:r w:rsidR="00B802BA">
        <w:rPr>
          <w:sz w:val="28"/>
          <w:szCs w:val="28"/>
        </w:rPr>
        <w:t>, замещающего должность муниципальной службы в органах местного самоуправления</w:t>
      </w:r>
      <w:r w:rsidR="004D2A33">
        <w:rPr>
          <w:sz w:val="28"/>
          <w:szCs w:val="28"/>
        </w:rPr>
        <w:t xml:space="preserve"> </w:t>
      </w:r>
      <w:r w:rsidR="004D2A33" w:rsidRPr="004D2A33">
        <w:rPr>
          <w:sz w:val="28"/>
          <w:szCs w:val="28"/>
        </w:rPr>
        <w:t xml:space="preserve">города </w:t>
      </w:r>
      <w:r w:rsidR="00CF22B6">
        <w:rPr>
          <w:sz w:val="28"/>
          <w:szCs w:val="28"/>
        </w:rPr>
        <w:t>Бузулука</w:t>
      </w:r>
      <w:r w:rsidR="004D2A33" w:rsidRPr="004D2A33">
        <w:rPr>
          <w:sz w:val="28"/>
          <w:szCs w:val="28"/>
        </w:rPr>
        <w:t xml:space="preserve"> </w:t>
      </w:r>
    </w:p>
    <w:p w:rsidR="00BC4E66" w:rsidRDefault="00BC4E66" w:rsidP="004D2A33">
      <w:pPr>
        <w:widowControl w:val="0"/>
        <w:autoSpaceDE w:val="0"/>
        <w:autoSpaceDN w:val="0"/>
        <w:adjustRightInd w:val="0"/>
        <w:jc w:val="center"/>
        <w:outlineLvl w:val="1"/>
        <w:rPr>
          <w:sz w:val="28"/>
          <w:szCs w:val="28"/>
        </w:rPr>
      </w:pPr>
    </w:p>
    <w:p w:rsidR="00BC4E66" w:rsidRPr="004D2A33" w:rsidRDefault="00BC4E66" w:rsidP="004D2A33">
      <w:pPr>
        <w:ind w:firstLine="709"/>
        <w:jc w:val="center"/>
        <w:rPr>
          <w:sz w:val="28"/>
          <w:szCs w:val="28"/>
        </w:rPr>
      </w:pPr>
      <w:smartTag w:uri="urn:schemas-microsoft-com:office:smarttags" w:element="place">
        <w:r w:rsidRPr="004D2A33">
          <w:rPr>
            <w:sz w:val="28"/>
            <w:szCs w:val="28"/>
            <w:lang w:val="en-US"/>
          </w:rPr>
          <w:t>I</w:t>
        </w:r>
        <w:r w:rsidRPr="004D2A33">
          <w:rPr>
            <w:sz w:val="28"/>
            <w:szCs w:val="28"/>
          </w:rPr>
          <w:t>.</w:t>
        </w:r>
      </w:smartTag>
      <w:r w:rsidRPr="004D2A33">
        <w:rPr>
          <w:sz w:val="28"/>
          <w:szCs w:val="28"/>
        </w:rPr>
        <w:t xml:space="preserve"> Общие положения</w:t>
      </w:r>
    </w:p>
    <w:p w:rsidR="00BC4E66" w:rsidRPr="004D2A33" w:rsidRDefault="00BC4E66" w:rsidP="004D2A33">
      <w:pPr>
        <w:ind w:firstLine="709"/>
        <w:jc w:val="both"/>
        <w:rPr>
          <w:sz w:val="28"/>
          <w:szCs w:val="28"/>
        </w:rPr>
      </w:pPr>
    </w:p>
    <w:p w:rsidR="00BC4E66" w:rsidRPr="004D2A33" w:rsidRDefault="004D2A33" w:rsidP="004D2A33">
      <w:pPr>
        <w:ind w:firstLine="709"/>
        <w:jc w:val="both"/>
        <w:rPr>
          <w:sz w:val="28"/>
          <w:szCs w:val="28"/>
        </w:rPr>
      </w:pPr>
      <w:r>
        <w:rPr>
          <w:sz w:val="28"/>
          <w:szCs w:val="28"/>
        </w:rPr>
        <w:t>1.</w:t>
      </w:r>
      <w:r w:rsidR="00E324CB">
        <w:rPr>
          <w:sz w:val="28"/>
          <w:szCs w:val="28"/>
        </w:rPr>
        <w:t xml:space="preserve"> </w:t>
      </w:r>
      <w:proofErr w:type="gramStart"/>
      <w:r w:rsidR="00BC4E66" w:rsidRPr="004D2A33">
        <w:rPr>
          <w:sz w:val="28"/>
          <w:szCs w:val="28"/>
        </w:rPr>
        <w:t>Стандарт антикоррупционного поведения</w:t>
      </w:r>
      <w:r w:rsidRPr="004D2A33">
        <w:rPr>
          <w:sz w:val="28"/>
          <w:szCs w:val="28"/>
        </w:rPr>
        <w:t xml:space="preserve"> муниципального</w:t>
      </w:r>
      <w:r>
        <w:rPr>
          <w:sz w:val="28"/>
          <w:szCs w:val="28"/>
        </w:rPr>
        <w:t xml:space="preserve">  служащего</w:t>
      </w:r>
      <w:r w:rsidR="009B4275">
        <w:rPr>
          <w:sz w:val="28"/>
          <w:szCs w:val="28"/>
        </w:rPr>
        <w:t xml:space="preserve">, замещающего должность муниципальной службы в органах </w:t>
      </w:r>
      <w:r>
        <w:rPr>
          <w:sz w:val="28"/>
          <w:szCs w:val="28"/>
        </w:rPr>
        <w:t xml:space="preserve"> </w:t>
      </w:r>
      <w:r w:rsidR="009B4275">
        <w:rPr>
          <w:sz w:val="28"/>
          <w:szCs w:val="28"/>
        </w:rPr>
        <w:t>местного самоуправления</w:t>
      </w:r>
      <w:r>
        <w:rPr>
          <w:sz w:val="28"/>
          <w:szCs w:val="28"/>
        </w:rPr>
        <w:t xml:space="preserve"> </w:t>
      </w:r>
      <w:r w:rsidRPr="004D2A33">
        <w:rPr>
          <w:sz w:val="28"/>
          <w:szCs w:val="28"/>
        </w:rPr>
        <w:t xml:space="preserve">города </w:t>
      </w:r>
      <w:r w:rsidR="00CF22B6">
        <w:rPr>
          <w:sz w:val="28"/>
          <w:szCs w:val="28"/>
        </w:rPr>
        <w:t>Бузулука</w:t>
      </w:r>
      <w:r w:rsidRPr="004D2A33">
        <w:rPr>
          <w:sz w:val="28"/>
          <w:szCs w:val="28"/>
        </w:rPr>
        <w:t xml:space="preserve"> </w:t>
      </w:r>
      <w:r w:rsidR="00BC4E66" w:rsidRPr="004D2A33">
        <w:rPr>
          <w:sz w:val="28"/>
          <w:szCs w:val="28"/>
        </w:rPr>
        <w:t>(далее – стандарт), разработан в соотв</w:t>
      </w:r>
      <w:r>
        <w:rPr>
          <w:sz w:val="28"/>
          <w:szCs w:val="28"/>
        </w:rPr>
        <w:t xml:space="preserve">етствии с федеральными законами </w:t>
      </w:r>
      <w:r w:rsidR="00BC4E66" w:rsidRPr="004D2A33">
        <w:rPr>
          <w:sz w:val="28"/>
          <w:szCs w:val="28"/>
        </w:rPr>
        <w:t xml:space="preserve">от </w:t>
      </w:r>
      <w:r w:rsidRPr="004D2A33">
        <w:rPr>
          <w:sz w:val="28"/>
          <w:szCs w:val="28"/>
        </w:rPr>
        <w:t>02</w:t>
      </w:r>
      <w:r>
        <w:rPr>
          <w:sz w:val="28"/>
          <w:szCs w:val="28"/>
        </w:rPr>
        <w:t xml:space="preserve"> марта 2007</w:t>
      </w:r>
      <w:r w:rsidR="00CF22B6">
        <w:rPr>
          <w:sz w:val="28"/>
          <w:szCs w:val="28"/>
        </w:rPr>
        <w:t xml:space="preserve"> </w:t>
      </w:r>
      <w:r>
        <w:rPr>
          <w:sz w:val="28"/>
          <w:szCs w:val="28"/>
        </w:rPr>
        <w:t xml:space="preserve">года </w:t>
      </w:r>
      <w:r w:rsidRPr="004D2A33">
        <w:rPr>
          <w:sz w:val="28"/>
          <w:szCs w:val="28"/>
        </w:rPr>
        <w:t xml:space="preserve"> № 25-ФЗ «О муниципальной</w:t>
      </w:r>
      <w:r>
        <w:rPr>
          <w:sz w:val="28"/>
          <w:szCs w:val="28"/>
        </w:rPr>
        <w:t xml:space="preserve"> службе в Российской Федерации»</w:t>
      </w:r>
      <w:hyperlink r:id="rId8" w:history="1"/>
      <w:r w:rsidR="00BC4E66" w:rsidRPr="004D2A33">
        <w:rPr>
          <w:sz w:val="28"/>
          <w:szCs w:val="28"/>
        </w:rPr>
        <w:t xml:space="preserve">, от 25 декабря 2008 года </w:t>
      </w:r>
      <w:r w:rsidR="00930977">
        <w:rPr>
          <w:sz w:val="28"/>
          <w:szCs w:val="28"/>
        </w:rPr>
        <w:t xml:space="preserve">    </w:t>
      </w:r>
      <w:r w:rsidR="00BC4E66" w:rsidRPr="004D2A33">
        <w:rPr>
          <w:sz w:val="28"/>
          <w:szCs w:val="28"/>
        </w:rPr>
        <w:t xml:space="preserve">№273-ФЗ «О противодействии коррупции» и </w:t>
      </w:r>
      <w:r w:rsidR="00CF22B6">
        <w:rPr>
          <w:sz w:val="28"/>
          <w:szCs w:val="28"/>
        </w:rPr>
        <w:t xml:space="preserve">иными нормативными правовыми актами Российской Федерации, Оренбургской области, муниципальными правовыми актами </w:t>
      </w:r>
      <w:r>
        <w:rPr>
          <w:sz w:val="28"/>
          <w:szCs w:val="28"/>
        </w:rPr>
        <w:t xml:space="preserve"> города</w:t>
      </w:r>
      <w:r w:rsidR="00CF22B6">
        <w:rPr>
          <w:sz w:val="28"/>
          <w:szCs w:val="28"/>
        </w:rPr>
        <w:t xml:space="preserve"> Бузулука</w:t>
      </w:r>
      <w:r>
        <w:rPr>
          <w:sz w:val="28"/>
          <w:szCs w:val="28"/>
        </w:rPr>
        <w:t>.</w:t>
      </w:r>
      <w:proofErr w:type="gramEnd"/>
    </w:p>
    <w:p w:rsidR="00BC4E66" w:rsidRDefault="00BC4E66" w:rsidP="004D2A33">
      <w:pPr>
        <w:ind w:firstLine="709"/>
        <w:jc w:val="both"/>
        <w:rPr>
          <w:sz w:val="28"/>
          <w:szCs w:val="28"/>
        </w:rPr>
      </w:pPr>
      <w:r w:rsidRPr="004D2A33">
        <w:rPr>
          <w:sz w:val="28"/>
          <w:szCs w:val="28"/>
        </w:rPr>
        <w:t>2. Под стандартом понимается совокупность установленных правил в виде единой системы запретов, ограничений, обязанностей и дозволений, обеспечивающих предупреждение коррупции.</w:t>
      </w:r>
    </w:p>
    <w:p w:rsidR="00BC4E66" w:rsidRPr="004D2A33" w:rsidRDefault="00BC4E66" w:rsidP="00405450">
      <w:pPr>
        <w:jc w:val="both"/>
        <w:rPr>
          <w:sz w:val="28"/>
          <w:szCs w:val="28"/>
        </w:rPr>
      </w:pPr>
    </w:p>
    <w:p w:rsidR="00BC4E66" w:rsidRPr="004D2A33" w:rsidRDefault="00BC4E66" w:rsidP="00D65A40">
      <w:pPr>
        <w:ind w:firstLine="709"/>
        <w:jc w:val="center"/>
        <w:rPr>
          <w:sz w:val="28"/>
          <w:szCs w:val="28"/>
        </w:rPr>
      </w:pPr>
      <w:r w:rsidRPr="00405450">
        <w:rPr>
          <w:sz w:val="28"/>
          <w:szCs w:val="28"/>
          <w:lang w:val="en-US"/>
        </w:rPr>
        <w:t>II</w:t>
      </w:r>
      <w:r w:rsidRPr="00405450">
        <w:rPr>
          <w:sz w:val="28"/>
          <w:szCs w:val="28"/>
        </w:rPr>
        <w:t xml:space="preserve">. </w:t>
      </w:r>
      <w:proofErr w:type="gramStart"/>
      <w:r w:rsidRPr="00405450">
        <w:rPr>
          <w:sz w:val="28"/>
          <w:szCs w:val="28"/>
        </w:rPr>
        <w:t xml:space="preserve">Обязанности </w:t>
      </w:r>
      <w:r w:rsidR="004D2A33" w:rsidRPr="00405450">
        <w:rPr>
          <w:sz w:val="28"/>
          <w:szCs w:val="28"/>
        </w:rPr>
        <w:t xml:space="preserve"> муниципального</w:t>
      </w:r>
      <w:proofErr w:type="gramEnd"/>
      <w:r w:rsidR="004D2A33" w:rsidRPr="00405450">
        <w:rPr>
          <w:sz w:val="28"/>
          <w:szCs w:val="28"/>
        </w:rPr>
        <w:t xml:space="preserve"> </w:t>
      </w:r>
      <w:r w:rsidRPr="00405450">
        <w:rPr>
          <w:sz w:val="28"/>
          <w:szCs w:val="28"/>
        </w:rPr>
        <w:t xml:space="preserve"> служащего</w:t>
      </w:r>
      <w:r w:rsidR="009B4275">
        <w:rPr>
          <w:sz w:val="28"/>
          <w:szCs w:val="28"/>
        </w:rPr>
        <w:t>, замещающего должность муниципальной службы в органах местного самоуправления</w:t>
      </w:r>
      <w:r w:rsidRPr="00405450">
        <w:rPr>
          <w:sz w:val="28"/>
          <w:szCs w:val="28"/>
        </w:rPr>
        <w:t xml:space="preserve"> </w:t>
      </w:r>
      <w:r w:rsidR="005F3202">
        <w:rPr>
          <w:sz w:val="28"/>
          <w:szCs w:val="28"/>
        </w:rPr>
        <w:t>города Бузулука</w:t>
      </w:r>
      <w:r w:rsidRPr="00405450">
        <w:rPr>
          <w:sz w:val="28"/>
          <w:szCs w:val="28"/>
        </w:rPr>
        <w:t xml:space="preserve"> (далее – </w:t>
      </w:r>
      <w:r w:rsidR="00D36A1A" w:rsidRPr="00405450">
        <w:rPr>
          <w:sz w:val="28"/>
          <w:szCs w:val="28"/>
        </w:rPr>
        <w:t xml:space="preserve"> муниципальный</w:t>
      </w:r>
      <w:r w:rsidRPr="00405450">
        <w:rPr>
          <w:sz w:val="28"/>
          <w:szCs w:val="28"/>
        </w:rPr>
        <w:t xml:space="preserve"> служащий</w:t>
      </w:r>
      <w:r w:rsidRPr="004D2A33">
        <w:rPr>
          <w:sz w:val="28"/>
          <w:szCs w:val="28"/>
        </w:rPr>
        <w:t>)</w:t>
      </w:r>
    </w:p>
    <w:p w:rsidR="00BC4E66" w:rsidRPr="004D2A33" w:rsidRDefault="00D65A40" w:rsidP="004D2A33">
      <w:pPr>
        <w:ind w:firstLine="709"/>
        <w:jc w:val="both"/>
        <w:rPr>
          <w:sz w:val="28"/>
          <w:szCs w:val="28"/>
        </w:rPr>
      </w:pPr>
      <w:r>
        <w:rPr>
          <w:sz w:val="28"/>
          <w:szCs w:val="28"/>
        </w:rPr>
        <w:t xml:space="preserve"> </w:t>
      </w:r>
      <w:r w:rsidRPr="00405450">
        <w:rPr>
          <w:sz w:val="28"/>
          <w:szCs w:val="28"/>
        </w:rPr>
        <w:t xml:space="preserve"> </w:t>
      </w:r>
    </w:p>
    <w:p w:rsidR="00BC4E66" w:rsidRPr="004D2A33" w:rsidRDefault="00BC4E66" w:rsidP="004D2A33">
      <w:pPr>
        <w:ind w:firstLine="709"/>
        <w:jc w:val="both"/>
        <w:rPr>
          <w:sz w:val="28"/>
          <w:szCs w:val="28"/>
        </w:rPr>
      </w:pPr>
      <w:r w:rsidRPr="004D2A33">
        <w:rPr>
          <w:sz w:val="28"/>
          <w:szCs w:val="28"/>
        </w:rPr>
        <w:t xml:space="preserve">3. В целях  предотвращения  коррупции </w:t>
      </w:r>
      <w:r w:rsidR="00D36A1A">
        <w:rPr>
          <w:sz w:val="28"/>
          <w:szCs w:val="28"/>
        </w:rPr>
        <w:t>муниципальный</w:t>
      </w:r>
      <w:r w:rsidRPr="004D2A33">
        <w:rPr>
          <w:sz w:val="28"/>
          <w:szCs w:val="28"/>
        </w:rPr>
        <w:t xml:space="preserve">  служащий  обязан:</w:t>
      </w:r>
    </w:p>
    <w:p w:rsidR="00BC4E66" w:rsidRPr="004D2A33" w:rsidRDefault="00BC4E66" w:rsidP="004D2A33">
      <w:pPr>
        <w:ind w:firstLine="709"/>
        <w:jc w:val="both"/>
        <w:rPr>
          <w:sz w:val="28"/>
          <w:szCs w:val="28"/>
        </w:rPr>
      </w:pPr>
      <w:r w:rsidRPr="004D2A33">
        <w:rPr>
          <w:sz w:val="28"/>
          <w:szCs w:val="28"/>
        </w:rPr>
        <w:t>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w:t>
      </w:r>
    </w:p>
    <w:p w:rsidR="00BC4E66" w:rsidRPr="004D2A33" w:rsidRDefault="00BC4E66" w:rsidP="004D2A33">
      <w:pPr>
        <w:ind w:firstLine="709"/>
        <w:jc w:val="both"/>
        <w:rPr>
          <w:sz w:val="28"/>
          <w:szCs w:val="28"/>
        </w:rPr>
      </w:pPr>
      <w:r w:rsidRPr="004D2A33">
        <w:rPr>
          <w:sz w:val="28"/>
          <w:szCs w:val="28"/>
        </w:rPr>
        <w:t>принимать предусмотренные законодательством Российской Федерации меры по недопущению любой возможности возникновения у него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w:t>
      </w:r>
    </w:p>
    <w:p w:rsidR="00BC4E66" w:rsidRDefault="00BC4E66" w:rsidP="00F06C04">
      <w:pPr>
        <w:ind w:firstLine="709"/>
        <w:jc w:val="both"/>
        <w:rPr>
          <w:sz w:val="28"/>
          <w:szCs w:val="28"/>
        </w:rPr>
      </w:pPr>
      <w:r w:rsidRPr="004D2A33">
        <w:rPr>
          <w:sz w:val="28"/>
          <w:szCs w:val="28"/>
        </w:rPr>
        <w:t xml:space="preserve">в случае возникновения конфликта интересов </w:t>
      </w:r>
      <w:r w:rsidR="00D36A1A">
        <w:rPr>
          <w:sz w:val="28"/>
          <w:szCs w:val="28"/>
        </w:rPr>
        <w:t>муниципальный</w:t>
      </w:r>
      <w:r w:rsidRPr="004D2A33">
        <w:rPr>
          <w:sz w:val="28"/>
          <w:szCs w:val="28"/>
        </w:rPr>
        <w:t xml:space="preserve"> служащий имеет право обращаться в </w:t>
      </w:r>
      <w:r w:rsidRPr="00EE413B">
        <w:rPr>
          <w:sz w:val="28"/>
          <w:szCs w:val="28"/>
        </w:rPr>
        <w:t>комиссию по соблюдению требований к служебному поведению</w:t>
      </w:r>
      <w:r w:rsidR="00933E18" w:rsidRPr="00EE413B">
        <w:rPr>
          <w:sz w:val="28"/>
          <w:szCs w:val="28"/>
        </w:rPr>
        <w:t xml:space="preserve"> </w:t>
      </w:r>
      <w:r w:rsidRPr="00EE413B">
        <w:rPr>
          <w:sz w:val="28"/>
          <w:szCs w:val="28"/>
        </w:rPr>
        <w:t xml:space="preserve"> </w:t>
      </w:r>
      <w:r w:rsidR="00933E18" w:rsidRPr="00EE413B">
        <w:rPr>
          <w:sz w:val="28"/>
          <w:szCs w:val="28"/>
        </w:rPr>
        <w:t>м</w:t>
      </w:r>
      <w:r w:rsidR="00D36A1A" w:rsidRPr="00EE413B">
        <w:rPr>
          <w:sz w:val="28"/>
          <w:szCs w:val="28"/>
        </w:rPr>
        <w:t>униципальных</w:t>
      </w:r>
      <w:r w:rsidR="00933E18" w:rsidRPr="00EE413B">
        <w:rPr>
          <w:sz w:val="28"/>
          <w:szCs w:val="28"/>
        </w:rPr>
        <w:t xml:space="preserve"> </w:t>
      </w:r>
      <w:r w:rsidR="00933E18" w:rsidRPr="00EE413B">
        <w:rPr>
          <w:color w:val="000000"/>
          <w:sz w:val="28"/>
          <w:szCs w:val="28"/>
        </w:rPr>
        <w:t>служащих</w:t>
      </w:r>
      <w:r w:rsidR="00F06C04" w:rsidRPr="00EE413B">
        <w:rPr>
          <w:color w:val="000000"/>
          <w:sz w:val="28"/>
          <w:szCs w:val="28"/>
        </w:rPr>
        <w:t xml:space="preserve"> и урегулированию конфликта интересов в муниципальном образовании город Бузулук Оренбургской области </w:t>
      </w:r>
      <w:r w:rsidRPr="00EE413B">
        <w:rPr>
          <w:sz w:val="28"/>
          <w:szCs w:val="28"/>
        </w:rPr>
        <w:t>(далее – комиссия);</w:t>
      </w:r>
    </w:p>
    <w:p w:rsidR="00630CCE" w:rsidRDefault="00630CCE" w:rsidP="00630CCE">
      <w:pPr>
        <w:autoSpaceDE w:val="0"/>
        <w:autoSpaceDN w:val="0"/>
        <w:adjustRightInd w:val="0"/>
        <w:ind w:firstLine="540"/>
        <w:jc w:val="both"/>
        <w:rPr>
          <w:sz w:val="28"/>
          <w:szCs w:val="28"/>
        </w:rPr>
      </w:pPr>
      <w:proofErr w:type="gramStart"/>
      <w:r w:rsidRPr="0024509C">
        <w:rPr>
          <w:sz w:val="28"/>
          <w:szCs w:val="28"/>
        </w:rPr>
        <w:t>муниципальные служащие, замещающие должности муниципальной службы,</w:t>
      </w:r>
      <w:r>
        <w:rPr>
          <w:sz w:val="28"/>
          <w:szCs w:val="28"/>
        </w:rPr>
        <w:t xml:space="preserve"> включенные в перечн</w:t>
      </w:r>
      <w:r w:rsidR="0064317C">
        <w:rPr>
          <w:sz w:val="28"/>
          <w:szCs w:val="28"/>
        </w:rPr>
        <w:t>и</w:t>
      </w:r>
      <w:r>
        <w:rPr>
          <w:sz w:val="28"/>
          <w:szCs w:val="28"/>
        </w:rPr>
        <w:t xml:space="preserve"> должностей,  утвержденны</w:t>
      </w:r>
      <w:r w:rsidR="0064317C">
        <w:rPr>
          <w:sz w:val="28"/>
          <w:szCs w:val="28"/>
        </w:rPr>
        <w:t>е</w:t>
      </w:r>
      <w:r>
        <w:rPr>
          <w:sz w:val="28"/>
          <w:szCs w:val="28"/>
        </w:rPr>
        <w:t xml:space="preserve"> решени</w:t>
      </w:r>
      <w:r w:rsidR="0064317C">
        <w:rPr>
          <w:sz w:val="28"/>
          <w:szCs w:val="28"/>
        </w:rPr>
        <w:t>ями</w:t>
      </w:r>
      <w:r>
        <w:rPr>
          <w:sz w:val="28"/>
          <w:szCs w:val="28"/>
        </w:rPr>
        <w:t xml:space="preserve"> </w:t>
      </w:r>
      <w:r>
        <w:rPr>
          <w:sz w:val="28"/>
          <w:szCs w:val="28"/>
        </w:rPr>
        <w:lastRenderedPageBreak/>
        <w:t>городского Совета депутатов муниципального образования город Бузулук Оренбургской области «Об утверждении должностей муниципальной службы муниципального образования город Бузулук Оренбургской области, при назначении на которые и при замещении которых муниципальные служащие муниципального образования город Бузулук Оренбургской области обязаны представлять сведения о своих доходах, об имуществе и обязательствах имущественного характера</w:t>
      </w:r>
      <w:proofErr w:type="gramEnd"/>
      <w:r>
        <w:rPr>
          <w:sz w:val="28"/>
          <w:szCs w:val="28"/>
        </w:rPr>
        <w:t xml:space="preserve">, </w:t>
      </w:r>
      <w:proofErr w:type="gramStart"/>
      <w:r>
        <w:rPr>
          <w:sz w:val="28"/>
          <w:szCs w:val="28"/>
        </w:rPr>
        <w:t xml:space="preserve">а также сведения о доходах, об имуществе и обязательствах </w:t>
      </w:r>
      <w:r w:rsidR="00CD0B3E">
        <w:rPr>
          <w:sz w:val="28"/>
          <w:szCs w:val="28"/>
        </w:rPr>
        <w:t>имущественного характера своих супруги (супруга) и несовершеннолетних детей</w:t>
      </w:r>
      <w:r>
        <w:rPr>
          <w:sz w:val="28"/>
          <w:szCs w:val="28"/>
        </w:rPr>
        <w:t>»</w:t>
      </w:r>
      <w:r w:rsidR="0064317C">
        <w:rPr>
          <w:sz w:val="28"/>
          <w:szCs w:val="28"/>
        </w:rPr>
        <w:t>, «Об утверждении должностей муниципальной службы муниципального образования город Бузулук Оренбургской области, при замещении которых муниципальные служащие муниципального образования город Бузулук Оренбургской области обязаны представлять сведения о своих расходах, а также сведения о расходах своих супруги (супруга) и несовершеннолетних детей»</w:t>
      </w:r>
      <w:r w:rsidR="00CD0B3E">
        <w:rPr>
          <w:sz w:val="28"/>
          <w:szCs w:val="28"/>
        </w:rPr>
        <w:t xml:space="preserve"> обязаны представлять представителю нанимателя</w:t>
      </w:r>
      <w:proofErr w:type="gramEnd"/>
      <w:r w:rsidR="00CD0B3E">
        <w:rPr>
          <w:sz w:val="28"/>
          <w:szCs w:val="28"/>
        </w:rPr>
        <w:t xml:space="preserve"> </w:t>
      </w:r>
      <w:proofErr w:type="gramStart"/>
      <w:r w:rsidR="00CD0B3E">
        <w:rPr>
          <w:sz w:val="28"/>
          <w:szCs w:val="28"/>
        </w:rPr>
        <w:t>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расходах, об имуществе и обязательствах имущественного характера для государственных гражданских служащих Оренбургской области;</w:t>
      </w:r>
      <w:proofErr w:type="gramEnd"/>
    </w:p>
    <w:p w:rsidR="00BC4E66" w:rsidRPr="004D2A33" w:rsidRDefault="00BC4E66" w:rsidP="004D2A33">
      <w:pPr>
        <w:ind w:firstLine="709"/>
        <w:jc w:val="both"/>
        <w:rPr>
          <w:sz w:val="28"/>
          <w:szCs w:val="28"/>
        </w:rPr>
      </w:pPr>
      <w:r w:rsidRPr="004D2A33">
        <w:rPr>
          <w:sz w:val="28"/>
          <w:szCs w:val="28"/>
        </w:rPr>
        <w:t xml:space="preserve">предварительно уведомлять представителя нанимателя о намерении выполнять иную оплачиваемую работу; </w:t>
      </w:r>
    </w:p>
    <w:p w:rsidR="00BC4E66" w:rsidRPr="004D2A33" w:rsidRDefault="00BC4E66" w:rsidP="004D2A33">
      <w:pPr>
        <w:ind w:firstLine="709"/>
        <w:jc w:val="both"/>
        <w:rPr>
          <w:sz w:val="28"/>
          <w:szCs w:val="28"/>
        </w:rPr>
      </w:pPr>
      <w:r w:rsidRPr="004D2A33">
        <w:rPr>
          <w:sz w:val="28"/>
          <w:szCs w:val="28"/>
        </w:rPr>
        <w:t>получать письменное разр</w:t>
      </w:r>
      <w:r w:rsidR="005F3202">
        <w:rPr>
          <w:sz w:val="28"/>
          <w:szCs w:val="28"/>
        </w:rPr>
        <w:t xml:space="preserve">ешение представителя нанимателя </w:t>
      </w:r>
      <w:r w:rsidRPr="004D2A33">
        <w:rPr>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930977">
        <w:rPr>
          <w:sz w:val="28"/>
          <w:szCs w:val="28"/>
        </w:rPr>
        <w:t>,</w:t>
      </w:r>
    </w:p>
    <w:p w:rsidR="00BC4E66" w:rsidRDefault="005F3202" w:rsidP="00550CED">
      <w:pPr>
        <w:ind w:firstLine="709"/>
        <w:jc w:val="both"/>
        <w:rPr>
          <w:sz w:val="28"/>
          <w:szCs w:val="28"/>
        </w:rPr>
      </w:pPr>
      <w:r>
        <w:rPr>
          <w:sz w:val="28"/>
          <w:szCs w:val="28"/>
        </w:rPr>
        <w:t xml:space="preserve">получать письменное разрешение главы города Бузулука </w:t>
      </w:r>
      <w:r w:rsidR="00930977">
        <w:rPr>
          <w:sz w:val="28"/>
          <w:szCs w:val="28"/>
        </w:rPr>
        <w:t xml:space="preserve"> </w:t>
      </w:r>
      <w:r w:rsidR="00BC4E66" w:rsidRPr="004D2A33">
        <w:rPr>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sidR="002D3C6B">
        <w:rPr>
          <w:sz w:val="28"/>
          <w:szCs w:val="28"/>
        </w:rPr>
        <w:t xml:space="preserve"> муниципального </w:t>
      </w:r>
      <w:r w:rsidR="00BC4E66" w:rsidRPr="004D2A33">
        <w:rPr>
          <w:sz w:val="28"/>
          <w:szCs w:val="28"/>
        </w:rPr>
        <w:t xml:space="preserve"> служащего входит взаимодействие с указанными организациями и объединениями;  </w:t>
      </w:r>
    </w:p>
    <w:p w:rsidR="00EE413B" w:rsidRDefault="00207517" w:rsidP="00EE413B">
      <w:pPr>
        <w:ind w:firstLine="709"/>
        <w:jc w:val="both"/>
        <w:rPr>
          <w:color w:val="000000"/>
          <w:sz w:val="28"/>
          <w:szCs w:val="28"/>
        </w:rPr>
      </w:pPr>
      <w:r w:rsidRPr="003A2F5C">
        <w:rPr>
          <w:sz w:val="28"/>
          <w:szCs w:val="28"/>
        </w:rPr>
        <w:t xml:space="preserve">соблюдать </w:t>
      </w:r>
      <w:r>
        <w:rPr>
          <w:sz w:val="28"/>
          <w:szCs w:val="28"/>
        </w:rPr>
        <w:t>положения постановления Правительства Российской Федерац</w:t>
      </w:r>
      <w:r w:rsidR="00677447">
        <w:rPr>
          <w:sz w:val="28"/>
          <w:szCs w:val="28"/>
        </w:rPr>
        <w:t>ии от 09 января 2014 года №10 «</w:t>
      </w:r>
      <w:r>
        <w:rPr>
          <w:sz w:val="28"/>
          <w:szCs w:val="28"/>
        </w:rPr>
        <w:t xml:space="preserve">О </w:t>
      </w:r>
      <w:r w:rsidRPr="003A2F5C">
        <w:rPr>
          <w:color w:val="000000"/>
          <w:sz w:val="28"/>
          <w:szCs w:val="28"/>
        </w:rPr>
        <w:t>поряд</w:t>
      </w:r>
      <w:r>
        <w:rPr>
          <w:color w:val="000000"/>
          <w:sz w:val="28"/>
          <w:szCs w:val="28"/>
        </w:rPr>
        <w:t xml:space="preserve">ке </w:t>
      </w:r>
      <w:r w:rsidRPr="003A2F5C">
        <w:rPr>
          <w:color w:val="000000"/>
          <w:sz w:val="28"/>
          <w:szCs w:val="28"/>
        </w:rPr>
        <w:t xml:space="preserve"> </w:t>
      </w:r>
      <w:r>
        <w:rPr>
          <w:color w:val="000000"/>
          <w:sz w:val="28"/>
          <w:szCs w:val="28"/>
        </w:rPr>
        <w:t xml:space="preserve"> сообщения  отдельными категориями  лиц о получении подарка</w:t>
      </w:r>
      <w:r>
        <w:rPr>
          <w:sz w:val="28"/>
          <w:szCs w:val="28"/>
        </w:rPr>
        <w:t xml:space="preserve"> </w:t>
      </w:r>
      <w:r>
        <w:rPr>
          <w:color w:val="000000"/>
          <w:sz w:val="28"/>
          <w:szCs w:val="28"/>
        </w:rPr>
        <w:t>в</w:t>
      </w:r>
      <w:r w:rsidRPr="00550CED">
        <w:rPr>
          <w:color w:val="000000"/>
          <w:sz w:val="28"/>
          <w:szCs w:val="28"/>
        </w:rPr>
        <w:t xml:space="preserve"> связи с</w:t>
      </w:r>
      <w:r>
        <w:rPr>
          <w:color w:val="000000"/>
          <w:sz w:val="28"/>
          <w:szCs w:val="28"/>
        </w:rPr>
        <w:t xml:space="preserve"> их должностным положением или исполнением ими служебных</w:t>
      </w:r>
      <w:r w:rsidRPr="00550CED">
        <w:rPr>
          <w:color w:val="000000"/>
          <w:sz w:val="28"/>
          <w:szCs w:val="28"/>
        </w:rPr>
        <w:t xml:space="preserve"> </w:t>
      </w:r>
      <w:r>
        <w:rPr>
          <w:color w:val="000000"/>
          <w:sz w:val="28"/>
          <w:szCs w:val="28"/>
        </w:rPr>
        <w:t>(должностных) обязанностей, сдачи и оценки подарка, реализации (выкупа) и зачисления средств, вырученных от его реализации»;</w:t>
      </w:r>
    </w:p>
    <w:p w:rsidR="00020B20" w:rsidRPr="00EE413B" w:rsidRDefault="00BC4E66" w:rsidP="00EE413B">
      <w:pPr>
        <w:ind w:firstLine="709"/>
        <w:jc w:val="both"/>
        <w:rPr>
          <w:color w:val="000000"/>
          <w:sz w:val="28"/>
          <w:szCs w:val="28"/>
        </w:rPr>
      </w:pPr>
      <w:r w:rsidRPr="00EE413B">
        <w:rPr>
          <w:sz w:val="28"/>
          <w:szCs w:val="28"/>
        </w:rPr>
        <w:t>соблюдать</w:t>
      </w:r>
      <w:r w:rsidR="003A2F5C" w:rsidRPr="00EE413B">
        <w:rPr>
          <w:color w:val="000000"/>
          <w:sz w:val="28"/>
          <w:szCs w:val="28"/>
        </w:rPr>
        <w:t xml:space="preserve"> </w:t>
      </w:r>
      <w:r w:rsidR="00550CED" w:rsidRPr="00EE413B">
        <w:rPr>
          <w:color w:val="000000"/>
          <w:sz w:val="28"/>
          <w:szCs w:val="28"/>
        </w:rPr>
        <w:t xml:space="preserve"> </w:t>
      </w:r>
      <w:r w:rsidR="00C46726" w:rsidRPr="00EE413B">
        <w:rPr>
          <w:color w:val="000000"/>
          <w:sz w:val="28"/>
          <w:szCs w:val="28"/>
        </w:rPr>
        <w:t xml:space="preserve">положения </w:t>
      </w:r>
      <w:r w:rsidR="00EE413B" w:rsidRPr="00EE413B">
        <w:rPr>
          <w:color w:val="000000"/>
          <w:sz w:val="28"/>
          <w:szCs w:val="28"/>
        </w:rPr>
        <w:t xml:space="preserve">решения городского Совета депутатов </w:t>
      </w:r>
      <w:r w:rsidR="00FD657C">
        <w:rPr>
          <w:color w:val="000000"/>
          <w:sz w:val="28"/>
          <w:szCs w:val="28"/>
        </w:rPr>
        <w:t xml:space="preserve"> муниципального образования город Бузулук Оренбургской области</w:t>
      </w:r>
      <w:r w:rsidR="00EE413B" w:rsidRPr="00EE413B">
        <w:rPr>
          <w:color w:val="000000"/>
          <w:sz w:val="28"/>
          <w:szCs w:val="28"/>
        </w:rPr>
        <w:t xml:space="preserve"> </w:t>
      </w:r>
      <w:r w:rsidR="00550CED" w:rsidRPr="00EE413B">
        <w:rPr>
          <w:color w:val="000000"/>
          <w:sz w:val="28"/>
          <w:szCs w:val="28"/>
        </w:rPr>
        <w:t>«</w:t>
      </w:r>
      <w:r w:rsidR="00EE413B" w:rsidRPr="00EE413B">
        <w:rPr>
          <w:sz w:val="28"/>
          <w:szCs w:val="28"/>
        </w:rPr>
        <w:t>О порядке передачи подарков, полученных лицами, замещающими муниципальные должности и должности муниципальной</w:t>
      </w:r>
      <w:r w:rsidR="00EE413B">
        <w:rPr>
          <w:sz w:val="28"/>
          <w:szCs w:val="28"/>
        </w:rPr>
        <w:t xml:space="preserve"> </w:t>
      </w:r>
      <w:r w:rsidR="00EE413B" w:rsidRPr="00EE413B">
        <w:rPr>
          <w:sz w:val="28"/>
          <w:szCs w:val="28"/>
        </w:rPr>
        <w:t xml:space="preserve">службы города </w:t>
      </w:r>
      <w:r w:rsidR="00EE413B" w:rsidRPr="00EE413B">
        <w:rPr>
          <w:sz w:val="28"/>
          <w:szCs w:val="28"/>
        </w:rPr>
        <w:lastRenderedPageBreak/>
        <w:t>Бузулука в связи с протокольными мероприятиями, служебными командировками и другими официальными мероприятиями»;</w:t>
      </w:r>
    </w:p>
    <w:p w:rsidR="00BC4E66" w:rsidRPr="004D2A33" w:rsidRDefault="00BC4E66" w:rsidP="004D2A33">
      <w:pPr>
        <w:ind w:firstLine="709"/>
        <w:jc w:val="both"/>
        <w:rPr>
          <w:sz w:val="28"/>
          <w:szCs w:val="28"/>
        </w:rPr>
      </w:pPr>
      <w:r w:rsidRPr="004D2A33">
        <w:rPr>
          <w:sz w:val="28"/>
          <w:szCs w:val="28"/>
        </w:rPr>
        <w:t xml:space="preserve">передавать принадлежащие </w:t>
      </w:r>
      <w:r w:rsidR="002D3C6B">
        <w:rPr>
          <w:sz w:val="28"/>
          <w:szCs w:val="28"/>
        </w:rPr>
        <w:t xml:space="preserve">муниципальному </w:t>
      </w:r>
      <w:r w:rsidRPr="004D2A33">
        <w:rPr>
          <w:sz w:val="28"/>
          <w:szCs w:val="28"/>
        </w:rPr>
        <w:t xml:space="preserve"> служащему ценные бумаги, акции (доли участия, паи в уставных (складочных) капиталах организаций) в доверительное управление в соответствии с </w:t>
      </w:r>
      <w:r w:rsidRPr="00405450">
        <w:rPr>
          <w:sz w:val="28"/>
          <w:szCs w:val="28"/>
        </w:rPr>
        <w:t>гр</w:t>
      </w:r>
      <w:r w:rsidRPr="004D2A33">
        <w:rPr>
          <w:sz w:val="28"/>
          <w:szCs w:val="28"/>
        </w:rPr>
        <w:t>ажданским законодательством Российской Федерации в случае, если владение ими приводит или может привести к конфликту интересов;</w:t>
      </w:r>
    </w:p>
    <w:p w:rsidR="00532AD4" w:rsidRDefault="00532AD4" w:rsidP="00532AD4">
      <w:pPr>
        <w:autoSpaceDE w:val="0"/>
        <w:autoSpaceDN w:val="0"/>
        <w:adjustRightInd w:val="0"/>
        <w:ind w:firstLine="540"/>
        <w:jc w:val="both"/>
        <w:rPr>
          <w:sz w:val="28"/>
          <w:szCs w:val="28"/>
        </w:rPr>
      </w:pPr>
      <w:r>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4E66" w:rsidRPr="004D2A33" w:rsidRDefault="00BC4E66" w:rsidP="00532AD4">
      <w:pPr>
        <w:autoSpaceDE w:val="0"/>
        <w:autoSpaceDN w:val="0"/>
        <w:adjustRightInd w:val="0"/>
        <w:ind w:firstLine="540"/>
        <w:jc w:val="both"/>
        <w:rPr>
          <w:sz w:val="28"/>
          <w:szCs w:val="28"/>
        </w:rPr>
      </w:pPr>
      <w:r w:rsidRPr="004D2A33">
        <w:rPr>
          <w:sz w:val="28"/>
          <w:szCs w:val="28"/>
        </w:rPr>
        <w:t>поддерживать уровень квалификации, необходимый для надлежащего испо</w:t>
      </w:r>
      <w:r w:rsidR="0024509C">
        <w:rPr>
          <w:sz w:val="28"/>
          <w:szCs w:val="28"/>
        </w:rPr>
        <w:t>лнения должностных обязанностей</w:t>
      </w:r>
      <w:r w:rsidRPr="004D2A33">
        <w:rPr>
          <w:sz w:val="28"/>
          <w:szCs w:val="28"/>
        </w:rPr>
        <w:t>;</w:t>
      </w:r>
    </w:p>
    <w:p w:rsidR="00BC4E66" w:rsidRPr="004D2A33" w:rsidRDefault="00BC4E66" w:rsidP="004D2A33">
      <w:pPr>
        <w:ind w:firstLine="709"/>
        <w:jc w:val="both"/>
        <w:rPr>
          <w:sz w:val="28"/>
          <w:szCs w:val="28"/>
        </w:rPr>
      </w:pPr>
      <w:r w:rsidRPr="004D2A33">
        <w:rPr>
          <w:sz w:val="28"/>
          <w:szCs w:val="28"/>
        </w:rPr>
        <w:t>уведомлять представителя нанимателя</w:t>
      </w:r>
      <w:r w:rsidR="009B4275">
        <w:rPr>
          <w:sz w:val="28"/>
          <w:szCs w:val="28"/>
        </w:rPr>
        <w:t xml:space="preserve"> </w:t>
      </w:r>
      <w:r w:rsidRPr="004D2A33">
        <w:rPr>
          <w:sz w:val="28"/>
          <w:szCs w:val="28"/>
        </w:rPr>
        <w:t xml:space="preserve">обо всех случаях обращения к нему каких-либо лиц в целях склонения его к совершению коррупционных правонарушений;  </w:t>
      </w:r>
    </w:p>
    <w:p w:rsidR="00BC4E66" w:rsidRDefault="00BC4E66" w:rsidP="004D2A33">
      <w:pPr>
        <w:ind w:firstLine="709"/>
        <w:jc w:val="both"/>
        <w:rPr>
          <w:sz w:val="28"/>
          <w:szCs w:val="28"/>
        </w:rPr>
      </w:pPr>
      <w:r w:rsidRPr="0024509C">
        <w:rPr>
          <w:sz w:val="28"/>
          <w:szCs w:val="28"/>
        </w:rPr>
        <w:t>воздерживаться от поведения (высказываний, жестов, действий), которое может быть воспринято окружающими как согласие принять взятку или</w:t>
      </w:r>
      <w:r w:rsidR="00713EFB" w:rsidRPr="0024509C">
        <w:rPr>
          <w:sz w:val="28"/>
          <w:szCs w:val="28"/>
        </w:rPr>
        <w:t xml:space="preserve"> как просьба о даче взятки</w:t>
      </w:r>
      <w:r w:rsidR="00713EFB">
        <w:rPr>
          <w:sz w:val="28"/>
          <w:szCs w:val="28"/>
        </w:rPr>
        <w:t>;</w:t>
      </w:r>
    </w:p>
    <w:p w:rsidR="00713EFB" w:rsidRDefault="00713EFB" w:rsidP="00713EFB">
      <w:pPr>
        <w:autoSpaceDE w:val="0"/>
        <w:autoSpaceDN w:val="0"/>
        <w:adjustRightInd w:val="0"/>
        <w:ind w:firstLine="540"/>
        <w:jc w:val="both"/>
        <w:rPr>
          <w:sz w:val="28"/>
          <w:szCs w:val="28"/>
        </w:rPr>
      </w:pPr>
      <w:r>
        <w:rPr>
          <w:sz w:val="28"/>
          <w:szCs w:val="28"/>
        </w:rPr>
        <w:t>исполнять должностные обязанности добросовестно, на высоком профессиональном уровне;</w:t>
      </w:r>
    </w:p>
    <w:p w:rsidR="00713EFB" w:rsidRDefault="00713EFB" w:rsidP="00713EFB">
      <w:pPr>
        <w:autoSpaceDE w:val="0"/>
        <w:autoSpaceDN w:val="0"/>
        <w:adjustRightInd w:val="0"/>
        <w:ind w:firstLine="540"/>
        <w:jc w:val="both"/>
        <w:rPr>
          <w:sz w:val="28"/>
          <w:szCs w:val="28"/>
        </w:rPr>
      </w:pPr>
      <w:r>
        <w:rPr>
          <w:sz w:val="28"/>
          <w:szCs w:val="28"/>
        </w:rPr>
        <w:t>обеспечивать равное, беспристрастное отношение ко всем физическим и ю</w:t>
      </w:r>
      <w:r w:rsidR="009D51C9">
        <w:rPr>
          <w:sz w:val="28"/>
          <w:szCs w:val="28"/>
        </w:rPr>
        <w:t>ридическим лицам и организациям</w:t>
      </w:r>
      <w:r>
        <w:rPr>
          <w:sz w:val="28"/>
          <w:szCs w:val="28"/>
        </w:rPr>
        <w:t>;</w:t>
      </w:r>
    </w:p>
    <w:p w:rsidR="00713EFB" w:rsidRDefault="00713EFB" w:rsidP="00713EFB">
      <w:pPr>
        <w:autoSpaceDE w:val="0"/>
        <w:autoSpaceDN w:val="0"/>
        <w:adjustRightInd w:val="0"/>
        <w:ind w:firstLine="540"/>
        <w:jc w:val="both"/>
        <w:rPr>
          <w:sz w:val="28"/>
          <w:szCs w:val="28"/>
        </w:rPr>
      </w:pPr>
      <w:r>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13EFB" w:rsidRDefault="00713EFB" w:rsidP="00713EFB">
      <w:pPr>
        <w:autoSpaceDE w:val="0"/>
        <w:autoSpaceDN w:val="0"/>
        <w:adjustRightInd w:val="0"/>
        <w:ind w:firstLine="540"/>
        <w:jc w:val="both"/>
        <w:rPr>
          <w:sz w:val="28"/>
          <w:szCs w:val="28"/>
        </w:rPr>
      </w:pPr>
      <w:r>
        <w:rPr>
          <w:sz w:val="28"/>
          <w:szCs w:val="28"/>
        </w:rPr>
        <w:t>проявлять корректность в обращении с гражданами;</w:t>
      </w:r>
    </w:p>
    <w:p w:rsidR="00713EFB" w:rsidRDefault="00713EFB" w:rsidP="00713EFB">
      <w:pPr>
        <w:autoSpaceDE w:val="0"/>
        <w:autoSpaceDN w:val="0"/>
        <w:adjustRightInd w:val="0"/>
        <w:ind w:firstLine="540"/>
        <w:jc w:val="both"/>
        <w:rPr>
          <w:sz w:val="28"/>
          <w:szCs w:val="28"/>
        </w:rPr>
      </w:pPr>
      <w:r>
        <w:rPr>
          <w:sz w:val="28"/>
          <w:szCs w:val="28"/>
        </w:rPr>
        <w:t>проявлять уважение к нравственным обычаям и традициям народов Российской Федерации;</w:t>
      </w:r>
    </w:p>
    <w:p w:rsidR="00713EFB" w:rsidRDefault="00713EFB" w:rsidP="00713EFB">
      <w:pPr>
        <w:autoSpaceDE w:val="0"/>
        <w:autoSpaceDN w:val="0"/>
        <w:adjustRightInd w:val="0"/>
        <w:ind w:firstLine="540"/>
        <w:jc w:val="both"/>
        <w:rPr>
          <w:sz w:val="28"/>
          <w:szCs w:val="28"/>
        </w:rPr>
      </w:pPr>
      <w:r>
        <w:rPr>
          <w:sz w:val="28"/>
          <w:szCs w:val="28"/>
        </w:rPr>
        <w:t>учитывать культурные и иные особенности различных этнических и социальных групп, а также конфессий;</w:t>
      </w:r>
    </w:p>
    <w:p w:rsidR="00713EFB" w:rsidRDefault="00713EFB" w:rsidP="00713EFB">
      <w:pPr>
        <w:autoSpaceDE w:val="0"/>
        <w:autoSpaceDN w:val="0"/>
        <w:adjustRightInd w:val="0"/>
        <w:ind w:firstLine="540"/>
        <w:jc w:val="both"/>
        <w:rPr>
          <w:sz w:val="28"/>
          <w:szCs w:val="28"/>
        </w:rPr>
      </w:pPr>
      <w:r>
        <w:rPr>
          <w:sz w:val="28"/>
          <w:szCs w:val="28"/>
        </w:rPr>
        <w:t>способствовать межнациональному и межконфессиональному согласию;</w:t>
      </w:r>
    </w:p>
    <w:p w:rsidR="00713EFB" w:rsidRDefault="00713EFB" w:rsidP="00713EFB">
      <w:pPr>
        <w:autoSpaceDE w:val="0"/>
        <w:autoSpaceDN w:val="0"/>
        <w:adjustRightInd w:val="0"/>
        <w:ind w:firstLine="540"/>
        <w:jc w:val="both"/>
        <w:rPr>
          <w:sz w:val="28"/>
          <w:szCs w:val="28"/>
        </w:rPr>
      </w:pPr>
      <w:r>
        <w:rPr>
          <w:sz w:val="28"/>
          <w:szCs w:val="28"/>
        </w:rPr>
        <w:t>не допускать конфликтных ситуаций, способных нанести ущерб его репутации или авторитету муниципального органа.</w:t>
      </w:r>
    </w:p>
    <w:p w:rsidR="002D1796" w:rsidRPr="004D2A33" w:rsidRDefault="00CD0B3E" w:rsidP="002D1796">
      <w:pPr>
        <w:ind w:firstLine="709"/>
        <w:jc w:val="both"/>
        <w:rPr>
          <w:sz w:val="28"/>
          <w:szCs w:val="28"/>
        </w:rPr>
      </w:pPr>
      <w:r>
        <w:rPr>
          <w:sz w:val="28"/>
          <w:szCs w:val="28"/>
        </w:rPr>
        <w:t>4</w:t>
      </w:r>
      <w:r w:rsidR="008D6F7A">
        <w:rPr>
          <w:sz w:val="28"/>
          <w:szCs w:val="28"/>
        </w:rPr>
        <w:t>.</w:t>
      </w:r>
      <w:r w:rsidR="00450684">
        <w:rPr>
          <w:sz w:val="28"/>
          <w:szCs w:val="28"/>
        </w:rPr>
        <w:t xml:space="preserve"> </w:t>
      </w:r>
      <w:proofErr w:type="gramStart"/>
      <w:r w:rsidR="002D1796" w:rsidRPr="0024509C">
        <w:rPr>
          <w:sz w:val="28"/>
          <w:szCs w:val="28"/>
        </w:rPr>
        <w:t>Гражданин, замещавший должности муниципальной службы, перечень которых установлен</w:t>
      </w:r>
      <w:r w:rsidR="00450684" w:rsidRPr="0024509C">
        <w:rPr>
          <w:sz w:val="28"/>
          <w:szCs w:val="28"/>
        </w:rPr>
        <w:t xml:space="preserve"> </w:t>
      </w:r>
      <w:r w:rsidR="001465EF" w:rsidRPr="0024509C">
        <w:rPr>
          <w:sz w:val="28"/>
          <w:szCs w:val="28"/>
        </w:rPr>
        <w:t xml:space="preserve">решением городского Совета депутатов муниципального образования город Бузулук Оренбургской области  </w:t>
      </w:r>
      <w:r w:rsidR="002D1796" w:rsidRPr="0024509C">
        <w:rPr>
          <w:sz w:val="28"/>
          <w:szCs w:val="28"/>
        </w:rPr>
        <w:t>«</w:t>
      </w:r>
      <w:r w:rsidR="002D1796" w:rsidRPr="0024509C">
        <w:rPr>
          <w:color w:val="000000"/>
          <w:sz w:val="28"/>
          <w:szCs w:val="28"/>
        </w:rPr>
        <w:t>Об утверждении перечней</w:t>
      </w:r>
      <w:r w:rsidR="002D1796" w:rsidRPr="0024509C">
        <w:rPr>
          <w:sz w:val="28"/>
          <w:szCs w:val="28"/>
        </w:rPr>
        <w:t xml:space="preserve"> должностей муниципальной службы</w:t>
      </w:r>
      <w:r w:rsidR="00450684" w:rsidRPr="0024509C">
        <w:rPr>
          <w:sz w:val="28"/>
          <w:szCs w:val="28"/>
        </w:rPr>
        <w:t xml:space="preserve"> </w:t>
      </w:r>
      <w:r w:rsidR="001465EF" w:rsidRPr="0024509C">
        <w:rPr>
          <w:sz w:val="28"/>
          <w:szCs w:val="28"/>
        </w:rPr>
        <w:t>муниципального образования город Бузулук Оренбургской области</w:t>
      </w:r>
      <w:r w:rsidR="00B6632D">
        <w:rPr>
          <w:sz w:val="28"/>
          <w:szCs w:val="28"/>
        </w:rPr>
        <w:t>,</w:t>
      </w:r>
      <w:r w:rsidR="001465EF" w:rsidRPr="0024509C">
        <w:rPr>
          <w:sz w:val="28"/>
          <w:szCs w:val="28"/>
        </w:rPr>
        <w:t xml:space="preserve"> при назначении на которые и при замещении которых на муниципальных служащих муниципального образования город Бузулук Оренбургской области распространяются ограничения, установленные Указом Президента Российской Федерации от 21 июля 2010 года №925</w:t>
      </w:r>
      <w:proofErr w:type="gramEnd"/>
      <w:r w:rsidR="00450684" w:rsidRPr="0024509C">
        <w:rPr>
          <w:sz w:val="28"/>
          <w:szCs w:val="28"/>
        </w:rPr>
        <w:t>»</w:t>
      </w:r>
      <w:r w:rsidR="00450684">
        <w:rPr>
          <w:sz w:val="28"/>
          <w:szCs w:val="28"/>
        </w:rPr>
        <w:t xml:space="preserve"> </w:t>
      </w:r>
      <w:r w:rsidR="002D1796" w:rsidRPr="004D2A33">
        <w:rPr>
          <w:sz w:val="28"/>
          <w:szCs w:val="28"/>
        </w:rPr>
        <w:t xml:space="preserve">в течение двух лет после увольнения с </w:t>
      </w:r>
      <w:r w:rsidR="002D1796">
        <w:rPr>
          <w:sz w:val="28"/>
          <w:szCs w:val="28"/>
        </w:rPr>
        <w:t xml:space="preserve"> муниципальной службы </w:t>
      </w:r>
      <w:r w:rsidR="002D1796" w:rsidRPr="004D2A33">
        <w:rPr>
          <w:sz w:val="28"/>
          <w:szCs w:val="28"/>
        </w:rPr>
        <w:t xml:space="preserve"> обязан:</w:t>
      </w:r>
    </w:p>
    <w:p w:rsidR="002D1796" w:rsidRPr="004D2A33" w:rsidRDefault="002D1796" w:rsidP="00677447">
      <w:pPr>
        <w:ind w:firstLine="709"/>
        <w:jc w:val="both"/>
        <w:rPr>
          <w:sz w:val="28"/>
          <w:szCs w:val="28"/>
        </w:rPr>
      </w:pPr>
      <w:r w:rsidRPr="004D2A33">
        <w:rPr>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w:t>
      </w:r>
      <w:r w:rsidRPr="004D2A33">
        <w:rPr>
          <w:sz w:val="28"/>
          <w:szCs w:val="28"/>
        </w:rPr>
        <w:lastRenderedPageBreak/>
        <w:t>функции</w:t>
      </w:r>
      <w:r w:rsidR="00F839CB">
        <w:rPr>
          <w:sz w:val="28"/>
          <w:szCs w:val="28"/>
        </w:rPr>
        <w:t xml:space="preserve"> муниципального </w:t>
      </w:r>
      <w:r w:rsidRPr="004D2A33">
        <w:rPr>
          <w:sz w:val="28"/>
          <w:szCs w:val="28"/>
        </w:rPr>
        <w:t xml:space="preserve"> управления данными организациями входили в должностные (служебные) обязанности </w:t>
      </w:r>
      <w:r w:rsidR="00F839CB">
        <w:rPr>
          <w:sz w:val="28"/>
          <w:szCs w:val="28"/>
        </w:rPr>
        <w:t xml:space="preserve">муниципального  </w:t>
      </w:r>
      <w:r w:rsidRPr="004D2A33">
        <w:rPr>
          <w:sz w:val="28"/>
          <w:szCs w:val="28"/>
        </w:rPr>
        <w:t xml:space="preserve"> служащего; </w:t>
      </w:r>
    </w:p>
    <w:p w:rsidR="00DD2048" w:rsidRDefault="002D1796" w:rsidP="00677447">
      <w:pPr>
        <w:ind w:firstLine="709"/>
        <w:jc w:val="both"/>
        <w:rPr>
          <w:sz w:val="28"/>
          <w:szCs w:val="28"/>
        </w:rPr>
      </w:pPr>
      <w:r w:rsidRPr="004D2A33">
        <w:rPr>
          <w:sz w:val="28"/>
          <w:szCs w:val="28"/>
        </w:rPr>
        <w:t>сообщать представителю нанимателя (работодателю) сведения о последнем месте своей службы при заключении трудовых договоров.</w:t>
      </w:r>
      <w:r w:rsidRPr="002D1796">
        <w:rPr>
          <w:sz w:val="28"/>
          <w:szCs w:val="28"/>
        </w:rPr>
        <w:t xml:space="preserve">                                                                                                                </w:t>
      </w:r>
    </w:p>
    <w:p w:rsidR="00BC4E66" w:rsidRDefault="00CD0B3E" w:rsidP="00677447">
      <w:pPr>
        <w:ind w:firstLine="709"/>
        <w:jc w:val="both"/>
        <w:rPr>
          <w:sz w:val="28"/>
          <w:szCs w:val="28"/>
        </w:rPr>
      </w:pPr>
      <w:r>
        <w:rPr>
          <w:sz w:val="28"/>
          <w:szCs w:val="28"/>
        </w:rPr>
        <w:t>5</w:t>
      </w:r>
      <w:r w:rsidR="002D3C6B">
        <w:rPr>
          <w:sz w:val="28"/>
          <w:szCs w:val="28"/>
        </w:rPr>
        <w:t>. Муниципальный</w:t>
      </w:r>
      <w:r w:rsidR="00BC4E66" w:rsidRPr="004D2A33">
        <w:rPr>
          <w:sz w:val="28"/>
          <w:szCs w:val="28"/>
        </w:rPr>
        <w:t xml:space="preserve"> служащий, </w:t>
      </w:r>
      <w:r w:rsidR="00FD657C">
        <w:rPr>
          <w:sz w:val="28"/>
          <w:szCs w:val="28"/>
        </w:rPr>
        <w:t xml:space="preserve">являющийся руководителем, </w:t>
      </w:r>
      <w:r w:rsidR="00BC4E66" w:rsidRPr="004D2A33">
        <w:rPr>
          <w:sz w:val="28"/>
          <w:szCs w:val="28"/>
        </w:rPr>
        <w:t>обязан</w:t>
      </w:r>
      <w:r w:rsidR="00FD657C">
        <w:rPr>
          <w:sz w:val="28"/>
          <w:szCs w:val="28"/>
        </w:rPr>
        <w:t xml:space="preserve"> </w:t>
      </w:r>
      <w:r w:rsidR="00BC4E66" w:rsidRPr="004D2A33">
        <w:rPr>
          <w:sz w:val="28"/>
          <w:szCs w:val="28"/>
        </w:rPr>
        <w:t xml:space="preserve">не допускать случаев принуждения </w:t>
      </w:r>
      <w:r w:rsidR="002D3C6B">
        <w:rPr>
          <w:sz w:val="28"/>
          <w:szCs w:val="28"/>
        </w:rPr>
        <w:t xml:space="preserve">муниципальных </w:t>
      </w:r>
      <w:r w:rsidR="00BC4E66" w:rsidRPr="004D2A33">
        <w:rPr>
          <w:sz w:val="28"/>
          <w:szCs w:val="28"/>
        </w:rPr>
        <w:t xml:space="preserve"> служащих к участию в деятельности политических партий, других общественных объединений и религиозных объединений.</w:t>
      </w:r>
    </w:p>
    <w:p w:rsidR="00405450" w:rsidRDefault="00405450" w:rsidP="004D2A33">
      <w:pPr>
        <w:ind w:firstLine="709"/>
        <w:jc w:val="both"/>
        <w:rPr>
          <w:sz w:val="28"/>
          <w:szCs w:val="28"/>
        </w:rPr>
      </w:pPr>
    </w:p>
    <w:p w:rsidR="00BC4E66" w:rsidRPr="004D2A33" w:rsidRDefault="00BC4E66" w:rsidP="00550CED">
      <w:pPr>
        <w:ind w:firstLine="709"/>
        <w:jc w:val="center"/>
        <w:rPr>
          <w:sz w:val="28"/>
          <w:szCs w:val="28"/>
        </w:rPr>
      </w:pPr>
      <w:r w:rsidRPr="004D2A33">
        <w:rPr>
          <w:sz w:val="28"/>
          <w:szCs w:val="28"/>
          <w:lang w:val="en-US"/>
        </w:rPr>
        <w:t>III</w:t>
      </w:r>
      <w:r w:rsidRPr="004D2A33">
        <w:rPr>
          <w:sz w:val="28"/>
          <w:szCs w:val="28"/>
        </w:rPr>
        <w:t xml:space="preserve">. Запреты, связанные </w:t>
      </w:r>
      <w:proofErr w:type="gramStart"/>
      <w:r w:rsidRPr="004D2A33">
        <w:rPr>
          <w:sz w:val="28"/>
          <w:szCs w:val="28"/>
        </w:rPr>
        <w:t xml:space="preserve">с </w:t>
      </w:r>
      <w:r w:rsidR="002D3C6B">
        <w:rPr>
          <w:sz w:val="28"/>
          <w:szCs w:val="28"/>
        </w:rPr>
        <w:t xml:space="preserve"> муниципальной</w:t>
      </w:r>
      <w:proofErr w:type="gramEnd"/>
      <w:r w:rsidR="002D3C6B">
        <w:rPr>
          <w:sz w:val="28"/>
          <w:szCs w:val="28"/>
        </w:rPr>
        <w:t xml:space="preserve"> службой</w:t>
      </w:r>
    </w:p>
    <w:p w:rsidR="00BC4E66" w:rsidRPr="004D2A33" w:rsidRDefault="00BC4E66" w:rsidP="004D2A33">
      <w:pPr>
        <w:ind w:firstLine="709"/>
        <w:jc w:val="both"/>
        <w:rPr>
          <w:sz w:val="28"/>
          <w:szCs w:val="28"/>
        </w:rPr>
      </w:pPr>
    </w:p>
    <w:p w:rsidR="00BC4E66" w:rsidRPr="004D2A33" w:rsidRDefault="00CD0B3E" w:rsidP="004D2A33">
      <w:pPr>
        <w:ind w:firstLine="709"/>
        <w:jc w:val="both"/>
        <w:rPr>
          <w:sz w:val="28"/>
          <w:szCs w:val="28"/>
        </w:rPr>
      </w:pPr>
      <w:r>
        <w:rPr>
          <w:sz w:val="28"/>
          <w:szCs w:val="28"/>
        </w:rPr>
        <w:t>6</w:t>
      </w:r>
      <w:r w:rsidR="00BC4E66" w:rsidRPr="004D2A33">
        <w:rPr>
          <w:sz w:val="28"/>
          <w:szCs w:val="28"/>
        </w:rPr>
        <w:t>. В рамках антикоррупционного поведения</w:t>
      </w:r>
      <w:r w:rsidR="002D3C6B">
        <w:rPr>
          <w:sz w:val="28"/>
          <w:szCs w:val="28"/>
        </w:rPr>
        <w:t xml:space="preserve"> муниципальному</w:t>
      </w:r>
      <w:r w:rsidR="00BC4E66" w:rsidRPr="004D2A33">
        <w:rPr>
          <w:sz w:val="28"/>
          <w:szCs w:val="28"/>
        </w:rPr>
        <w:t xml:space="preserve"> служащему запрещается:</w:t>
      </w:r>
    </w:p>
    <w:p w:rsidR="00BC4E66" w:rsidRPr="004D2A33" w:rsidRDefault="00005AF4" w:rsidP="004D2A33">
      <w:pPr>
        <w:ind w:firstLine="709"/>
        <w:jc w:val="both"/>
        <w:rPr>
          <w:sz w:val="28"/>
          <w:szCs w:val="28"/>
        </w:rPr>
      </w:pPr>
      <w:r>
        <w:rPr>
          <w:sz w:val="28"/>
          <w:szCs w:val="28"/>
        </w:rPr>
        <w:t>заниматься</w:t>
      </w:r>
      <w:r w:rsidR="00BC4E66" w:rsidRPr="004D2A33">
        <w:rPr>
          <w:sz w:val="28"/>
          <w:szCs w:val="28"/>
        </w:rPr>
        <w:t xml:space="preserve"> предпринимательск</w:t>
      </w:r>
      <w:r w:rsidR="00491222">
        <w:rPr>
          <w:sz w:val="28"/>
          <w:szCs w:val="28"/>
        </w:rPr>
        <w:t>ой</w:t>
      </w:r>
      <w:r w:rsidR="00BC4E66" w:rsidRPr="004D2A33">
        <w:rPr>
          <w:sz w:val="28"/>
          <w:szCs w:val="28"/>
        </w:rPr>
        <w:t xml:space="preserve"> деятельность</w:t>
      </w:r>
      <w:r w:rsidR="00491222">
        <w:rPr>
          <w:sz w:val="28"/>
          <w:szCs w:val="28"/>
        </w:rPr>
        <w:t>ю</w:t>
      </w:r>
      <w:r w:rsidR="00BC4E66" w:rsidRPr="004D2A33">
        <w:rPr>
          <w:sz w:val="28"/>
          <w:szCs w:val="28"/>
        </w:rPr>
        <w:t>;</w:t>
      </w:r>
    </w:p>
    <w:p w:rsidR="00BC4E66" w:rsidRPr="004D2A33" w:rsidRDefault="00005AF4" w:rsidP="00005AF4">
      <w:pPr>
        <w:autoSpaceDE w:val="0"/>
        <w:autoSpaceDN w:val="0"/>
        <w:adjustRightInd w:val="0"/>
        <w:ind w:firstLine="540"/>
        <w:jc w:val="both"/>
        <w:rPr>
          <w:sz w:val="28"/>
          <w:szCs w:val="28"/>
        </w:rPr>
      </w:pPr>
      <w:r>
        <w:rPr>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BC4E66" w:rsidRPr="004D2A33">
        <w:rPr>
          <w:sz w:val="28"/>
          <w:szCs w:val="28"/>
        </w:rPr>
        <w:t>;</w:t>
      </w:r>
    </w:p>
    <w:p w:rsidR="00FD657C" w:rsidRDefault="00FD657C" w:rsidP="00FD657C">
      <w:pPr>
        <w:autoSpaceDE w:val="0"/>
        <w:autoSpaceDN w:val="0"/>
        <w:adjustRightInd w:val="0"/>
        <w:ind w:firstLine="540"/>
        <w:jc w:val="both"/>
        <w:rPr>
          <w:sz w:val="28"/>
          <w:szCs w:val="28"/>
        </w:rPr>
      </w:pPr>
      <w:r>
        <w:rPr>
          <w:sz w:val="28"/>
          <w:szCs w:val="28"/>
        </w:rPr>
        <w:t>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4E66" w:rsidRPr="004D2A33" w:rsidRDefault="00BC4E66" w:rsidP="004D2A33">
      <w:pPr>
        <w:ind w:firstLine="709"/>
        <w:jc w:val="both"/>
        <w:rPr>
          <w:sz w:val="28"/>
          <w:szCs w:val="28"/>
        </w:rPr>
      </w:pPr>
      <w:r w:rsidRPr="004D2A33">
        <w:rPr>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13EFB" w:rsidRDefault="00713EFB" w:rsidP="00713EFB">
      <w:pPr>
        <w:autoSpaceDE w:val="0"/>
        <w:autoSpaceDN w:val="0"/>
        <w:adjustRightInd w:val="0"/>
        <w:ind w:firstLine="540"/>
        <w:jc w:val="both"/>
        <w:rPr>
          <w:sz w:val="28"/>
          <w:szCs w:val="28"/>
        </w:rPr>
      </w:pPr>
      <w:proofErr w:type="gramStart"/>
      <w:r>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C4E66" w:rsidRPr="004D2A33" w:rsidRDefault="00B976D3" w:rsidP="00B976D3">
      <w:pPr>
        <w:autoSpaceDE w:val="0"/>
        <w:autoSpaceDN w:val="0"/>
        <w:adjustRightInd w:val="0"/>
        <w:ind w:firstLine="540"/>
        <w:jc w:val="both"/>
        <w:rPr>
          <w:sz w:val="28"/>
          <w:szCs w:val="28"/>
        </w:rPr>
      </w:pPr>
      <w:r>
        <w:rPr>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Pr>
            <w:color w:val="0000FF"/>
            <w:sz w:val="28"/>
            <w:szCs w:val="28"/>
          </w:rPr>
          <w:t>сведениям</w:t>
        </w:r>
      </w:hyperlink>
      <w:r>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 </w:t>
      </w:r>
      <w:r w:rsidR="00BC4E66" w:rsidRPr="0024509C">
        <w:rPr>
          <w:sz w:val="28"/>
          <w:szCs w:val="28"/>
        </w:rPr>
        <w:t xml:space="preserve">Указанное ограничение распространяется также на граждан после увольнения с </w:t>
      </w:r>
      <w:r w:rsidR="00E324CB" w:rsidRPr="0024509C">
        <w:rPr>
          <w:sz w:val="28"/>
          <w:szCs w:val="28"/>
        </w:rPr>
        <w:t>муниципальной</w:t>
      </w:r>
      <w:r w:rsidR="00BC4E66" w:rsidRPr="0024509C">
        <w:rPr>
          <w:sz w:val="28"/>
          <w:szCs w:val="28"/>
        </w:rPr>
        <w:t xml:space="preserve"> службы</w:t>
      </w:r>
      <w:r w:rsidR="00BC4E66" w:rsidRPr="004D2A33">
        <w:rPr>
          <w:sz w:val="28"/>
          <w:szCs w:val="28"/>
        </w:rPr>
        <w:t>;</w:t>
      </w:r>
    </w:p>
    <w:p w:rsidR="00BC4E66" w:rsidRPr="004D2A33" w:rsidRDefault="00BC4E66" w:rsidP="004D2A33">
      <w:pPr>
        <w:ind w:firstLine="709"/>
        <w:jc w:val="both"/>
        <w:rPr>
          <w:sz w:val="28"/>
          <w:szCs w:val="28"/>
        </w:rPr>
      </w:pPr>
      <w:r w:rsidRPr="004D2A33">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4D2A33">
        <w:rPr>
          <w:sz w:val="28"/>
          <w:szCs w:val="28"/>
        </w:rPr>
        <w:lastRenderedPageBreak/>
        <w:t>предусмотрено международным договором Российской Федерации или законодательством Российской Федерации;</w:t>
      </w:r>
    </w:p>
    <w:p w:rsidR="00005AF4" w:rsidRDefault="00005AF4" w:rsidP="00005AF4">
      <w:pPr>
        <w:autoSpaceDE w:val="0"/>
        <w:autoSpaceDN w:val="0"/>
        <w:adjustRightInd w:val="0"/>
        <w:ind w:firstLine="540"/>
        <w:jc w:val="both"/>
        <w:rPr>
          <w:sz w:val="28"/>
          <w:szCs w:val="28"/>
        </w:rPr>
      </w:pPr>
      <w:r>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5AF4" w:rsidRDefault="00005AF4" w:rsidP="00005AF4">
      <w:pPr>
        <w:autoSpaceDE w:val="0"/>
        <w:autoSpaceDN w:val="0"/>
        <w:adjustRightInd w:val="0"/>
        <w:ind w:firstLine="540"/>
        <w:jc w:val="both"/>
        <w:rPr>
          <w:sz w:val="28"/>
          <w:szCs w:val="28"/>
        </w:rPr>
      </w:pPr>
      <w:r>
        <w:rPr>
          <w:sz w:val="28"/>
          <w:szCs w:val="28"/>
        </w:rPr>
        <w:t>создавать в органах местного самоуправления</w:t>
      </w:r>
      <w:r w:rsidR="0024509C">
        <w:rPr>
          <w:sz w:val="28"/>
          <w:szCs w:val="28"/>
        </w:rPr>
        <w:t xml:space="preserve"> города Бузулука</w:t>
      </w:r>
      <w:r>
        <w:rPr>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4E66" w:rsidRPr="004D2A33" w:rsidRDefault="00BC4E66" w:rsidP="004D2A33">
      <w:pPr>
        <w:ind w:firstLine="709"/>
        <w:jc w:val="both"/>
        <w:rPr>
          <w:sz w:val="28"/>
          <w:szCs w:val="28"/>
        </w:rPr>
      </w:pPr>
      <w:r w:rsidRPr="004D2A33">
        <w:rPr>
          <w:sz w:val="28"/>
          <w:szCs w:val="28"/>
        </w:rPr>
        <w:t xml:space="preserve">использовать преимущества должностного положения для предвыборной агитации, а также для агитации по вопросам референдума; </w:t>
      </w:r>
    </w:p>
    <w:p w:rsidR="0024509C" w:rsidRDefault="00BC4E66" w:rsidP="0024509C">
      <w:pPr>
        <w:autoSpaceDE w:val="0"/>
        <w:autoSpaceDN w:val="0"/>
        <w:adjustRightInd w:val="0"/>
        <w:ind w:firstLine="540"/>
        <w:jc w:val="both"/>
        <w:rPr>
          <w:sz w:val="28"/>
          <w:szCs w:val="28"/>
        </w:rPr>
      </w:pPr>
      <w:r w:rsidRPr="004D2A33">
        <w:rPr>
          <w:sz w:val="28"/>
          <w:szCs w:val="28"/>
        </w:rPr>
        <w:t>оказывать предпочтение каким-либо общественным или религиозным объединениям, профессиональным или социальным группам, организациям и гражданам</w:t>
      </w:r>
      <w:r w:rsidR="0024509C">
        <w:rPr>
          <w:sz w:val="28"/>
          <w:szCs w:val="28"/>
        </w:rPr>
        <w:t>, допускать предвзятость в отношении таких объединений, групп, организаций и граждан;</w:t>
      </w:r>
    </w:p>
    <w:p w:rsidR="00BC4E66" w:rsidRPr="004D2A33" w:rsidRDefault="00BC4E66" w:rsidP="004D2A33">
      <w:pPr>
        <w:ind w:firstLine="709"/>
        <w:jc w:val="both"/>
        <w:rPr>
          <w:sz w:val="28"/>
          <w:szCs w:val="28"/>
        </w:rPr>
      </w:pPr>
      <w:r w:rsidRPr="004D2A33">
        <w:rPr>
          <w:sz w:val="28"/>
          <w:szCs w:val="28"/>
        </w:rPr>
        <w:t>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4E66" w:rsidRPr="004D2A33" w:rsidRDefault="00BC4E66" w:rsidP="004D2A33">
      <w:pPr>
        <w:ind w:firstLine="709"/>
        <w:jc w:val="both"/>
        <w:rPr>
          <w:sz w:val="28"/>
          <w:szCs w:val="28"/>
        </w:rPr>
      </w:pPr>
      <w:r w:rsidRPr="004D2A33">
        <w:rPr>
          <w:sz w:val="28"/>
          <w:szCs w:val="28"/>
        </w:rPr>
        <w:t>исполнять данное ему непосредственным руководителем  неправомерное поручение.</w:t>
      </w:r>
    </w:p>
    <w:p w:rsidR="00BC4E66" w:rsidRPr="004D2A33" w:rsidRDefault="00BC4E66" w:rsidP="004D2A33">
      <w:pPr>
        <w:ind w:firstLine="709"/>
        <w:jc w:val="both"/>
        <w:rPr>
          <w:sz w:val="28"/>
          <w:szCs w:val="28"/>
        </w:rPr>
      </w:pPr>
    </w:p>
    <w:p w:rsidR="00BC4E66" w:rsidRPr="004D2A33" w:rsidRDefault="00BC4E66" w:rsidP="00491222">
      <w:pPr>
        <w:ind w:firstLine="567"/>
        <w:jc w:val="center"/>
        <w:rPr>
          <w:sz w:val="28"/>
          <w:szCs w:val="28"/>
        </w:rPr>
      </w:pPr>
      <w:r w:rsidRPr="004D2A33">
        <w:rPr>
          <w:sz w:val="28"/>
          <w:szCs w:val="28"/>
          <w:lang w:val="en-US"/>
        </w:rPr>
        <w:t>IV</w:t>
      </w:r>
      <w:r w:rsidRPr="004D2A33">
        <w:rPr>
          <w:sz w:val="28"/>
          <w:szCs w:val="28"/>
        </w:rPr>
        <w:t xml:space="preserve">. Ограничения, связанные с </w:t>
      </w:r>
      <w:r w:rsidR="002D3C6B">
        <w:rPr>
          <w:sz w:val="28"/>
          <w:szCs w:val="28"/>
        </w:rPr>
        <w:t>муниципальной с</w:t>
      </w:r>
      <w:r w:rsidRPr="004D2A33">
        <w:rPr>
          <w:sz w:val="28"/>
          <w:szCs w:val="28"/>
        </w:rPr>
        <w:t>лужбой</w:t>
      </w:r>
    </w:p>
    <w:p w:rsidR="00BC4E66" w:rsidRPr="004D2A33" w:rsidRDefault="00BC4E66" w:rsidP="00E43174">
      <w:pPr>
        <w:ind w:firstLine="567"/>
        <w:jc w:val="both"/>
        <w:rPr>
          <w:sz w:val="28"/>
          <w:szCs w:val="28"/>
        </w:rPr>
      </w:pPr>
    </w:p>
    <w:p w:rsidR="00BC4E66" w:rsidRPr="004D2A33" w:rsidRDefault="00CD0B3E" w:rsidP="00E43174">
      <w:pPr>
        <w:ind w:firstLine="567"/>
        <w:jc w:val="both"/>
        <w:rPr>
          <w:sz w:val="28"/>
          <w:szCs w:val="28"/>
        </w:rPr>
      </w:pPr>
      <w:r>
        <w:rPr>
          <w:sz w:val="28"/>
          <w:szCs w:val="28"/>
        </w:rPr>
        <w:t>7</w:t>
      </w:r>
      <w:r w:rsidR="002D3C6B">
        <w:rPr>
          <w:sz w:val="28"/>
          <w:szCs w:val="28"/>
        </w:rPr>
        <w:t>. Муниципальный</w:t>
      </w:r>
      <w:r w:rsidR="00BC4E66" w:rsidRPr="004D2A33">
        <w:rPr>
          <w:sz w:val="28"/>
          <w:szCs w:val="28"/>
        </w:rPr>
        <w:t xml:space="preserve"> служащий не может находиться на </w:t>
      </w:r>
      <w:r w:rsidR="002D3C6B">
        <w:rPr>
          <w:sz w:val="28"/>
          <w:szCs w:val="28"/>
        </w:rPr>
        <w:t xml:space="preserve"> муниципальной </w:t>
      </w:r>
      <w:r w:rsidR="00BC4E66" w:rsidRPr="004D2A33">
        <w:rPr>
          <w:sz w:val="28"/>
          <w:szCs w:val="28"/>
        </w:rPr>
        <w:t xml:space="preserve"> службе в случае:</w:t>
      </w:r>
    </w:p>
    <w:p w:rsidR="00BC4E66" w:rsidRPr="004D2A33" w:rsidRDefault="009D51C9" w:rsidP="00E43174">
      <w:pPr>
        <w:autoSpaceDE w:val="0"/>
        <w:autoSpaceDN w:val="0"/>
        <w:adjustRightInd w:val="0"/>
        <w:ind w:firstLine="567"/>
        <w:jc w:val="both"/>
        <w:rPr>
          <w:sz w:val="28"/>
          <w:szCs w:val="28"/>
        </w:rPr>
      </w:pPr>
      <w:proofErr w:type="gramStart"/>
      <w:r>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города Бузулука,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BC4E66" w:rsidRPr="004D2A33">
        <w:rPr>
          <w:sz w:val="28"/>
          <w:szCs w:val="28"/>
        </w:rPr>
        <w:t>;</w:t>
      </w:r>
      <w:proofErr w:type="gramEnd"/>
    </w:p>
    <w:p w:rsidR="00BC4E66" w:rsidRPr="004D2A33" w:rsidRDefault="009D51C9" w:rsidP="00E43174">
      <w:pPr>
        <w:autoSpaceDE w:val="0"/>
        <w:autoSpaceDN w:val="0"/>
        <w:adjustRightInd w:val="0"/>
        <w:ind w:firstLine="567"/>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8"/>
          <w:szCs w:val="28"/>
        </w:rPr>
        <w:t xml:space="preserve"> с </w:t>
      </w:r>
      <w:proofErr w:type="gramStart"/>
      <w:r>
        <w:rPr>
          <w:sz w:val="28"/>
          <w:szCs w:val="28"/>
        </w:rPr>
        <w:t>которым</w:t>
      </w:r>
      <w:proofErr w:type="gramEnd"/>
      <w:r>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r w:rsidR="00BC4E66" w:rsidRPr="004D2A33">
        <w:rPr>
          <w:sz w:val="28"/>
          <w:szCs w:val="28"/>
        </w:rPr>
        <w:t>;</w:t>
      </w:r>
    </w:p>
    <w:p w:rsidR="009D51C9" w:rsidRDefault="009D51C9" w:rsidP="00E43174">
      <w:pPr>
        <w:autoSpaceDE w:val="0"/>
        <w:autoSpaceDN w:val="0"/>
        <w:adjustRightInd w:val="0"/>
        <w:ind w:firstLine="567"/>
        <w:jc w:val="both"/>
        <w:rPr>
          <w:sz w:val="28"/>
          <w:szCs w:val="28"/>
        </w:rPr>
      </w:pPr>
      <w:r>
        <w:rPr>
          <w:sz w:val="28"/>
          <w:szCs w:val="28"/>
        </w:rPr>
        <w:lastRenderedPageBreak/>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4E66" w:rsidRPr="004D2A33" w:rsidRDefault="00BC4E66" w:rsidP="00E43174">
      <w:pPr>
        <w:autoSpaceDE w:val="0"/>
        <w:autoSpaceDN w:val="0"/>
        <w:adjustRightInd w:val="0"/>
        <w:ind w:firstLine="567"/>
        <w:jc w:val="both"/>
        <w:rPr>
          <w:sz w:val="28"/>
          <w:szCs w:val="28"/>
        </w:rPr>
      </w:pPr>
      <w:r w:rsidRPr="004D2A33">
        <w:rPr>
          <w:sz w:val="28"/>
          <w:szCs w:val="28"/>
        </w:rPr>
        <w:t xml:space="preserve">представления подложных документов или заведомо ложных сведений при поступлении на </w:t>
      </w:r>
      <w:r w:rsidR="002D3C6B">
        <w:rPr>
          <w:sz w:val="28"/>
          <w:szCs w:val="28"/>
        </w:rPr>
        <w:t xml:space="preserve"> муниципальную службу</w:t>
      </w:r>
      <w:r w:rsidRPr="004D2A33">
        <w:rPr>
          <w:sz w:val="28"/>
          <w:szCs w:val="28"/>
        </w:rPr>
        <w:t>;</w:t>
      </w:r>
    </w:p>
    <w:p w:rsidR="00BC4E66" w:rsidRPr="004D2A33" w:rsidRDefault="00BC4E66" w:rsidP="00E43174">
      <w:pPr>
        <w:ind w:firstLine="567"/>
        <w:jc w:val="both"/>
        <w:rPr>
          <w:sz w:val="28"/>
          <w:szCs w:val="28"/>
        </w:rPr>
      </w:pPr>
      <w:r w:rsidRPr="004D2A33">
        <w:rPr>
          <w:sz w:val="28"/>
          <w:szCs w:val="28"/>
        </w:rPr>
        <w:t>непредставления установленных законодательством Российской Федерации сведе</w:t>
      </w:r>
      <w:r w:rsidR="009D51C9">
        <w:rPr>
          <w:sz w:val="28"/>
          <w:szCs w:val="28"/>
        </w:rPr>
        <w:t xml:space="preserve">ний или представления заведомо недостоверных или неполных </w:t>
      </w:r>
      <w:r w:rsidRPr="004D2A33">
        <w:rPr>
          <w:sz w:val="28"/>
          <w:szCs w:val="28"/>
        </w:rPr>
        <w:t>сведений при поступлении на</w:t>
      </w:r>
      <w:r w:rsidR="002D3C6B">
        <w:rPr>
          <w:sz w:val="28"/>
          <w:szCs w:val="28"/>
        </w:rPr>
        <w:t xml:space="preserve"> муниципальную  </w:t>
      </w:r>
      <w:r w:rsidR="00B6632D">
        <w:rPr>
          <w:sz w:val="28"/>
          <w:szCs w:val="28"/>
        </w:rPr>
        <w:t>службу.</w:t>
      </w:r>
    </w:p>
    <w:p w:rsidR="00BC4E66" w:rsidRPr="004D2A33" w:rsidRDefault="00BC4E66" w:rsidP="00E43174">
      <w:pPr>
        <w:ind w:firstLine="567"/>
        <w:jc w:val="both"/>
        <w:rPr>
          <w:sz w:val="28"/>
          <w:szCs w:val="28"/>
        </w:rPr>
      </w:pPr>
    </w:p>
    <w:p w:rsidR="00BC4E66" w:rsidRPr="004D2A33" w:rsidRDefault="00BC4E66" w:rsidP="00E43174">
      <w:pPr>
        <w:ind w:firstLine="567"/>
        <w:jc w:val="both"/>
        <w:rPr>
          <w:sz w:val="28"/>
          <w:szCs w:val="28"/>
        </w:rPr>
      </w:pPr>
    </w:p>
    <w:p w:rsidR="00BC4E66" w:rsidRPr="004D2A33" w:rsidRDefault="00BC4E66" w:rsidP="00E43174">
      <w:pPr>
        <w:ind w:firstLine="567"/>
        <w:jc w:val="both"/>
        <w:rPr>
          <w:sz w:val="28"/>
          <w:szCs w:val="28"/>
        </w:rPr>
      </w:pPr>
    </w:p>
    <w:p w:rsidR="00BC4E66" w:rsidRDefault="00BC4E66" w:rsidP="00E43174">
      <w:pPr>
        <w:ind w:firstLine="567"/>
        <w:rPr>
          <w:sz w:val="28"/>
          <w:szCs w:val="28"/>
        </w:rPr>
      </w:pPr>
    </w:p>
    <w:p w:rsidR="00AB684D" w:rsidRDefault="00AB684D" w:rsidP="00E43174">
      <w:pPr>
        <w:ind w:firstLine="567"/>
      </w:pPr>
    </w:p>
    <w:sectPr w:rsidR="00AB684D" w:rsidSect="00C4672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1A" w:rsidRDefault="00FE111A" w:rsidP="00262DC6">
      <w:r>
        <w:separator/>
      </w:r>
    </w:p>
  </w:endnote>
  <w:endnote w:type="continuationSeparator" w:id="0">
    <w:p w:rsidR="00FE111A" w:rsidRDefault="00FE111A" w:rsidP="0026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1A" w:rsidRDefault="00FE111A" w:rsidP="00262DC6">
      <w:r>
        <w:separator/>
      </w:r>
    </w:p>
  </w:footnote>
  <w:footnote w:type="continuationSeparator" w:id="0">
    <w:p w:rsidR="00FE111A" w:rsidRDefault="00FE111A" w:rsidP="00262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620"/>
    <w:multiLevelType w:val="hybridMultilevel"/>
    <w:tmpl w:val="80CC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E6226"/>
    <w:multiLevelType w:val="hybridMultilevel"/>
    <w:tmpl w:val="3AF652BE"/>
    <w:lvl w:ilvl="0" w:tplc="83502614">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F81138E"/>
    <w:multiLevelType w:val="hybridMultilevel"/>
    <w:tmpl w:val="0958E184"/>
    <w:lvl w:ilvl="0" w:tplc="8350261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E4A91"/>
    <w:multiLevelType w:val="hybridMultilevel"/>
    <w:tmpl w:val="ED3EF562"/>
    <w:lvl w:ilvl="0" w:tplc="2C481ABC">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E66"/>
    <w:rsid w:val="0000030C"/>
    <w:rsid w:val="00005AF4"/>
    <w:rsid w:val="00020B20"/>
    <w:rsid w:val="00041EA0"/>
    <w:rsid w:val="00053113"/>
    <w:rsid w:val="00066F1A"/>
    <w:rsid w:val="000879D9"/>
    <w:rsid w:val="000D3B12"/>
    <w:rsid w:val="000F0626"/>
    <w:rsid w:val="001465EF"/>
    <w:rsid w:val="00184877"/>
    <w:rsid w:val="001E6D24"/>
    <w:rsid w:val="00207517"/>
    <w:rsid w:val="00235B4E"/>
    <w:rsid w:val="0024509C"/>
    <w:rsid w:val="00255AEB"/>
    <w:rsid w:val="00262DC6"/>
    <w:rsid w:val="002D1796"/>
    <w:rsid w:val="002D3C6B"/>
    <w:rsid w:val="002F220A"/>
    <w:rsid w:val="00367080"/>
    <w:rsid w:val="0039531F"/>
    <w:rsid w:val="003A2F5C"/>
    <w:rsid w:val="00405450"/>
    <w:rsid w:val="0042697E"/>
    <w:rsid w:val="00441009"/>
    <w:rsid w:val="004461DC"/>
    <w:rsid w:val="00450684"/>
    <w:rsid w:val="004604F6"/>
    <w:rsid w:val="00463314"/>
    <w:rsid w:val="004667E6"/>
    <w:rsid w:val="00491222"/>
    <w:rsid w:val="004D2A33"/>
    <w:rsid w:val="00500AF1"/>
    <w:rsid w:val="00532AD4"/>
    <w:rsid w:val="00550CED"/>
    <w:rsid w:val="0057737B"/>
    <w:rsid w:val="005B26D5"/>
    <w:rsid w:val="005E5C3D"/>
    <w:rsid w:val="005F3202"/>
    <w:rsid w:val="00630CCE"/>
    <w:rsid w:val="0064317C"/>
    <w:rsid w:val="00646E04"/>
    <w:rsid w:val="0066211D"/>
    <w:rsid w:val="00677447"/>
    <w:rsid w:val="00697D66"/>
    <w:rsid w:val="006A6E40"/>
    <w:rsid w:val="006C6A59"/>
    <w:rsid w:val="006D379E"/>
    <w:rsid w:val="006E4D55"/>
    <w:rsid w:val="006F4538"/>
    <w:rsid w:val="00713EFB"/>
    <w:rsid w:val="0072232C"/>
    <w:rsid w:val="00781756"/>
    <w:rsid w:val="007D27EB"/>
    <w:rsid w:val="007D2DFF"/>
    <w:rsid w:val="007E3212"/>
    <w:rsid w:val="00843C46"/>
    <w:rsid w:val="00861B9E"/>
    <w:rsid w:val="008747D6"/>
    <w:rsid w:val="008D6F7A"/>
    <w:rsid w:val="00921BA5"/>
    <w:rsid w:val="00930977"/>
    <w:rsid w:val="00933E18"/>
    <w:rsid w:val="009414DA"/>
    <w:rsid w:val="009B4275"/>
    <w:rsid w:val="009C18E0"/>
    <w:rsid w:val="009D51C9"/>
    <w:rsid w:val="00A0625C"/>
    <w:rsid w:val="00A528B1"/>
    <w:rsid w:val="00A872B7"/>
    <w:rsid w:val="00AA00B7"/>
    <w:rsid w:val="00AB684D"/>
    <w:rsid w:val="00B019F3"/>
    <w:rsid w:val="00B6632D"/>
    <w:rsid w:val="00B802BA"/>
    <w:rsid w:val="00B84E11"/>
    <w:rsid w:val="00B85BE2"/>
    <w:rsid w:val="00B976D3"/>
    <w:rsid w:val="00BA09E1"/>
    <w:rsid w:val="00BB6D1F"/>
    <w:rsid w:val="00BC3F65"/>
    <w:rsid w:val="00BC4E66"/>
    <w:rsid w:val="00C04FA9"/>
    <w:rsid w:val="00C05D12"/>
    <w:rsid w:val="00C06767"/>
    <w:rsid w:val="00C15BA3"/>
    <w:rsid w:val="00C45372"/>
    <w:rsid w:val="00C46726"/>
    <w:rsid w:val="00C9442A"/>
    <w:rsid w:val="00CA3803"/>
    <w:rsid w:val="00CB6E6B"/>
    <w:rsid w:val="00CC37EC"/>
    <w:rsid w:val="00CD0B3E"/>
    <w:rsid w:val="00CF22B6"/>
    <w:rsid w:val="00D36A1A"/>
    <w:rsid w:val="00D41CC3"/>
    <w:rsid w:val="00D6458B"/>
    <w:rsid w:val="00D65A40"/>
    <w:rsid w:val="00D67ACA"/>
    <w:rsid w:val="00DB1777"/>
    <w:rsid w:val="00DD2048"/>
    <w:rsid w:val="00DE0CD3"/>
    <w:rsid w:val="00E15A3C"/>
    <w:rsid w:val="00E17EF3"/>
    <w:rsid w:val="00E324CB"/>
    <w:rsid w:val="00E43174"/>
    <w:rsid w:val="00E47437"/>
    <w:rsid w:val="00E504D3"/>
    <w:rsid w:val="00E90D97"/>
    <w:rsid w:val="00ED729C"/>
    <w:rsid w:val="00EE413B"/>
    <w:rsid w:val="00EE777D"/>
    <w:rsid w:val="00EF717D"/>
    <w:rsid w:val="00EF7B9E"/>
    <w:rsid w:val="00F06C04"/>
    <w:rsid w:val="00F347E3"/>
    <w:rsid w:val="00F839CB"/>
    <w:rsid w:val="00F970A2"/>
    <w:rsid w:val="00FB7CA6"/>
    <w:rsid w:val="00FD657C"/>
    <w:rsid w:val="00FE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E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4E66"/>
    <w:pPr>
      <w:tabs>
        <w:tab w:val="center" w:pos="4677"/>
        <w:tab w:val="right" w:pos="9355"/>
      </w:tabs>
    </w:pPr>
  </w:style>
  <w:style w:type="paragraph" w:customStyle="1" w:styleId="ConsPlusNormal">
    <w:name w:val="ConsPlusNormal"/>
    <w:rsid w:val="00BC4E66"/>
    <w:pPr>
      <w:autoSpaceDE w:val="0"/>
      <w:autoSpaceDN w:val="0"/>
      <w:adjustRightInd w:val="0"/>
      <w:ind w:firstLine="720"/>
    </w:pPr>
    <w:rPr>
      <w:rFonts w:ascii="Arial" w:hAnsi="Arial" w:cs="Arial"/>
    </w:rPr>
  </w:style>
  <w:style w:type="paragraph" w:customStyle="1" w:styleId="a4">
    <w:name w:val="Знак"/>
    <w:basedOn w:val="a"/>
    <w:rsid w:val="00646E04"/>
    <w:pPr>
      <w:spacing w:after="160" w:line="240" w:lineRule="exact"/>
    </w:pPr>
    <w:rPr>
      <w:rFonts w:ascii="Verdana" w:hAnsi="Verdana"/>
      <w:sz w:val="20"/>
      <w:szCs w:val="20"/>
      <w:lang w:val="en-US" w:eastAsia="en-US"/>
    </w:rPr>
  </w:style>
  <w:style w:type="paragraph" w:styleId="a5">
    <w:name w:val="Normal (Web)"/>
    <w:basedOn w:val="a"/>
    <w:rsid w:val="003A2F5C"/>
    <w:pPr>
      <w:spacing w:after="150"/>
    </w:pPr>
  </w:style>
  <w:style w:type="paragraph" w:customStyle="1" w:styleId="1">
    <w:name w:val="Знак Знак1 Знак"/>
    <w:basedOn w:val="a"/>
    <w:rsid w:val="003A2F5C"/>
    <w:pPr>
      <w:widowControl w:val="0"/>
      <w:adjustRightInd w:val="0"/>
      <w:spacing w:after="160" w:line="240" w:lineRule="exact"/>
      <w:jc w:val="right"/>
    </w:pPr>
    <w:rPr>
      <w:sz w:val="20"/>
      <w:szCs w:val="20"/>
      <w:lang w:val="en-GB" w:eastAsia="en-US"/>
    </w:rPr>
  </w:style>
  <w:style w:type="paragraph" w:customStyle="1" w:styleId="ConsPlusTitle">
    <w:name w:val="ConsPlusTitle"/>
    <w:rsid w:val="006F4538"/>
    <w:pPr>
      <w:widowControl w:val="0"/>
      <w:autoSpaceDE w:val="0"/>
      <w:autoSpaceDN w:val="0"/>
      <w:adjustRightInd w:val="0"/>
    </w:pPr>
    <w:rPr>
      <w:b/>
      <w:bCs/>
      <w:sz w:val="24"/>
      <w:szCs w:val="24"/>
    </w:rPr>
  </w:style>
  <w:style w:type="table" w:styleId="a6">
    <w:name w:val="Table Grid"/>
    <w:basedOn w:val="a1"/>
    <w:rsid w:val="006F453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7D27EB"/>
    <w:pPr>
      <w:widowControl w:val="0"/>
      <w:autoSpaceDE w:val="0"/>
      <w:autoSpaceDN w:val="0"/>
      <w:adjustRightInd w:val="0"/>
      <w:spacing w:after="120"/>
    </w:pPr>
    <w:rPr>
      <w:sz w:val="20"/>
      <w:szCs w:val="20"/>
    </w:rPr>
  </w:style>
  <w:style w:type="paragraph" w:styleId="a8">
    <w:name w:val="Balloon Text"/>
    <w:basedOn w:val="a"/>
    <w:link w:val="a9"/>
    <w:rsid w:val="00CF22B6"/>
    <w:rPr>
      <w:rFonts w:ascii="Tahoma" w:hAnsi="Tahoma" w:cs="Tahoma"/>
      <w:sz w:val="16"/>
      <w:szCs w:val="16"/>
    </w:rPr>
  </w:style>
  <w:style w:type="character" w:customStyle="1" w:styleId="a9">
    <w:name w:val="Текст выноски Знак"/>
    <w:basedOn w:val="a0"/>
    <w:link w:val="a8"/>
    <w:rsid w:val="00CF22B6"/>
    <w:rPr>
      <w:rFonts w:ascii="Tahoma" w:hAnsi="Tahoma" w:cs="Tahoma"/>
      <w:sz w:val="16"/>
      <w:szCs w:val="16"/>
    </w:rPr>
  </w:style>
  <w:style w:type="paragraph" w:styleId="aa">
    <w:name w:val="No Spacing"/>
    <w:uiPriority w:val="1"/>
    <w:qFormat/>
    <w:rsid w:val="00CF22B6"/>
    <w:rPr>
      <w:rFonts w:asciiTheme="minorHAnsi" w:eastAsiaTheme="minorEastAsia" w:hAnsiTheme="minorHAnsi" w:cstheme="minorBidi"/>
      <w:sz w:val="22"/>
      <w:szCs w:val="22"/>
    </w:rPr>
  </w:style>
  <w:style w:type="paragraph" w:styleId="ab">
    <w:name w:val="footer"/>
    <w:basedOn w:val="a"/>
    <w:link w:val="ac"/>
    <w:rsid w:val="00262DC6"/>
    <w:pPr>
      <w:tabs>
        <w:tab w:val="center" w:pos="4677"/>
        <w:tab w:val="right" w:pos="9355"/>
      </w:tabs>
    </w:pPr>
  </w:style>
  <w:style w:type="character" w:customStyle="1" w:styleId="ac">
    <w:name w:val="Нижний колонтитул Знак"/>
    <w:basedOn w:val="a0"/>
    <w:link w:val="ab"/>
    <w:rsid w:val="00262DC6"/>
    <w:rPr>
      <w:sz w:val="24"/>
      <w:szCs w:val="24"/>
    </w:rPr>
  </w:style>
  <w:style w:type="paragraph" w:styleId="ad">
    <w:name w:val="List Paragraph"/>
    <w:basedOn w:val="a"/>
    <w:uiPriority w:val="34"/>
    <w:qFormat/>
    <w:rsid w:val="00B80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553">
      <w:bodyDiv w:val="1"/>
      <w:marLeft w:val="0"/>
      <w:marRight w:val="0"/>
      <w:marTop w:val="0"/>
      <w:marBottom w:val="0"/>
      <w:divBdr>
        <w:top w:val="none" w:sz="0" w:space="0" w:color="auto"/>
        <w:left w:val="none" w:sz="0" w:space="0" w:color="auto"/>
        <w:bottom w:val="none" w:sz="0" w:space="0" w:color="auto"/>
        <w:right w:val="none" w:sz="0" w:space="0" w:color="auto"/>
      </w:divBdr>
    </w:div>
    <w:div w:id="1942757953">
      <w:bodyDiv w:val="1"/>
      <w:marLeft w:val="0"/>
      <w:marRight w:val="0"/>
      <w:marTop w:val="0"/>
      <w:marBottom w:val="0"/>
      <w:divBdr>
        <w:top w:val="none" w:sz="0" w:space="0" w:color="auto"/>
        <w:left w:val="none" w:sz="0" w:space="0" w:color="auto"/>
        <w:bottom w:val="none" w:sz="0" w:space="0" w:color="auto"/>
        <w:right w:val="none" w:sz="0" w:space="0" w:color="auto"/>
      </w:divBdr>
    </w:div>
    <w:div w:id="20953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5EC7C431859877077E7EFAAF2E3067012A22AC8BE9B908B3A04ECA5WDE1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9D12D410CE54C44D66A05293588EB051596721664A48D1E794C43CF8A9BA55F7AE16FE548D3Fj6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8</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16011</CharactersWithSpaces>
  <SharedDoc>false</SharedDoc>
  <HLinks>
    <vt:vector size="6" baseType="variant">
      <vt:variant>
        <vt:i4>851976</vt:i4>
      </vt:variant>
      <vt:variant>
        <vt:i4>0</vt:i4>
      </vt:variant>
      <vt:variant>
        <vt:i4>0</vt:i4>
      </vt:variant>
      <vt:variant>
        <vt:i4>5</vt:i4>
      </vt:variant>
      <vt:variant>
        <vt:lpwstr>consultantplus://offline/ref=F345EC7C431859877077E7EFAAF2E3067012A22AC8BE9B908B3A04ECA5WDE1J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Надежда</dc:creator>
  <cp:keywords/>
  <cp:lastModifiedBy>Совет Депутатов</cp:lastModifiedBy>
  <cp:revision>28</cp:revision>
  <cp:lastPrinted>2014-04-25T08:07:00Z</cp:lastPrinted>
  <dcterms:created xsi:type="dcterms:W3CDTF">2014-03-21T05:21:00Z</dcterms:created>
  <dcterms:modified xsi:type="dcterms:W3CDTF">2014-04-28T04:31:00Z</dcterms:modified>
</cp:coreProperties>
</file>