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DB" w:rsidRDefault="004841DB"/>
    <w:p w:rsidR="009A61C4" w:rsidRDefault="009A61C4"/>
    <w:p w:rsidR="009A61C4" w:rsidRDefault="009A61C4"/>
    <w:p w:rsidR="009A61C4" w:rsidRDefault="009A61C4"/>
    <w:p w:rsidR="009A61C4" w:rsidRDefault="009A61C4"/>
    <w:p w:rsidR="009A61C4" w:rsidRDefault="009A61C4"/>
    <w:p w:rsidR="00B55D77" w:rsidRDefault="00B55D77" w:rsidP="00054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B3D" w:rsidRDefault="00FE0AA7" w:rsidP="00B55D7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31.07.2014 № 338-п</w:t>
      </w:r>
    </w:p>
    <w:p w:rsidR="004C2854" w:rsidRDefault="004C2854" w:rsidP="00B55D7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A61C4" w:rsidRDefault="009A61C4" w:rsidP="00EF39E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9A61C4">
        <w:rPr>
          <w:rFonts w:ascii="Times New Roman" w:hAnsi="Times New Roman" w:cs="Times New Roman"/>
          <w:sz w:val="28"/>
          <w:szCs w:val="28"/>
        </w:rPr>
        <w:t>О</w:t>
      </w:r>
      <w:r w:rsidR="00572DD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F39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39E0" w:rsidRDefault="00EF39E0" w:rsidP="00EF39E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</w:p>
    <w:p w:rsidR="00EF39E0" w:rsidRPr="009A61C4" w:rsidRDefault="00EF39E0" w:rsidP="00EF39E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28.02.2014 г. № 312-п</w:t>
      </w:r>
    </w:p>
    <w:p w:rsidR="009A61C4" w:rsidRDefault="009A61C4" w:rsidP="00B55D7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F39E0" w:rsidRDefault="00EF39E0" w:rsidP="00B55D7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A61C4" w:rsidRDefault="00EF39E0" w:rsidP="00B55D7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соответствии с решением городского Совета депутатов города Бузулука от 03.06.2014 года № 606 «О структуре администрации города Бузулука» </w:t>
      </w:r>
      <w:r w:rsidR="00D460EC">
        <w:rPr>
          <w:rFonts w:ascii="Times New Roman" w:hAnsi="Times New Roman" w:cs="Times New Roman"/>
          <w:sz w:val="28"/>
          <w:szCs w:val="28"/>
        </w:rPr>
        <w:t>и на основании статьи 30, пункта 5 статьи 40, с</w:t>
      </w:r>
      <w:r>
        <w:rPr>
          <w:rFonts w:ascii="Times New Roman" w:hAnsi="Times New Roman" w:cs="Times New Roman"/>
          <w:sz w:val="28"/>
          <w:szCs w:val="28"/>
        </w:rPr>
        <w:t>татьи 43 Устава города Бузулука</w:t>
      </w:r>
      <w:r w:rsidR="005C1D88">
        <w:rPr>
          <w:rFonts w:ascii="Times New Roman" w:hAnsi="Times New Roman" w:cs="Times New Roman"/>
          <w:sz w:val="28"/>
          <w:szCs w:val="28"/>
        </w:rPr>
        <w:t>:</w:t>
      </w:r>
    </w:p>
    <w:p w:rsidR="005C1D88" w:rsidRDefault="00572DDF" w:rsidP="002D3A4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F39E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86189">
        <w:rPr>
          <w:rFonts w:ascii="Times New Roman" w:hAnsi="Times New Roman" w:cs="Times New Roman"/>
          <w:sz w:val="28"/>
          <w:szCs w:val="28"/>
        </w:rPr>
        <w:t xml:space="preserve"> адми</w:t>
      </w:r>
      <w:r w:rsidR="00EF39E0">
        <w:rPr>
          <w:rFonts w:ascii="Times New Roman" w:hAnsi="Times New Roman" w:cs="Times New Roman"/>
          <w:sz w:val="28"/>
          <w:szCs w:val="28"/>
        </w:rPr>
        <w:t>нистрации  города Бузулука от 28.02</w:t>
      </w:r>
      <w:r w:rsidR="00886189">
        <w:rPr>
          <w:rFonts w:ascii="Times New Roman" w:hAnsi="Times New Roman" w:cs="Times New Roman"/>
          <w:sz w:val="28"/>
          <w:szCs w:val="28"/>
        </w:rPr>
        <w:t>.2014 года №</w:t>
      </w:r>
      <w:r w:rsidR="00EF39E0">
        <w:rPr>
          <w:rFonts w:ascii="Times New Roman" w:hAnsi="Times New Roman" w:cs="Times New Roman"/>
          <w:sz w:val="28"/>
          <w:szCs w:val="28"/>
        </w:rPr>
        <w:t xml:space="preserve"> 312-п</w:t>
      </w:r>
      <w:r w:rsidR="009449E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F39E0">
        <w:rPr>
          <w:rFonts w:ascii="Times New Roman" w:hAnsi="Times New Roman" w:cs="Times New Roman"/>
          <w:sz w:val="28"/>
          <w:szCs w:val="28"/>
        </w:rPr>
        <w:t xml:space="preserve">порядка осуществления </w:t>
      </w:r>
      <w:r w:rsidR="005C1D88" w:rsidRPr="005C1D88">
        <w:rPr>
          <w:rFonts w:ascii="Times New Roman" w:hAnsi="Times New Roman" w:cs="Times New Roman"/>
          <w:sz w:val="28"/>
          <w:szCs w:val="28"/>
        </w:rPr>
        <w:t>о</w:t>
      </w:r>
      <w:r w:rsidR="00346838" w:rsidRPr="005C1D88">
        <w:rPr>
          <w:rFonts w:ascii="Times New Roman" w:hAnsi="Times New Roman" w:cs="Times New Roman"/>
          <w:sz w:val="28"/>
          <w:szCs w:val="28"/>
        </w:rPr>
        <w:t>тдел</w:t>
      </w:r>
      <w:r w:rsidR="00EF39E0">
        <w:rPr>
          <w:rFonts w:ascii="Times New Roman" w:hAnsi="Times New Roman" w:cs="Times New Roman"/>
          <w:sz w:val="28"/>
          <w:szCs w:val="28"/>
        </w:rPr>
        <w:t>ом</w:t>
      </w:r>
      <w:r w:rsidR="00346838" w:rsidRPr="005C1D88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 w:rsidR="005C1D88">
        <w:rPr>
          <w:rFonts w:ascii="Times New Roman" w:hAnsi="Times New Roman" w:cs="Times New Roman"/>
          <w:sz w:val="28"/>
          <w:szCs w:val="28"/>
        </w:rPr>
        <w:t>администр</w:t>
      </w:r>
      <w:r w:rsidR="00EF39E0">
        <w:rPr>
          <w:rFonts w:ascii="Times New Roman" w:hAnsi="Times New Roman" w:cs="Times New Roman"/>
          <w:sz w:val="28"/>
          <w:szCs w:val="28"/>
        </w:rPr>
        <w:t>ации города Бузулука полномочий по контролю в финансово-бюджетной сфере</w:t>
      </w:r>
      <w:r w:rsidR="009449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39D0" w:rsidRDefault="00B77037" w:rsidP="005E39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37">
        <w:rPr>
          <w:rFonts w:ascii="Times New Roman" w:hAnsi="Times New Roman" w:cs="Times New Roman"/>
          <w:sz w:val="28"/>
          <w:szCs w:val="28"/>
        </w:rPr>
        <w:t>В</w:t>
      </w:r>
      <w:r w:rsidR="00EF39E0" w:rsidRPr="00B77037">
        <w:rPr>
          <w:rFonts w:ascii="Times New Roman" w:hAnsi="Times New Roman" w:cs="Times New Roman"/>
          <w:sz w:val="28"/>
          <w:szCs w:val="28"/>
        </w:rPr>
        <w:t xml:space="preserve">наименовании и по тексту </w:t>
      </w:r>
      <w:r w:rsidRPr="00B7703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39E0" w:rsidRPr="00B77037">
        <w:rPr>
          <w:rFonts w:ascii="Times New Roman" w:hAnsi="Times New Roman" w:cs="Times New Roman"/>
          <w:sz w:val="28"/>
          <w:szCs w:val="28"/>
        </w:rPr>
        <w:t xml:space="preserve">слова «отдел», «Отдел» </w:t>
      </w:r>
    </w:p>
    <w:p w:rsidR="00B77037" w:rsidRPr="005E39D0" w:rsidRDefault="00EF39E0" w:rsidP="005E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9D0">
        <w:rPr>
          <w:rFonts w:ascii="Times New Roman" w:hAnsi="Times New Roman" w:cs="Times New Roman"/>
          <w:sz w:val="28"/>
          <w:szCs w:val="28"/>
        </w:rPr>
        <w:t>в соответствующих падежах заменить словами «управление», «Управление» в соответствующих падежах.</w:t>
      </w:r>
    </w:p>
    <w:p w:rsidR="00B77037" w:rsidRDefault="00B77037" w:rsidP="00B7703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B77037" w:rsidRDefault="00B77037" w:rsidP="005E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1.1. словосочетание «со статьей 99» заменить словосочетанием « с частью 8 статьи 99»;</w:t>
      </w:r>
    </w:p>
    <w:p w:rsidR="00B77037" w:rsidRDefault="00B77037" w:rsidP="005E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1.6. абзац 5 дополнить словосочетанием «в части 8 статьи 99 Федерального закона от 05.04.2013 года № 44-ФЗ «О контракт</w:t>
      </w:r>
      <w:r w:rsidR="003C17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системе в сфере закупок товаров, работ, услуг для обеспечения государственных и муниципальных нужд»;</w:t>
      </w:r>
    </w:p>
    <w:p w:rsidR="003C174B" w:rsidRDefault="003C174B" w:rsidP="005E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3.8. и 3.9. изложить в следующей редакции:</w:t>
      </w:r>
    </w:p>
    <w:p w:rsidR="003C174B" w:rsidRDefault="003C174B" w:rsidP="005E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«3.8. Программа контрольного мероприятия (внесение в нее изменений</w:t>
      </w:r>
      <w:r w:rsidR="003A75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начальником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внутреннего муниципального финансового контроля администрации города Бузулука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39D0" w:rsidRDefault="003C174B" w:rsidP="005E39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Внесение изменений в программу контрольного мероприятия </w:t>
      </w:r>
    </w:p>
    <w:p w:rsidR="003C174B" w:rsidRDefault="003C174B" w:rsidP="005E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основании докладной записки руководителя проверочной (ревизионной) группы, с изложением причин, послуживших основанием для внесения изменений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D06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174B" w:rsidRDefault="00DD06E6" w:rsidP="005E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C174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3C17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C174B">
        <w:rPr>
          <w:rFonts w:ascii="Times New Roman" w:hAnsi="Times New Roman" w:cs="Times New Roman"/>
          <w:sz w:val="28"/>
          <w:szCs w:val="28"/>
        </w:rPr>
        <w:t xml:space="preserve"> Требования к составлению и представлению годовой отчетности о результатах контрольной деятельности считать разделом </w:t>
      </w:r>
      <w:r w:rsidR="003C174B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6E6" w:rsidRDefault="00DD06E6" w:rsidP="005E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8.7. изложить в следующей редакции:</w:t>
      </w:r>
    </w:p>
    <w:p w:rsidR="00DD06E6" w:rsidRDefault="00DD06E6" w:rsidP="005E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«8.7. Отчет о результатах контрольной деятельности отдела финансового контроля, отдела предварительного финансового контроля подписывается соответствующим заведующим отделом, отчет о результатах контрольной деятельности Управления подписывается начальником Управления и направляется главе города для утверждения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39D0" w:rsidRPr="00114269" w:rsidRDefault="005E39D0" w:rsidP="005E39D0">
      <w:pPr>
        <w:tabs>
          <w:tab w:val="left" w:pos="993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</w:t>
      </w:r>
      <w:r w:rsidRPr="001142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 официального опубликования на правовом интернет-портале Бузулука БУЗУЛУК- ПРАВО</w:t>
      </w:r>
      <w:proofErr w:type="gramStart"/>
      <w:r w:rsidRPr="00114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4269">
        <w:rPr>
          <w:rFonts w:ascii="Times New Roman" w:hAnsi="Times New Roman" w:cs="Times New Roman"/>
          <w:sz w:val="28"/>
          <w:szCs w:val="28"/>
        </w:rPr>
        <w:t xml:space="preserve">Ф и распространяет свое действие на правоотношения, возникшие с 04 июня 2014 года.  </w:t>
      </w:r>
    </w:p>
    <w:p w:rsidR="005E39D0" w:rsidRPr="00D86ECF" w:rsidRDefault="005E39D0" w:rsidP="005E39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2D5CEB">
        <w:rPr>
          <w:rFonts w:ascii="Times New Roman" w:hAnsi="Times New Roman" w:cs="Times New Roman"/>
          <w:sz w:val="28"/>
          <w:szCs w:val="28"/>
        </w:rPr>
        <w:t>Пресс-службе управления внутренней политики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D5CEB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Pr="00D86ECF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D86ECF">
        <w:rPr>
          <w:rFonts w:ascii="Times New Roman" w:hAnsi="Times New Roman" w:cs="Times New Roman"/>
          <w:sz w:val="28"/>
          <w:szCs w:val="28"/>
        </w:rPr>
        <w:t xml:space="preserve"> информации о настоящем постановлении в газете «Российская провинция».</w:t>
      </w:r>
    </w:p>
    <w:p w:rsidR="005E39D0" w:rsidRPr="00D86ECF" w:rsidRDefault="005E39D0" w:rsidP="005E39D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D86ECF">
        <w:rPr>
          <w:rFonts w:ascii="Times New Roman" w:hAnsi="Times New Roman" w:cs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5E39D0" w:rsidRPr="00333EAA" w:rsidRDefault="005E39D0" w:rsidP="005E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D86E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6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E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39D0" w:rsidRDefault="005E39D0" w:rsidP="005E3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6E6" w:rsidRPr="003C174B" w:rsidRDefault="00DD06E6" w:rsidP="00B770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39E0" w:rsidRPr="00B77037" w:rsidRDefault="00EF39E0" w:rsidP="00B770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3A42" w:rsidRDefault="005E39D0" w:rsidP="00572DD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В.А.Рогожкин</w:t>
      </w:r>
    </w:p>
    <w:p w:rsidR="005E39D0" w:rsidRDefault="005E39D0" w:rsidP="00572DD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E39D0" w:rsidRDefault="005E39D0" w:rsidP="00572DD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E39D0" w:rsidRDefault="005E39D0" w:rsidP="00572DD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E39D0" w:rsidRDefault="005E39D0" w:rsidP="00572DD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E39D0" w:rsidRDefault="005E39D0" w:rsidP="00572DD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E39D0" w:rsidRDefault="005E39D0" w:rsidP="00572DD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E39D0" w:rsidRDefault="005E39D0" w:rsidP="00572DD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E39D0" w:rsidRDefault="005E39D0" w:rsidP="003A7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1C4" w:rsidRPr="009A61C4" w:rsidRDefault="009A61C4" w:rsidP="00B55D7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главе города, </w:t>
      </w:r>
      <w:r w:rsidR="00A467AE">
        <w:rPr>
          <w:rFonts w:ascii="Times New Roman" w:hAnsi="Times New Roman" w:cs="Times New Roman"/>
          <w:sz w:val="28"/>
          <w:szCs w:val="28"/>
        </w:rPr>
        <w:t xml:space="preserve">М.В. Богатыреву, </w:t>
      </w:r>
      <w:r w:rsidR="005E39D0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F928A7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="005E39D0">
        <w:rPr>
          <w:rFonts w:ascii="Times New Roman" w:hAnsi="Times New Roman" w:cs="Times New Roman"/>
          <w:sz w:val="28"/>
          <w:szCs w:val="28"/>
        </w:rPr>
        <w:t>-2</w:t>
      </w:r>
      <w:r w:rsidR="003A7552">
        <w:rPr>
          <w:rFonts w:ascii="Times New Roman" w:hAnsi="Times New Roman" w:cs="Times New Roman"/>
          <w:sz w:val="28"/>
          <w:szCs w:val="28"/>
        </w:rPr>
        <w:t xml:space="preserve">, </w:t>
      </w:r>
      <w:r w:rsidR="002D5CEB">
        <w:rPr>
          <w:rFonts w:ascii="Times New Roman" w:hAnsi="Times New Roman" w:cs="Times New Roman"/>
          <w:sz w:val="28"/>
          <w:szCs w:val="28"/>
        </w:rPr>
        <w:t>пресс-службе управления</w:t>
      </w:r>
      <w:r w:rsidR="003A7552">
        <w:rPr>
          <w:rFonts w:ascii="Times New Roman" w:hAnsi="Times New Roman" w:cs="Times New Roman"/>
          <w:sz w:val="28"/>
          <w:szCs w:val="28"/>
        </w:rPr>
        <w:t xml:space="preserve"> внутренней политики</w:t>
      </w:r>
      <w:r w:rsidR="00C5384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C5384E">
        <w:rPr>
          <w:rFonts w:ascii="Times New Roman" w:hAnsi="Times New Roman" w:cs="Times New Roman"/>
          <w:sz w:val="28"/>
          <w:szCs w:val="28"/>
        </w:rPr>
        <w:t>Бузулука</w:t>
      </w:r>
      <w:r w:rsidR="002D5CE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A7552" w:rsidRPr="005650B9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3A7552" w:rsidRPr="005650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7552" w:rsidRPr="005650B9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="003A7552" w:rsidRPr="005650B9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3A7552">
        <w:rPr>
          <w:rFonts w:ascii="Times New Roman" w:hAnsi="Times New Roman" w:cs="Times New Roman"/>
          <w:sz w:val="28"/>
          <w:szCs w:val="28"/>
        </w:rPr>
        <w:t>, муниципальному бюджетному учреждению культуры города Бузулука «Городская централизованная библиотечная система»</w:t>
      </w:r>
      <w:r w:rsidR="003A7552" w:rsidRPr="005650B9">
        <w:rPr>
          <w:rFonts w:ascii="Times New Roman" w:hAnsi="Times New Roman" w:cs="Times New Roman"/>
          <w:sz w:val="28"/>
          <w:szCs w:val="28"/>
        </w:rPr>
        <w:t>.</w:t>
      </w:r>
    </w:p>
    <w:sectPr w:rsidR="009A61C4" w:rsidRPr="009A61C4" w:rsidSect="005E39D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D4EEA"/>
    <w:multiLevelType w:val="multilevel"/>
    <w:tmpl w:val="E7426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C4"/>
    <w:rsid w:val="00054034"/>
    <w:rsid w:val="000E2B3D"/>
    <w:rsid w:val="002D3A42"/>
    <w:rsid w:val="002D5CEB"/>
    <w:rsid w:val="00346838"/>
    <w:rsid w:val="00371ED6"/>
    <w:rsid w:val="003A7552"/>
    <w:rsid w:val="003C174B"/>
    <w:rsid w:val="004841DB"/>
    <w:rsid w:val="004C2854"/>
    <w:rsid w:val="00572DDF"/>
    <w:rsid w:val="005870A4"/>
    <w:rsid w:val="005C1D88"/>
    <w:rsid w:val="005E39D0"/>
    <w:rsid w:val="005F510B"/>
    <w:rsid w:val="006B6002"/>
    <w:rsid w:val="006D5065"/>
    <w:rsid w:val="00886189"/>
    <w:rsid w:val="009449E7"/>
    <w:rsid w:val="009A51AE"/>
    <w:rsid w:val="009A61C4"/>
    <w:rsid w:val="009B1314"/>
    <w:rsid w:val="00A467AE"/>
    <w:rsid w:val="00AE161B"/>
    <w:rsid w:val="00B35BDC"/>
    <w:rsid w:val="00B55D77"/>
    <w:rsid w:val="00B77037"/>
    <w:rsid w:val="00B91835"/>
    <w:rsid w:val="00C5384E"/>
    <w:rsid w:val="00C64111"/>
    <w:rsid w:val="00D460EC"/>
    <w:rsid w:val="00DD06E6"/>
    <w:rsid w:val="00EF39E0"/>
    <w:rsid w:val="00EF58B6"/>
    <w:rsid w:val="00F928A7"/>
    <w:rsid w:val="00FE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YakovlevaLR</dc:creator>
  <cp:lastModifiedBy>eisoloveva</cp:lastModifiedBy>
  <cp:revision>11</cp:revision>
  <cp:lastPrinted>2014-07-29T02:49:00Z</cp:lastPrinted>
  <dcterms:created xsi:type="dcterms:W3CDTF">2014-07-22T02:47:00Z</dcterms:created>
  <dcterms:modified xsi:type="dcterms:W3CDTF">2014-08-04T03:20:00Z</dcterms:modified>
</cp:coreProperties>
</file>