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2714C6">
        <w:rPr>
          <w:sz w:val="28"/>
          <w:szCs w:val="28"/>
        </w:rPr>
        <w:t>30.04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2714C6">
        <w:rPr>
          <w:sz w:val="28"/>
          <w:szCs w:val="28"/>
        </w:rPr>
        <w:t>120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714C6" w:rsidRPr="00326914" w:rsidRDefault="002714C6" w:rsidP="002714C6">
      <w:pPr>
        <w:jc w:val="center"/>
        <w:rPr>
          <w:sz w:val="28"/>
          <w:szCs w:val="28"/>
        </w:rPr>
      </w:pPr>
      <w:r w:rsidRPr="00326914">
        <w:rPr>
          <w:sz w:val="28"/>
          <w:szCs w:val="28"/>
        </w:rPr>
        <w:t>По проекту постановления администрации города  Бузулука «О  предоставлении разрешения на отклонение от предельных параметров разрешенного строительства на земельном участке с кадастровым номером 56:38:0101029:472»</w:t>
      </w:r>
    </w:p>
    <w:p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2714C6" w:rsidRPr="00326914" w:rsidRDefault="002714C6" w:rsidP="002714C6">
      <w:pPr>
        <w:suppressAutoHyphens/>
        <w:ind w:firstLine="851"/>
        <w:jc w:val="both"/>
        <w:rPr>
          <w:sz w:val="28"/>
          <w:szCs w:val="28"/>
        </w:rPr>
      </w:pPr>
      <w:r w:rsidRPr="00326914">
        <w:rPr>
          <w:sz w:val="28"/>
          <w:szCs w:val="28"/>
        </w:rPr>
        <w:t>Строительство нежилого здания на земельном участке с кадастровым номером 56:38:0101029:472, адрес: Российская Федерация, Оренбургская область, город Бузулук, земельный участок расположен в юго-западной части кадастрового квартала 56:38:0101029, площадью 638 кв</w:t>
      </w:r>
      <w:proofErr w:type="gramStart"/>
      <w:r w:rsidRPr="00326914">
        <w:rPr>
          <w:sz w:val="28"/>
          <w:szCs w:val="28"/>
        </w:rPr>
        <w:t>.м</w:t>
      </w:r>
      <w:proofErr w:type="gramEnd"/>
      <w:r w:rsidRPr="00326914">
        <w:rPr>
          <w:sz w:val="28"/>
          <w:szCs w:val="28"/>
        </w:rPr>
        <w:t xml:space="preserve"> путём:</w:t>
      </w:r>
    </w:p>
    <w:p w:rsidR="002714C6" w:rsidRPr="00326914" w:rsidRDefault="002714C6" w:rsidP="002714C6">
      <w:pPr>
        <w:suppressAutoHyphens/>
        <w:ind w:firstLine="851"/>
        <w:jc w:val="both"/>
        <w:rPr>
          <w:sz w:val="28"/>
          <w:szCs w:val="28"/>
        </w:rPr>
      </w:pPr>
      <w:r w:rsidRPr="00326914"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326914">
        <w:rPr>
          <w:sz w:val="28"/>
          <w:szCs w:val="28"/>
        </w:rPr>
        <w:t>застройки города</w:t>
      </w:r>
      <w:proofErr w:type="gramEnd"/>
      <w:r w:rsidRPr="00326914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метров.</w:t>
      </w:r>
    </w:p>
    <w:p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2. Заявитель</w:t>
      </w:r>
    </w:p>
    <w:p w:rsidR="002714C6" w:rsidRPr="00326914" w:rsidRDefault="002714C6" w:rsidP="002714C6">
      <w:pPr>
        <w:jc w:val="both"/>
        <w:rPr>
          <w:sz w:val="28"/>
          <w:szCs w:val="28"/>
          <w:u w:val="single"/>
        </w:rPr>
      </w:pPr>
      <w:r w:rsidRPr="00326914">
        <w:rPr>
          <w:sz w:val="28"/>
          <w:szCs w:val="28"/>
          <w:u w:val="single"/>
        </w:rPr>
        <w:t>Горько А.Н.</w:t>
      </w:r>
      <w:r w:rsidRPr="00326914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26914">
        <w:rPr>
          <w:sz w:val="28"/>
          <w:szCs w:val="28"/>
        </w:rPr>
        <w:t>__________________________________</w:t>
      </w:r>
    </w:p>
    <w:p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3. Уполномоченный орган на проведение публичных слушаний</w:t>
      </w:r>
    </w:p>
    <w:p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326914">
        <w:rPr>
          <w:sz w:val="28"/>
          <w:szCs w:val="28"/>
          <w:u w:val="single"/>
        </w:rPr>
        <w:t>застройке города</w:t>
      </w:r>
      <w:proofErr w:type="gramEnd"/>
      <w:r w:rsidRPr="00326914">
        <w:rPr>
          <w:sz w:val="28"/>
          <w:szCs w:val="28"/>
          <w:u w:val="single"/>
        </w:rPr>
        <w:t xml:space="preserve"> Бузулука</w:t>
      </w:r>
      <w:r w:rsidRPr="00326914">
        <w:rPr>
          <w:sz w:val="28"/>
          <w:szCs w:val="28"/>
        </w:rPr>
        <w:t>_________________</w:t>
      </w:r>
    </w:p>
    <w:p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4. Правовой акт о назначении публичных слушаний</w:t>
      </w:r>
    </w:p>
    <w:p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16.04</w:t>
      </w:r>
      <w:r w:rsidRPr="00326914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619-</w:t>
      </w:r>
      <w:r w:rsidRPr="00326914">
        <w:rPr>
          <w:sz w:val="28"/>
          <w:szCs w:val="28"/>
          <w:u w:val="single"/>
        </w:rPr>
        <w:t>п «О проведении публичных слушаний по проекту постановления администрации города  Бузулука «О  предоставлении разрешения на отклонение от предельных параметров разрешенного строительства на земельном участке с кадастровым номером 56:38:0101029:472»</w:t>
      </w:r>
    </w:p>
    <w:p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29.04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_____________________________________________________________</w:t>
      </w:r>
    </w:p>
    <w:p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6. Формы оповещения о проведении публичных слушаний</w:t>
      </w:r>
    </w:p>
    <w:p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16.04</w:t>
      </w:r>
      <w:r w:rsidRPr="00326914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106</w:t>
      </w:r>
      <w:r w:rsidRPr="00326914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326914">
        <w:rPr>
          <w:sz w:val="28"/>
          <w:szCs w:val="28"/>
          <w:u w:val="single"/>
        </w:rPr>
        <w:t>.Р</w:t>
      </w:r>
      <w:proofErr w:type="gramEnd"/>
      <w:r w:rsidRPr="00326914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326914">
          <w:rPr>
            <w:rStyle w:val="a9"/>
            <w:sz w:val="28"/>
            <w:szCs w:val="28"/>
          </w:rPr>
          <w:t>www.бузулук.рф</w:t>
        </w:r>
      </w:hyperlink>
      <w:r w:rsidRPr="00326914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16.04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</w:t>
      </w:r>
    </w:p>
    <w:p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7. Сведения о проведении экспозиции по материалам</w:t>
      </w:r>
    </w:p>
    <w:p w:rsidR="001B7D1B" w:rsidRPr="001B7D1B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326914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16.04</w:t>
      </w:r>
      <w:r w:rsidRPr="00326914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26.04</w:t>
      </w:r>
      <w:r w:rsidRPr="00326914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          г. Бузулук, ул. Галактионова, 29.</w:t>
      </w:r>
      <w:r w:rsidRPr="00326914">
        <w:rPr>
          <w:bCs/>
          <w:sz w:val="28"/>
          <w:szCs w:val="28"/>
        </w:rPr>
        <w:t xml:space="preserve"> </w:t>
      </w:r>
      <w:r w:rsidR="001B7D1B" w:rsidRPr="001B7D1B">
        <w:rPr>
          <w:sz w:val="28"/>
          <w:szCs w:val="28"/>
        </w:rPr>
        <w:t>8. Сведения о проведении публичных слушаний</w:t>
      </w:r>
    </w:p>
    <w:p w:rsidR="001B7D1B" w:rsidRPr="001B7D1B" w:rsidRDefault="001B7D1B" w:rsidP="001B7D1B">
      <w:pPr>
        <w:ind w:firstLine="709"/>
        <w:jc w:val="both"/>
        <w:rPr>
          <w:sz w:val="28"/>
          <w:szCs w:val="28"/>
        </w:rPr>
      </w:pPr>
      <w:r w:rsidRPr="001B7D1B">
        <w:rPr>
          <w:sz w:val="28"/>
          <w:szCs w:val="28"/>
        </w:rPr>
        <w:t xml:space="preserve">Публичные слушания состоялись </w:t>
      </w:r>
      <w:r w:rsidR="002714C6">
        <w:rPr>
          <w:sz w:val="28"/>
          <w:szCs w:val="28"/>
        </w:rPr>
        <w:t>29.04</w:t>
      </w:r>
      <w:r w:rsidRPr="001B7D1B">
        <w:rPr>
          <w:sz w:val="28"/>
          <w:szCs w:val="28"/>
        </w:rPr>
        <w:t xml:space="preserve">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1B7D1B">
        <w:rPr>
          <w:sz w:val="28"/>
          <w:szCs w:val="28"/>
        </w:rPr>
        <w:t>застройке города</w:t>
      </w:r>
      <w:proofErr w:type="gramEnd"/>
      <w:r w:rsidRPr="001B7D1B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 w:rsidR="002714C6">
        <w:rPr>
          <w:sz w:val="28"/>
          <w:szCs w:val="28"/>
        </w:rPr>
        <w:t>29.04</w:t>
      </w:r>
      <w:r w:rsidRPr="001B7D1B">
        <w:rPr>
          <w:sz w:val="28"/>
          <w:szCs w:val="28"/>
        </w:rPr>
        <w:t>.2021 года. Участники, желающие выступить, зарегистрированы в приложении № 2 к настоящему протоколу. Слушали:</w:t>
      </w:r>
    </w:p>
    <w:p w:rsidR="002714C6" w:rsidRPr="00326914" w:rsidRDefault="001B7D1B" w:rsidP="002714C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B7D1B">
        <w:rPr>
          <w:rFonts w:ascii="Times New Roman" w:hAnsi="Times New Roman"/>
          <w:sz w:val="28"/>
          <w:szCs w:val="28"/>
        </w:rPr>
        <w:lastRenderedPageBreak/>
        <w:t>–</w:t>
      </w:r>
      <w:r w:rsidR="002714C6" w:rsidRPr="00326914">
        <w:rPr>
          <w:rFonts w:ascii="Times New Roman" w:hAnsi="Times New Roman"/>
          <w:sz w:val="28"/>
          <w:szCs w:val="28"/>
        </w:rPr>
        <w:t xml:space="preserve"> </w:t>
      </w:r>
      <w:r w:rsidR="002714C6">
        <w:rPr>
          <w:rFonts w:ascii="Times New Roman" w:hAnsi="Times New Roman"/>
          <w:sz w:val="28"/>
          <w:szCs w:val="28"/>
        </w:rPr>
        <w:t xml:space="preserve">главного специалиста отдела архитектуры </w:t>
      </w:r>
      <w:proofErr w:type="spellStart"/>
      <w:r w:rsidR="002714C6">
        <w:rPr>
          <w:rFonts w:ascii="Times New Roman" w:hAnsi="Times New Roman"/>
          <w:sz w:val="28"/>
          <w:szCs w:val="28"/>
        </w:rPr>
        <w:t>УГиКС</w:t>
      </w:r>
      <w:proofErr w:type="spellEnd"/>
      <w:r w:rsidR="002714C6">
        <w:rPr>
          <w:rFonts w:ascii="Times New Roman" w:hAnsi="Times New Roman"/>
          <w:sz w:val="28"/>
          <w:szCs w:val="28"/>
        </w:rPr>
        <w:t xml:space="preserve"> г. Бузулука</w:t>
      </w:r>
      <w:r w:rsidR="002714C6" w:rsidRPr="00326914">
        <w:rPr>
          <w:rFonts w:ascii="Times New Roman" w:hAnsi="Times New Roman"/>
          <w:sz w:val="28"/>
          <w:szCs w:val="28"/>
        </w:rPr>
        <w:t xml:space="preserve"> – «</w:t>
      </w:r>
      <w:r w:rsidR="00CA7DED">
        <w:rPr>
          <w:rFonts w:ascii="Times New Roman" w:hAnsi="Times New Roman"/>
          <w:sz w:val="28"/>
          <w:szCs w:val="28"/>
        </w:rPr>
        <w:t>После выдачи разрешения на отклонение от предельных параметров разрешенного строительства Вам нужно обратиться в отдел архитектуры с заявлением о внесении изменений в разрешение на строительство</w:t>
      </w:r>
      <w:r w:rsidR="002714C6" w:rsidRPr="00326914">
        <w:rPr>
          <w:rFonts w:ascii="Times New Roman" w:hAnsi="Times New Roman"/>
          <w:sz w:val="28"/>
          <w:szCs w:val="28"/>
        </w:rPr>
        <w:t>».</w:t>
      </w:r>
    </w:p>
    <w:p w:rsidR="002714C6" w:rsidRPr="00C72686" w:rsidRDefault="002714C6" w:rsidP="002714C6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2714C6" w:rsidRDefault="00CE0203" w:rsidP="002714C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2714C6">
        <w:rPr>
          <w:sz w:val="28"/>
          <w:szCs w:val="28"/>
          <w:u w:val="single"/>
        </w:rPr>
        <w:t>29.04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2714C6" w:rsidRPr="002714C6">
        <w:rPr>
          <w:sz w:val="28"/>
          <w:szCs w:val="28"/>
        </w:rPr>
        <w:t>56:38:0101029:472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2714C6" w:rsidRPr="002714C6">
        <w:rPr>
          <w:sz w:val="28"/>
          <w:szCs w:val="28"/>
        </w:rPr>
        <w:t>56:38:0101029:472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2714C6" w:rsidRPr="00326914" w:rsidRDefault="001E1CCB" w:rsidP="002714C6">
      <w:pPr>
        <w:suppressAutoHyphens/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1B7D1B" w:rsidRPr="001B7D1B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2714C6" w:rsidRPr="002714C6">
        <w:rPr>
          <w:sz w:val="28"/>
          <w:szCs w:val="28"/>
        </w:rPr>
        <w:t>56:38:0101029:472</w:t>
      </w:r>
      <w:r w:rsidR="001B7D1B" w:rsidRPr="001B7D1B">
        <w:rPr>
          <w:sz w:val="28"/>
          <w:szCs w:val="28"/>
        </w:rPr>
        <w:t xml:space="preserve">, </w:t>
      </w:r>
      <w:r w:rsidR="002714C6" w:rsidRPr="00326914">
        <w:rPr>
          <w:sz w:val="28"/>
          <w:szCs w:val="28"/>
        </w:rPr>
        <w:t>адрес: Российская Федерация, Оренбургская область, город Бузулук, земельный участок расположен в юго-западной части кадастрового квартала 56:38:0101029, площадью 638 кв</w:t>
      </w:r>
      <w:proofErr w:type="gramStart"/>
      <w:r w:rsidR="002714C6" w:rsidRPr="00326914">
        <w:rPr>
          <w:sz w:val="28"/>
          <w:szCs w:val="28"/>
        </w:rPr>
        <w:t>.м</w:t>
      </w:r>
      <w:proofErr w:type="gramEnd"/>
      <w:r w:rsidR="002714C6" w:rsidRPr="00326914">
        <w:rPr>
          <w:sz w:val="28"/>
          <w:szCs w:val="28"/>
        </w:rPr>
        <w:t xml:space="preserve"> путём:</w:t>
      </w:r>
    </w:p>
    <w:p w:rsidR="002714C6" w:rsidRPr="00326914" w:rsidRDefault="002714C6" w:rsidP="002714C6">
      <w:pPr>
        <w:suppressAutoHyphens/>
        <w:ind w:firstLine="567"/>
        <w:jc w:val="both"/>
        <w:rPr>
          <w:sz w:val="28"/>
          <w:szCs w:val="28"/>
        </w:rPr>
      </w:pPr>
      <w:r w:rsidRPr="00326914"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326914">
        <w:rPr>
          <w:sz w:val="28"/>
          <w:szCs w:val="28"/>
        </w:rPr>
        <w:t>застройки города</w:t>
      </w:r>
      <w:proofErr w:type="gramEnd"/>
      <w:r w:rsidRPr="00326914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метров.</w:t>
      </w:r>
    </w:p>
    <w:p w:rsidR="00D65BAD" w:rsidRDefault="00AD2A83" w:rsidP="002714C6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1B7D1B">
      <w:pgSz w:w="11906" w:h="16838"/>
      <w:pgMar w:top="993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89</cp:revision>
  <cp:lastPrinted>2021-04-29T10:37:00Z</cp:lastPrinted>
  <dcterms:created xsi:type="dcterms:W3CDTF">2015-10-14T06:11:00Z</dcterms:created>
  <dcterms:modified xsi:type="dcterms:W3CDTF">2021-04-29T10:47:00Z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