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E16FBB">
        <w:rPr>
          <w:sz w:val="28"/>
          <w:szCs w:val="28"/>
        </w:rPr>
        <w:t>22.03.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E16FBB">
        <w:rPr>
          <w:sz w:val="28"/>
          <w:szCs w:val="28"/>
        </w:rPr>
        <w:t>75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E16FBB" w:rsidRPr="00C72686" w:rsidRDefault="00E16FBB" w:rsidP="00E16FBB">
      <w:pPr>
        <w:jc w:val="center"/>
        <w:rPr>
          <w:sz w:val="28"/>
          <w:szCs w:val="28"/>
        </w:rPr>
      </w:pPr>
      <w:r w:rsidRPr="00C72686">
        <w:rPr>
          <w:sz w:val="28"/>
          <w:szCs w:val="28"/>
        </w:rPr>
        <w:t>По проекту постановления администрации города  Бузулука «О  предоставлении разрешения на условно разрешенный вид использования земельного участка»</w:t>
      </w:r>
    </w:p>
    <w:p w:rsidR="00E16FBB" w:rsidRPr="00C72686" w:rsidRDefault="00E16FBB" w:rsidP="00E16FBB">
      <w:pPr>
        <w:rPr>
          <w:sz w:val="28"/>
          <w:szCs w:val="28"/>
        </w:rPr>
      </w:pPr>
      <w:r w:rsidRPr="00C72686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E16FBB" w:rsidRPr="00C72686" w:rsidRDefault="00E16FBB" w:rsidP="00E16FBB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ind w:firstLine="851"/>
        <w:jc w:val="both"/>
        <w:rPr>
          <w:rFonts w:ascii="Calibri" w:hAnsi="Calibri"/>
          <w:color w:val="333333"/>
          <w:sz w:val="28"/>
          <w:szCs w:val="28"/>
          <w:u w:val="single"/>
          <w:shd w:val="clear" w:color="auto" w:fill="E6E6E6"/>
        </w:rPr>
      </w:pPr>
      <w:r w:rsidRPr="00C72686">
        <w:rPr>
          <w:sz w:val="28"/>
          <w:szCs w:val="28"/>
          <w:u w:val="single"/>
        </w:rPr>
        <w:t xml:space="preserve">Адрес объекта: </w:t>
      </w:r>
      <w:r w:rsidRPr="00C72686">
        <w:rPr>
          <w:sz w:val="28"/>
          <w:szCs w:val="28"/>
          <w:u w:val="single"/>
          <w:shd w:val="clear" w:color="auto" w:fill="FFFFFF"/>
        </w:rPr>
        <w:t>Российская Федерация, Оренбургская область, город Бузулук, улица Чапаева, в районе стадиона «Труд», Гаражно-строительный кооператив № 11, гараж № 1,</w:t>
      </w:r>
      <w:r>
        <w:rPr>
          <w:sz w:val="28"/>
          <w:szCs w:val="28"/>
          <w:u w:val="single"/>
        </w:rPr>
        <w:t xml:space="preserve"> площадь</w:t>
      </w:r>
      <w:r w:rsidRPr="00C72686">
        <w:rPr>
          <w:sz w:val="28"/>
          <w:szCs w:val="28"/>
          <w:u w:val="single"/>
        </w:rPr>
        <w:t xml:space="preserve"> 24 кв.м. </w:t>
      </w:r>
      <w:r w:rsidRPr="001657D8">
        <w:rPr>
          <w:sz w:val="28"/>
          <w:szCs w:val="28"/>
          <w:u w:val="single"/>
        </w:rPr>
        <w:t>Расположен в территориальной зоне</w:t>
      </w:r>
      <w:r>
        <w:rPr>
          <w:rFonts w:ascii="Calibri" w:hAnsi="Calibri"/>
          <w:color w:val="333333"/>
          <w:sz w:val="28"/>
          <w:szCs w:val="28"/>
          <w:u w:val="single"/>
          <w:shd w:val="clear" w:color="auto" w:fill="E6E6E6"/>
        </w:rPr>
        <w:t xml:space="preserve"> </w:t>
      </w:r>
      <w:r w:rsidRPr="00C72686">
        <w:rPr>
          <w:bCs/>
          <w:sz w:val="28"/>
          <w:szCs w:val="28"/>
          <w:u w:val="single"/>
        </w:rPr>
        <w:t xml:space="preserve">Ж3 «Зона застройки малоэтажными многоквартирными жилыми домами (до 4 этажей) и </w:t>
      </w:r>
      <w:proofErr w:type="spellStart"/>
      <w:r w:rsidRPr="00C72686">
        <w:rPr>
          <w:bCs/>
          <w:sz w:val="28"/>
          <w:szCs w:val="28"/>
          <w:u w:val="single"/>
        </w:rPr>
        <w:t>среднеэтажными</w:t>
      </w:r>
      <w:proofErr w:type="spellEnd"/>
      <w:r w:rsidRPr="00C72686">
        <w:rPr>
          <w:bCs/>
          <w:sz w:val="28"/>
          <w:szCs w:val="28"/>
          <w:u w:val="single"/>
        </w:rPr>
        <w:t xml:space="preserve"> жилыми домами (до 8 этажей)»</w:t>
      </w:r>
      <w:r w:rsidRPr="00C72686">
        <w:rPr>
          <w:sz w:val="28"/>
          <w:szCs w:val="28"/>
          <w:u w:val="single"/>
        </w:rPr>
        <w:t>.</w:t>
      </w:r>
    </w:p>
    <w:p w:rsidR="00E16FBB" w:rsidRPr="00B45EA4" w:rsidRDefault="00E16FBB" w:rsidP="00E16FBB">
      <w:pPr>
        <w:ind w:firstLine="851"/>
        <w:jc w:val="both"/>
        <w:rPr>
          <w:sz w:val="28"/>
          <w:szCs w:val="28"/>
          <w:u w:val="single"/>
        </w:rPr>
      </w:pPr>
      <w:r w:rsidRPr="001657D8">
        <w:rPr>
          <w:sz w:val="28"/>
          <w:szCs w:val="28"/>
          <w:u w:val="single"/>
        </w:rPr>
        <w:t xml:space="preserve">Категория земель: земли населенных пунктов. </w:t>
      </w:r>
      <w:r>
        <w:rPr>
          <w:sz w:val="28"/>
          <w:szCs w:val="28"/>
          <w:u w:val="single"/>
        </w:rPr>
        <w:t>Испрашиваемый вид разрешенного использования:</w:t>
      </w:r>
      <w:r w:rsidRPr="004D474B">
        <w:rPr>
          <w:sz w:val="28"/>
          <w:szCs w:val="28"/>
          <w:u w:val="single"/>
        </w:rPr>
        <w:t xml:space="preserve"> </w:t>
      </w:r>
      <w:r w:rsidRPr="00C72686">
        <w:rPr>
          <w:sz w:val="28"/>
          <w:szCs w:val="28"/>
          <w:u w:val="single"/>
        </w:rPr>
        <w:t>«</w:t>
      </w:r>
      <w:r w:rsidRPr="00C72686">
        <w:rPr>
          <w:color w:val="000000"/>
          <w:spacing w:val="1"/>
          <w:sz w:val="28"/>
          <w:szCs w:val="28"/>
          <w:u w:val="single"/>
        </w:rPr>
        <w:t>хранение автотранспорта</w:t>
      </w:r>
      <w:r w:rsidRPr="00C72686">
        <w:rPr>
          <w:sz w:val="28"/>
          <w:szCs w:val="28"/>
          <w:u w:val="single"/>
        </w:rPr>
        <w:t xml:space="preserve"> (2.7.1)»</w:t>
      </w:r>
      <w:r w:rsidRPr="000F747E">
        <w:rPr>
          <w:sz w:val="28"/>
          <w:szCs w:val="28"/>
          <w:u w:val="single"/>
        </w:rPr>
        <w:t>.</w:t>
      </w:r>
    </w:p>
    <w:p w:rsidR="00E16FBB" w:rsidRPr="00C72686" w:rsidRDefault="00E16FBB" w:rsidP="00E16FBB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2. Заявитель</w:t>
      </w:r>
    </w:p>
    <w:p w:rsidR="00E16FBB" w:rsidRPr="00C72686" w:rsidRDefault="00E16FBB" w:rsidP="00E16FBB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Абуев</w:t>
      </w:r>
      <w:proofErr w:type="spellEnd"/>
      <w:r>
        <w:rPr>
          <w:sz w:val="28"/>
          <w:szCs w:val="28"/>
          <w:u w:val="single"/>
        </w:rPr>
        <w:t xml:space="preserve"> А.Ю</w:t>
      </w:r>
      <w:r w:rsidRPr="00C72686">
        <w:rPr>
          <w:sz w:val="28"/>
          <w:szCs w:val="28"/>
          <w:u w:val="single"/>
        </w:rPr>
        <w:t>.</w:t>
      </w:r>
      <w:r w:rsidRPr="00C72686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C72686">
        <w:rPr>
          <w:sz w:val="28"/>
          <w:szCs w:val="28"/>
        </w:rPr>
        <w:t>_________________________________________________</w:t>
      </w:r>
    </w:p>
    <w:p w:rsidR="00E16FBB" w:rsidRPr="00C72686" w:rsidRDefault="00E16FBB" w:rsidP="00E16FBB">
      <w:pPr>
        <w:rPr>
          <w:sz w:val="28"/>
          <w:szCs w:val="28"/>
        </w:rPr>
      </w:pPr>
      <w:r w:rsidRPr="00C72686">
        <w:rPr>
          <w:sz w:val="28"/>
          <w:szCs w:val="28"/>
        </w:rPr>
        <w:t>3. Уполномоченный орган на проведение публичных слушаний</w:t>
      </w:r>
    </w:p>
    <w:p w:rsidR="00E16FBB" w:rsidRPr="00C72686" w:rsidRDefault="00E16FBB" w:rsidP="00E16FBB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C72686">
        <w:rPr>
          <w:sz w:val="28"/>
          <w:szCs w:val="28"/>
          <w:u w:val="single"/>
        </w:rPr>
        <w:t>застройке города</w:t>
      </w:r>
      <w:proofErr w:type="gramEnd"/>
      <w:r w:rsidRPr="00C72686">
        <w:rPr>
          <w:sz w:val="28"/>
          <w:szCs w:val="28"/>
          <w:u w:val="single"/>
        </w:rPr>
        <w:t xml:space="preserve"> Бузулука</w:t>
      </w:r>
      <w:r w:rsidRPr="00C72686">
        <w:rPr>
          <w:sz w:val="28"/>
          <w:szCs w:val="28"/>
        </w:rPr>
        <w:t>_________________</w:t>
      </w:r>
    </w:p>
    <w:p w:rsidR="00E16FBB" w:rsidRPr="00C72686" w:rsidRDefault="00E16FBB" w:rsidP="00E16FBB">
      <w:pPr>
        <w:rPr>
          <w:sz w:val="28"/>
          <w:szCs w:val="28"/>
        </w:rPr>
      </w:pPr>
      <w:r w:rsidRPr="00C72686">
        <w:rPr>
          <w:sz w:val="28"/>
          <w:szCs w:val="28"/>
        </w:rPr>
        <w:t>4. Правовой акт о назначении публичных слушаний</w:t>
      </w:r>
    </w:p>
    <w:p w:rsidR="00E16FBB" w:rsidRPr="00C72686" w:rsidRDefault="00E16FBB" w:rsidP="00E16FBB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>
        <w:rPr>
          <w:sz w:val="28"/>
          <w:szCs w:val="28"/>
          <w:u w:val="single"/>
        </w:rPr>
        <w:t>04.03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293</w:t>
      </w:r>
      <w:r w:rsidRPr="00C72686">
        <w:rPr>
          <w:sz w:val="28"/>
          <w:szCs w:val="28"/>
          <w:u w:val="single"/>
        </w:rPr>
        <w:t>-п «О проведении публичных слушаний по проекту постановления администрации города  Бузулука «О  предоставлении разрешения на условно разрешенный вид использования земельного участка»</w:t>
      </w:r>
      <w:r>
        <w:rPr>
          <w:sz w:val="28"/>
          <w:szCs w:val="28"/>
          <w:u w:val="single"/>
        </w:rPr>
        <w:t>.</w:t>
      </w:r>
    </w:p>
    <w:p w:rsidR="00E16FBB" w:rsidRPr="00C72686" w:rsidRDefault="00E16FBB" w:rsidP="00E16FBB">
      <w:pPr>
        <w:rPr>
          <w:sz w:val="28"/>
          <w:szCs w:val="28"/>
        </w:rPr>
      </w:pPr>
      <w:r w:rsidRPr="00C72686">
        <w:rPr>
          <w:sz w:val="28"/>
          <w:szCs w:val="28"/>
        </w:rPr>
        <w:t xml:space="preserve">5. Дата проведения публичных слушаний </w:t>
      </w:r>
      <w:r>
        <w:rPr>
          <w:sz w:val="28"/>
          <w:szCs w:val="28"/>
          <w:u w:val="single"/>
        </w:rPr>
        <w:t>18.03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_____________________________________________________________</w:t>
      </w:r>
    </w:p>
    <w:p w:rsidR="00E16FBB" w:rsidRPr="00C72686" w:rsidRDefault="00E16FBB" w:rsidP="00E16FBB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6. Формы оповещения о проведении публичных слушаний</w:t>
      </w:r>
    </w:p>
    <w:p w:rsidR="00E16FBB" w:rsidRPr="00C72686" w:rsidRDefault="00E16FBB" w:rsidP="00E16FBB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Оповещение о начале публичных слушаний от </w:t>
      </w:r>
      <w:r>
        <w:rPr>
          <w:sz w:val="28"/>
          <w:szCs w:val="28"/>
          <w:u w:val="single"/>
        </w:rPr>
        <w:t>05.03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65</w:t>
      </w:r>
      <w:r w:rsidRPr="00C72686">
        <w:rPr>
          <w:sz w:val="28"/>
          <w:szCs w:val="28"/>
          <w:u w:val="single"/>
        </w:rPr>
        <w:t>. Правовой интернет - портал Бузулука БУЗУЛУК - ПРАВО</w:t>
      </w:r>
      <w:proofErr w:type="gramStart"/>
      <w:r w:rsidRPr="00C72686">
        <w:rPr>
          <w:sz w:val="28"/>
          <w:szCs w:val="28"/>
          <w:u w:val="single"/>
        </w:rPr>
        <w:t>.Р</w:t>
      </w:r>
      <w:proofErr w:type="gramEnd"/>
      <w:r w:rsidRPr="00C72686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hyperlink r:id="rId6" w:history="1">
        <w:r w:rsidRPr="00C72686">
          <w:rPr>
            <w:rStyle w:val="a9"/>
            <w:sz w:val="28"/>
            <w:szCs w:val="28"/>
          </w:rPr>
          <w:t>www.бузулук.рф</w:t>
        </w:r>
      </w:hyperlink>
      <w:r w:rsidRPr="00C72686">
        <w:rPr>
          <w:sz w:val="28"/>
          <w:szCs w:val="28"/>
          <w:u w:val="single"/>
        </w:rPr>
        <w:t xml:space="preserve">. Дата размещения: </w:t>
      </w:r>
      <w:r>
        <w:rPr>
          <w:sz w:val="28"/>
          <w:szCs w:val="28"/>
          <w:u w:val="single"/>
        </w:rPr>
        <w:t>05.03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</w:t>
      </w:r>
    </w:p>
    <w:p w:rsidR="00E16FBB" w:rsidRPr="00C72686" w:rsidRDefault="00E16FBB" w:rsidP="00E16FBB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7. Сведения о проведении экспозиции по материалам</w:t>
      </w:r>
    </w:p>
    <w:p w:rsidR="00E16FBB" w:rsidRPr="00C72686" w:rsidRDefault="00E16FBB" w:rsidP="00E16FBB">
      <w:pPr>
        <w:suppressAutoHyphens/>
        <w:jc w:val="both"/>
        <w:rPr>
          <w:sz w:val="28"/>
          <w:szCs w:val="28"/>
          <w:u w:val="single"/>
        </w:rPr>
      </w:pPr>
      <w:r w:rsidRPr="00C72686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</w:t>
      </w:r>
      <w:r w:rsidRPr="00C72686">
        <w:rPr>
          <w:bCs/>
          <w:sz w:val="28"/>
          <w:szCs w:val="28"/>
          <w:u w:val="single"/>
        </w:rPr>
        <w:t xml:space="preserve">Экспозиция проекта с </w:t>
      </w:r>
      <w:r>
        <w:rPr>
          <w:bCs/>
          <w:sz w:val="28"/>
          <w:szCs w:val="28"/>
          <w:u w:val="single"/>
        </w:rPr>
        <w:t>05.03</w:t>
      </w:r>
      <w:r w:rsidRPr="00C72686">
        <w:rPr>
          <w:bCs/>
          <w:sz w:val="28"/>
          <w:szCs w:val="28"/>
          <w:u w:val="single"/>
        </w:rPr>
        <w:t xml:space="preserve">.2021 года по </w:t>
      </w:r>
      <w:r>
        <w:rPr>
          <w:bCs/>
          <w:sz w:val="28"/>
          <w:szCs w:val="28"/>
          <w:u w:val="single"/>
        </w:rPr>
        <w:t>15.03</w:t>
      </w:r>
      <w:r w:rsidRPr="00C72686">
        <w:rPr>
          <w:bCs/>
          <w:sz w:val="28"/>
          <w:szCs w:val="28"/>
          <w:u w:val="single"/>
        </w:rPr>
        <w:t>.2021 года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</w:t>
      </w:r>
      <w:r>
        <w:rPr>
          <w:bCs/>
          <w:sz w:val="28"/>
          <w:szCs w:val="28"/>
          <w:u w:val="single"/>
        </w:rPr>
        <w:t xml:space="preserve">           </w:t>
      </w:r>
      <w:r w:rsidRPr="00C72686">
        <w:rPr>
          <w:bCs/>
          <w:sz w:val="28"/>
          <w:szCs w:val="28"/>
          <w:u w:val="single"/>
        </w:rPr>
        <w:t>г. Бузулук, ул. Галактионова, 29.</w:t>
      </w:r>
      <w:r w:rsidRPr="00C72686">
        <w:rPr>
          <w:bCs/>
          <w:sz w:val="28"/>
          <w:szCs w:val="28"/>
        </w:rPr>
        <w:t xml:space="preserve"> </w:t>
      </w:r>
    </w:p>
    <w:p w:rsidR="00E16FBB" w:rsidRPr="00C72686" w:rsidRDefault="00E16FBB" w:rsidP="00E16FBB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8. Сведения о проведении публичных слушаний</w:t>
      </w:r>
    </w:p>
    <w:p w:rsidR="00E16FBB" w:rsidRPr="00C72686" w:rsidRDefault="00E16FBB" w:rsidP="00E16FBB">
      <w:pPr>
        <w:ind w:firstLine="709"/>
        <w:jc w:val="both"/>
        <w:rPr>
          <w:sz w:val="28"/>
          <w:szCs w:val="28"/>
        </w:rPr>
      </w:pPr>
      <w:r w:rsidRPr="00C72686">
        <w:rPr>
          <w:sz w:val="28"/>
          <w:szCs w:val="28"/>
        </w:rPr>
        <w:t xml:space="preserve">Публичные слушания состоялись </w:t>
      </w:r>
      <w:r>
        <w:rPr>
          <w:sz w:val="28"/>
          <w:szCs w:val="28"/>
        </w:rPr>
        <w:t>18.03</w:t>
      </w:r>
      <w:r w:rsidRPr="00C72686">
        <w:rPr>
          <w:sz w:val="28"/>
          <w:szCs w:val="28"/>
        </w:rPr>
        <w:t xml:space="preserve">.2021 года в 11:00 местного времени в </w:t>
      </w:r>
      <w:r>
        <w:rPr>
          <w:sz w:val="28"/>
          <w:szCs w:val="28"/>
        </w:rPr>
        <w:t>Управлении градообразования и капитального строительства</w:t>
      </w:r>
      <w:r w:rsidRPr="00C72686">
        <w:rPr>
          <w:sz w:val="28"/>
          <w:szCs w:val="28"/>
        </w:rPr>
        <w:t xml:space="preserve"> города Бузулука с участием членов Комиссии по землепользованию и </w:t>
      </w:r>
      <w:proofErr w:type="gramStart"/>
      <w:r w:rsidRPr="00C72686">
        <w:rPr>
          <w:sz w:val="28"/>
          <w:szCs w:val="28"/>
        </w:rPr>
        <w:t>застройке города</w:t>
      </w:r>
      <w:proofErr w:type="gramEnd"/>
      <w:r w:rsidRPr="00C72686">
        <w:rPr>
          <w:sz w:val="28"/>
          <w:szCs w:val="28"/>
        </w:rPr>
        <w:t xml:space="preserve"> Бузулука, заинтересованных физических и юридических лиц, согласно приложению № 1 к протоколу от </w:t>
      </w:r>
      <w:r>
        <w:rPr>
          <w:sz w:val="28"/>
          <w:szCs w:val="28"/>
        </w:rPr>
        <w:t>18.03</w:t>
      </w:r>
      <w:r w:rsidRPr="00C72686">
        <w:rPr>
          <w:sz w:val="28"/>
          <w:szCs w:val="28"/>
        </w:rPr>
        <w:t xml:space="preserve">.2021 года. </w:t>
      </w:r>
    </w:p>
    <w:p w:rsidR="00E16FBB" w:rsidRPr="00C72686" w:rsidRDefault="00E16FBB" w:rsidP="00E16FBB">
      <w:pPr>
        <w:ind w:firstLine="654"/>
        <w:jc w:val="both"/>
        <w:rPr>
          <w:sz w:val="28"/>
          <w:szCs w:val="28"/>
        </w:rPr>
      </w:pPr>
      <w:r w:rsidRPr="00C72686">
        <w:rPr>
          <w:sz w:val="28"/>
          <w:szCs w:val="28"/>
        </w:rPr>
        <w:t>Замечаний и предложений за время согласования и проведения экспозиции проекта не поступило.</w:t>
      </w:r>
    </w:p>
    <w:p w:rsidR="00BE71F0" w:rsidRPr="00514850" w:rsidRDefault="00CE0203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9. Сведения о протоколе </w:t>
      </w:r>
      <w:r w:rsidR="00514850" w:rsidRPr="00514850">
        <w:rPr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E16FBB">
        <w:rPr>
          <w:sz w:val="28"/>
          <w:szCs w:val="28"/>
          <w:u w:val="single"/>
        </w:rPr>
        <w:t>18.03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________________________________________________</w:t>
      </w: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lastRenderedPageBreak/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>по проекту постановления администрации города  Бузулука «</w:t>
      </w:r>
      <w:r w:rsidR="00E16FBB" w:rsidRPr="00C72686">
        <w:rPr>
          <w:sz w:val="28"/>
          <w:szCs w:val="28"/>
        </w:rPr>
        <w:t>О  предоставлении разрешения на условно разрешенный вид использования земельного участка</w:t>
      </w:r>
      <w:r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AD2A83">
      <w:pPr>
        <w:ind w:firstLine="567"/>
        <w:jc w:val="both"/>
        <w:rPr>
          <w:sz w:val="28"/>
          <w:szCs w:val="28"/>
        </w:rPr>
      </w:pPr>
      <w:proofErr w:type="gramStart"/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E16FBB" w:rsidRPr="00C72686">
        <w:rPr>
          <w:sz w:val="28"/>
          <w:szCs w:val="28"/>
        </w:rPr>
        <w:t>О  предоставлении разрешения на условно разрешенный вид использования земельного участка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 xml:space="preserve">, утвержденным решением городского Совета депутатов от 21.12.2005 </w:t>
      </w:r>
      <w:r w:rsidR="00AD2A83">
        <w:rPr>
          <w:sz w:val="28"/>
          <w:szCs w:val="28"/>
        </w:rPr>
        <w:t xml:space="preserve">  </w:t>
      </w:r>
      <w:r w:rsidR="00D65BAD" w:rsidRPr="00514850">
        <w:rPr>
          <w:sz w:val="28"/>
          <w:szCs w:val="28"/>
        </w:rPr>
        <w:t>№ 758;</w:t>
      </w:r>
      <w:proofErr w:type="gramEnd"/>
    </w:p>
    <w:p w:rsidR="00E16FBB" w:rsidRPr="0046109F" w:rsidRDefault="001E1CCB" w:rsidP="00E16FBB">
      <w:pPr>
        <w:ind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proofErr w:type="gramStart"/>
      <w:r w:rsidR="00F415FF" w:rsidRPr="00514850">
        <w:rPr>
          <w:sz w:val="28"/>
          <w:szCs w:val="28"/>
        </w:rPr>
        <w:t>исполняющему</w:t>
      </w:r>
      <w:proofErr w:type="gramEnd"/>
      <w:r w:rsidR="00F415FF" w:rsidRPr="00514850">
        <w:rPr>
          <w:sz w:val="28"/>
          <w:szCs w:val="28"/>
        </w:rPr>
        <w:t xml:space="preserve"> полномочия главы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разрешения на </w:t>
      </w:r>
      <w:r w:rsidR="00E16FBB" w:rsidRPr="00C72686">
        <w:rPr>
          <w:sz w:val="28"/>
          <w:szCs w:val="28"/>
        </w:rPr>
        <w:t>условно разрешенный вид использования земельного участка</w:t>
      </w:r>
      <w:r w:rsidR="00E16FBB">
        <w:rPr>
          <w:sz w:val="28"/>
          <w:szCs w:val="28"/>
        </w:rPr>
        <w:t xml:space="preserve"> с местоположением: </w:t>
      </w:r>
      <w:r w:rsidR="00E16FBB" w:rsidRPr="001B0D2C">
        <w:rPr>
          <w:sz w:val="28"/>
          <w:szCs w:val="28"/>
          <w:shd w:val="clear" w:color="auto" w:fill="FFFFFF"/>
        </w:rPr>
        <w:t>Российская Федерация, Оренбургская область, г</w:t>
      </w:r>
      <w:r w:rsidR="00E16FBB">
        <w:rPr>
          <w:sz w:val="28"/>
          <w:szCs w:val="28"/>
          <w:shd w:val="clear" w:color="auto" w:fill="FFFFFF"/>
        </w:rPr>
        <w:t>ород</w:t>
      </w:r>
      <w:r w:rsidR="00E16FBB" w:rsidRPr="001B0D2C">
        <w:rPr>
          <w:sz w:val="28"/>
          <w:szCs w:val="28"/>
          <w:shd w:val="clear" w:color="auto" w:fill="FFFFFF"/>
        </w:rPr>
        <w:t xml:space="preserve"> Бузулук, ул</w:t>
      </w:r>
      <w:r w:rsidR="00E16FBB">
        <w:rPr>
          <w:sz w:val="28"/>
          <w:szCs w:val="28"/>
          <w:shd w:val="clear" w:color="auto" w:fill="FFFFFF"/>
        </w:rPr>
        <w:t>ица Чапаева, в районе стадиона «Труд», Гаражно-строительный кооператив № 11, гараж № 1,</w:t>
      </w:r>
      <w:r w:rsidR="00E16FBB">
        <w:rPr>
          <w:sz w:val="28"/>
          <w:szCs w:val="28"/>
        </w:rPr>
        <w:t xml:space="preserve"> площадью 24 кв</w:t>
      </w:r>
      <w:proofErr w:type="gramStart"/>
      <w:r w:rsidR="00E16FBB">
        <w:rPr>
          <w:sz w:val="28"/>
          <w:szCs w:val="28"/>
        </w:rPr>
        <w:t>.м</w:t>
      </w:r>
      <w:proofErr w:type="gramEnd"/>
      <w:r w:rsidR="00E16FBB">
        <w:rPr>
          <w:sz w:val="28"/>
          <w:szCs w:val="28"/>
        </w:rPr>
        <w:t xml:space="preserve"> – «</w:t>
      </w:r>
      <w:r w:rsidR="00E16FBB">
        <w:rPr>
          <w:color w:val="000000"/>
          <w:spacing w:val="1"/>
          <w:sz w:val="28"/>
          <w:szCs w:val="28"/>
        </w:rPr>
        <w:t>хранение автотранспорта</w:t>
      </w:r>
      <w:r w:rsidR="00E16FBB">
        <w:rPr>
          <w:sz w:val="28"/>
          <w:szCs w:val="28"/>
        </w:rPr>
        <w:t xml:space="preserve"> (2.7.1)»;</w:t>
      </w:r>
    </w:p>
    <w:p w:rsidR="00D65BAD" w:rsidRDefault="00AD2A83" w:rsidP="00E16FBB">
      <w:pPr>
        <w:ind w:firstLine="567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Default="00CE0203" w:rsidP="00CE0203">
      <w:pPr>
        <w:jc w:val="both"/>
        <w:rPr>
          <w:sz w:val="28"/>
          <w:szCs w:val="28"/>
        </w:rPr>
      </w:pPr>
    </w:p>
    <w:p w:rsidR="00E16FBB" w:rsidRDefault="00E16FBB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  </w:t>
            </w:r>
            <w:r w:rsidR="00AD2A83">
              <w:rPr>
                <w:sz w:val="28"/>
                <w:szCs w:val="28"/>
              </w:rPr>
              <w:t xml:space="preserve">           </w:t>
            </w:r>
            <w:r w:rsidR="00545B1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B02A83">
        <w:trPr>
          <w:trHeight w:val="87"/>
        </w:trPr>
        <w:tc>
          <w:tcPr>
            <w:tcW w:w="10348" w:type="dxa"/>
            <w:shd w:val="clear" w:color="auto" w:fill="auto"/>
            <w:vAlign w:val="bottom"/>
          </w:tcPr>
          <w:p w:rsidR="00A544A9" w:rsidRDefault="00A544A9" w:rsidP="00D65BAD">
            <w:pPr>
              <w:rPr>
                <w:sz w:val="28"/>
                <w:szCs w:val="28"/>
              </w:rPr>
            </w:pPr>
          </w:p>
          <w:p w:rsidR="00AD2A83" w:rsidRDefault="00AD2A83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AD2A83" w:rsidRDefault="00AD2A83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sectPr w:rsidR="00D65BAD" w:rsidSect="00B02A83">
      <w:pgSz w:w="11906" w:h="16838"/>
      <w:pgMar w:top="993" w:right="850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167F2"/>
    <w:rsid w:val="000271DF"/>
    <w:rsid w:val="00063035"/>
    <w:rsid w:val="000D0584"/>
    <w:rsid w:val="000E7236"/>
    <w:rsid w:val="000E7725"/>
    <w:rsid w:val="000F39C8"/>
    <w:rsid w:val="000F53EC"/>
    <w:rsid w:val="0014448C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32432D"/>
    <w:rsid w:val="00331071"/>
    <w:rsid w:val="003436E0"/>
    <w:rsid w:val="003C3AF5"/>
    <w:rsid w:val="00441BBD"/>
    <w:rsid w:val="00450921"/>
    <w:rsid w:val="00453DED"/>
    <w:rsid w:val="004830B1"/>
    <w:rsid w:val="004B1F94"/>
    <w:rsid w:val="0051461F"/>
    <w:rsid w:val="00514850"/>
    <w:rsid w:val="00514BD1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57304"/>
    <w:rsid w:val="006661F8"/>
    <w:rsid w:val="00674950"/>
    <w:rsid w:val="00694545"/>
    <w:rsid w:val="006F14EF"/>
    <w:rsid w:val="006F4CA3"/>
    <w:rsid w:val="00717241"/>
    <w:rsid w:val="007178B7"/>
    <w:rsid w:val="00734F6E"/>
    <w:rsid w:val="00753916"/>
    <w:rsid w:val="00762D5A"/>
    <w:rsid w:val="0076508F"/>
    <w:rsid w:val="00776A01"/>
    <w:rsid w:val="007C142A"/>
    <w:rsid w:val="007D7E29"/>
    <w:rsid w:val="007E43C8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F5DFE"/>
    <w:rsid w:val="00922630"/>
    <w:rsid w:val="00941FE4"/>
    <w:rsid w:val="00965186"/>
    <w:rsid w:val="00966D1A"/>
    <w:rsid w:val="0097733F"/>
    <w:rsid w:val="00983C5D"/>
    <w:rsid w:val="00997834"/>
    <w:rsid w:val="009C0960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79B8"/>
    <w:rsid w:val="00BA0520"/>
    <w:rsid w:val="00BB52F1"/>
    <w:rsid w:val="00BC4070"/>
    <w:rsid w:val="00BE71F0"/>
    <w:rsid w:val="00C130B5"/>
    <w:rsid w:val="00C13EAE"/>
    <w:rsid w:val="00C47A7E"/>
    <w:rsid w:val="00C53097"/>
    <w:rsid w:val="00C5675A"/>
    <w:rsid w:val="00C605B3"/>
    <w:rsid w:val="00C675FB"/>
    <w:rsid w:val="00C70AF6"/>
    <w:rsid w:val="00C70D82"/>
    <w:rsid w:val="00C74CEC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E4BC4"/>
    <w:rsid w:val="00F0330B"/>
    <w:rsid w:val="00F414DF"/>
    <w:rsid w:val="00F415FF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86</cp:revision>
  <cp:lastPrinted>2021-03-22T07:50:00Z</cp:lastPrinted>
  <dcterms:created xsi:type="dcterms:W3CDTF">2015-10-14T06:11:00Z</dcterms:created>
  <dcterms:modified xsi:type="dcterms:W3CDTF">2021-03-22T07:50:00Z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