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59A">
        <w:rPr>
          <w:sz w:val="28"/>
          <w:szCs w:val="28"/>
        </w:rPr>
        <w:t>19.06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559A">
        <w:rPr>
          <w:sz w:val="28"/>
          <w:szCs w:val="28"/>
        </w:rPr>
        <w:t>46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  <w:r w:rsidR="0057559A">
        <w:rPr>
          <w:b/>
          <w:sz w:val="28"/>
          <w:szCs w:val="28"/>
        </w:rPr>
        <w:t xml:space="preserve"> </w:t>
      </w:r>
      <w:r w:rsidRPr="00BE71F0">
        <w:rPr>
          <w:b/>
          <w:sz w:val="28"/>
          <w:szCs w:val="28"/>
        </w:rPr>
        <w:t>ПО 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57559A" w:rsidRPr="0057559A" w:rsidRDefault="0057559A" w:rsidP="0057559A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Строительство нежилого здания на земельном участке с кадастровым номером 56:38:0301001:1, адрес (описание местоположения): Российская Федерация, Оренбургская область, </w:t>
      </w:r>
      <w:r w:rsidRPr="0057559A">
        <w:rPr>
          <w:bCs/>
          <w:sz w:val="28"/>
          <w:szCs w:val="28"/>
          <w:shd w:val="clear" w:color="auto" w:fill="FFFFFF"/>
        </w:rPr>
        <w:t>городской округ город Бузулук, Бузулук город, земельный участок расположен в северо-западной части кадастрового квартала 56:38:0301001</w:t>
      </w:r>
      <w:r w:rsidRPr="0057559A">
        <w:rPr>
          <w:sz w:val="28"/>
          <w:szCs w:val="28"/>
        </w:rPr>
        <w:t>, площадью 735 кв</w:t>
      </w:r>
      <w:proofErr w:type="gramStart"/>
      <w:r w:rsidRPr="0057559A">
        <w:rPr>
          <w:sz w:val="28"/>
          <w:szCs w:val="28"/>
        </w:rPr>
        <w:t>.м</w:t>
      </w:r>
      <w:proofErr w:type="gramEnd"/>
      <w:r w:rsidRPr="0057559A">
        <w:rPr>
          <w:sz w:val="28"/>
          <w:szCs w:val="28"/>
        </w:rPr>
        <w:t>, путём:</w:t>
      </w:r>
    </w:p>
    <w:p w:rsidR="0057559A" w:rsidRPr="0057559A" w:rsidRDefault="0057559A" w:rsidP="0057559A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2,0 метров,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0,50метров;</w:t>
      </w:r>
    </w:p>
    <w:p w:rsidR="0057559A" w:rsidRPr="0057559A" w:rsidRDefault="0057559A" w:rsidP="0057559A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2,0 метров,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57559A" w:rsidRPr="0057559A" w:rsidRDefault="0057559A" w:rsidP="0057559A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90 %.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57559A" w:rsidP="00AB1CE7">
      <w:pPr>
        <w:rPr>
          <w:sz w:val="28"/>
          <w:szCs w:val="28"/>
        </w:rPr>
      </w:pPr>
      <w:r w:rsidRPr="005937E9">
        <w:rPr>
          <w:sz w:val="28"/>
          <w:szCs w:val="28"/>
          <w:u w:val="single"/>
        </w:rPr>
        <w:t>Радчук А.А.</w:t>
      </w:r>
      <w:r w:rsidR="00E7107E">
        <w:rPr>
          <w:sz w:val="28"/>
          <w:szCs w:val="28"/>
        </w:rPr>
        <w:t>_</w:t>
      </w:r>
      <w:r w:rsidR="00B20270">
        <w:rPr>
          <w:sz w:val="28"/>
          <w:szCs w:val="28"/>
        </w:rPr>
        <w:t>________</w:t>
      </w:r>
      <w:r w:rsidR="00AB1CE7" w:rsidRPr="00AB1CE7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="00AB1CE7" w:rsidRPr="00AB1CE7">
        <w:rPr>
          <w:sz w:val="28"/>
          <w:szCs w:val="28"/>
        </w:rPr>
        <w:t>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C43EEF">
        <w:rPr>
          <w:sz w:val="28"/>
          <w:szCs w:val="28"/>
          <w:u w:val="single"/>
        </w:rPr>
        <w:t>04.06.2020</w:t>
      </w:r>
      <w:r w:rsidR="00C43EEF" w:rsidRPr="006E17EF">
        <w:rPr>
          <w:sz w:val="28"/>
          <w:szCs w:val="28"/>
          <w:u w:val="single"/>
        </w:rPr>
        <w:t xml:space="preserve"> № </w:t>
      </w:r>
      <w:r w:rsidR="00C43EEF">
        <w:rPr>
          <w:sz w:val="28"/>
          <w:szCs w:val="28"/>
          <w:u w:val="single"/>
        </w:rPr>
        <w:t>948</w:t>
      </w:r>
      <w:r w:rsidR="00C43EEF" w:rsidRPr="006E17EF">
        <w:rPr>
          <w:sz w:val="28"/>
          <w:szCs w:val="28"/>
          <w:u w:val="single"/>
        </w:rPr>
        <w:t>-п</w:t>
      </w:r>
      <w:r w:rsidR="00C43EEF" w:rsidRPr="009C19DD">
        <w:rPr>
          <w:sz w:val="28"/>
          <w:szCs w:val="28"/>
          <w:u w:val="single"/>
        </w:rPr>
        <w:t xml:space="preserve">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C43EEF">
        <w:rPr>
          <w:sz w:val="28"/>
          <w:szCs w:val="28"/>
          <w:u w:val="single"/>
        </w:rPr>
        <w:t>05.06</w:t>
      </w:r>
      <w:r w:rsidR="00E7107E">
        <w:rPr>
          <w:sz w:val="28"/>
          <w:szCs w:val="28"/>
          <w:u w:val="single"/>
        </w:rPr>
        <w:t>.2020</w:t>
      </w:r>
      <w:r w:rsidR="00BE71F0">
        <w:rPr>
          <w:sz w:val="28"/>
          <w:szCs w:val="28"/>
        </w:rPr>
        <w:t>________________________</w:t>
      </w:r>
      <w:r w:rsidR="00DA4914">
        <w:rPr>
          <w:sz w:val="28"/>
          <w:szCs w:val="28"/>
        </w:rPr>
        <w:t>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9071DE" w:rsidRDefault="00F279CD" w:rsidP="009071DE">
      <w:pPr>
        <w:jc w:val="both"/>
        <w:rPr>
          <w:sz w:val="28"/>
          <w:szCs w:val="28"/>
          <w:u w:val="single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9071DE" w:rsidRPr="009071DE">
        <w:rPr>
          <w:sz w:val="28"/>
          <w:szCs w:val="28"/>
          <w:u w:val="single"/>
        </w:rPr>
        <w:t xml:space="preserve"> </w:t>
      </w:r>
      <w:r w:rsidR="009071DE" w:rsidRPr="00A32B9D">
        <w:rPr>
          <w:sz w:val="28"/>
          <w:szCs w:val="28"/>
          <w:u w:val="single"/>
        </w:rPr>
        <w:t>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172FA9" w:rsidRPr="00172FA9" w:rsidRDefault="00172FA9" w:rsidP="00172FA9">
      <w:pPr>
        <w:ind w:left="360"/>
        <w:jc w:val="both"/>
        <w:rPr>
          <w:sz w:val="28"/>
          <w:szCs w:val="28"/>
        </w:rPr>
      </w:pP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C43EEF" w:rsidRDefault="00BE71F0" w:rsidP="00C43EE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C43EEF">
        <w:rPr>
          <w:sz w:val="28"/>
          <w:szCs w:val="28"/>
        </w:rPr>
        <w:t>18.06</w:t>
      </w:r>
      <w:r w:rsidR="00E7107E">
        <w:rPr>
          <w:sz w:val="28"/>
          <w:szCs w:val="28"/>
        </w:rPr>
        <w:t>.2020</w:t>
      </w:r>
      <w:r w:rsidR="009071DE">
        <w:rPr>
          <w:sz w:val="28"/>
          <w:szCs w:val="28"/>
        </w:rPr>
        <w:t xml:space="preserve"> года </w:t>
      </w:r>
      <w:r w:rsidR="009071DE" w:rsidRPr="00385EB8">
        <w:rPr>
          <w:sz w:val="28"/>
          <w:szCs w:val="28"/>
        </w:rPr>
        <w:t xml:space="preserve">в </w:t>
      </w:r>
      <w:r w:rsidR="009071DE">
        <w:rPr>
          <w:sz w:val="28"/>
          <w:szCs w:val="28"/>
        </w:rPr>
        <w:t>11:</w:t>
      </w:r>
      <w:r w:rsidR="00E7107E">
        <w:rPr>
          <w:sz w:val="28"/>
          <w:szCs w:val="28"/>
        </w:rPr>
        <w:t>0</w:t>
      </w:r>
      <w:r w:rsidR="009071DE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C43EEF">
        <w:rPr>
          <w:sz w:val="28"/>
          <w:szCs w:val="28"/>
        </w:rPr>
        <w:t>18.06</w:t>
      </w:r>
      <w:r w:rsidR="00E7107E">
        <w:rPr>
          <w:sz w:val="28"/>
          <w:szCs w:val="28"/>
        </w:rPr>
        <w:t>.2020</w:t>
      </w:r>
      <w:r w:rsidRPr="00385EB8">
        <w:rPr>
          <w:sz w:val="28"/>
          <w:szCs w:val="28"/>
        </w:rPr>
        <w:t xml:space="preserve">. </w:t>
      </w:r>
      <w:r w:rsidR="00C43EEF">
        <w:rPr>
          <w:sz w:val="28"/>
          <w:szCs w:val="28"/>
        </w:rPr>
        <w:t>Участники, желающие выступить, зарегистрированы в приложении № 2 к   протоколу</w:t>
      </w:r>
      <w:r w:rsidR="00C43EEF" w:rsidRPr="00C43EEF">
        <w:rPr>
          <w:sz w:val="28"/>
          <w:szCs w:val="28"/>
        </w:rPr>
        <w:t xml:space="preserve"> </w:t>
      </w:r>
      <w:r w:rsidR="00C43EEF" w:rsidRPr="00385EB8">
        <w:rPr>
          <w:sz w:val="28"/>
          <w:szCs w:val="28"/>
        </w:rPr>
        <w:t xml:space="preserve">от </w:t>
      </w:r>
      <w:r w:rsidR="00C43EEF">
        <w:rPr>
          <w:sz w:val="28"/>
          <w:szCs w:val="28"/>
        </w:rPr>
        <w:t>18.06.2020. Слушали:</w:t>
      </w:r>
    </w:p>
    <w:p w:rsidR="00C43EEF" w:rsidRDefault="00C43EEF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зам. начальника Управления градообразования и капитального строительства города Бузулука – начальника отдела земельных отношений – «Нет возражений по вопросу </w:t>
      </w:r>
      <w:r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земельном участке с кадастровым номером 56:38:0301001:1»;</w:t>
      </w:r>
    </w:p>
    <w:p w:rsidR="00C43EEF" w:rsidRDefault="00C43EEF" w:rsidP="00C43EEF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ведущего специалиста отдела архитектуры Управления градообразования и капитального строительства города Бузулука – «Нет возражений по вопросу </w:t>
      </w:r>
      <w:r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земельном участке с кадастровым номером 56:38:0301001:1».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филиала государственного</w:t>
      </w:r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унитарного предприятия коммунальных электрических сетей Оренбургской области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55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5937E9">
        <w:rPr>
          <w:rFonts w:ascii="Times New Roman" w:hAnsi="Times New Roman"/>
          <w:sz w:val="28"/>
          <w:szCs w:val="28"/>
        </w:rPr>
        <w:t>56:38:0301001:1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согласовываем при условии соблюдения охранной зоны ВЛ-6кВ </w:t>
      </w:r>
      <w:proofErr w:type="spellStart"/>
      <w:r>
        <w:rPr>
          <w:rFonts w:ascii="Times New Roman" w:hAnsi="Times New Roman"/>
          <w:sz w:val="28"/>
          <w:szCs w:val="28"/>
        </w:rPr>
        <w:t>фид</w:t>
      </w:r>
      <w:proofErr w:type="spellEnd"/>
      <w:r>
        <w:rPr>
          <w:rFonts w:ascii="Times New Roman" w:hAnsi="Times New Roman"/>
          <w:sz w:val="28"/>
          <w:szCs w:val="28"/>
        </w:rPr>
        <w:t xml:space="preserve">. «Дачи». </w:t>
      </w:r>
      <w:proofErr w:type="gramStart"/>
      <w:r>
        <w:rPr>
          <w:rFonts w:ascii="Times New Roman" w:hAnsi="Times New Roman"/>
          <w:sz w:val="28"/>
          <w:szCs w:val="28"/>
        </w:rPr>
        <w:t>Охранная зона ВЛ-6кВ составляет 10 метров от крайнего провода по обе стороны ВЛ-6кВ</w:t>
      </w:r>
      <w:r w:rsidRPr="00A50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«ВКХ» согласовывает предоставление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5937E9">
        <w:rPr>
          <w:rFonts w:ascii="Times New Roman" w:hAnsi="Times New Roman"/>
          <w:sz w:val="28"/>
          <w:szCs w:val="28"/>
        </w:rPr>
        <w:t>56:38:0301001:1</w:t>
      </w:r>
      <w:r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участка»;</w:t>
      </w:r>
    </w:p>
    <w:p w:rsidR="00C43EEF" w:rsidRPr="001D70E1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9A17C3">
        <w:rPr>
          <w:rFonts w:ascii="Times New Roman" w:hAnsi="Times New Roman"/>
          <w:sz w:val="28"/>
          <w:szCs w:val="28"/>
        </w:rPr>
        <w:t xml:space="preserve">–  муниципального унитарного предприятия «Жилищно-коммунальное хозяйство </w:t>
      </w:r>
      <w:proofErr w:type="gramStart"/>
      <w:r w:rsidRPr="009A17C3">
        <w:rPr>
          <w:rFonts w:ascii="Times New Roman" w:hAnsi="Times New Roman"/>
          <w:sz w:val="28"/>
          <w:szCs w:val="28"/>
        </w:rPr>
        <w:t>г</w:t>
      </w:r>
      <w:proofErr w:type="gramEnd"/>
      <w:r w:rsidRPr="009A17C3">
        <w:rPr>
          <w:rFonts w:ascii="Times New Roman" w:hAnsi="Times New Roman"/>
          <w:sz w:val="28"/>
          <w:szCs w:val="28"/>
        </w:rPr>
        <w:t>. Бузулука» - «</w:t>
      </w:r>
      <w:r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5937E9">
        <w:rPr>
          <w:rFonts w:ascii="Times New Roman" w:hAnsi="Times New Roman"/>
          <w:sz w:val="28"/>
          <w:szCs w:val="28"/>
        </w:rPr>
        <w:t>56:38:0301001:1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имеет возражений по причине отсутствия сетей </w:t>
      </w:r>
      <w:proofErr w:type="spellStart"/>
      <w:r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 w:rsidRPr="009A17C3">
        <w:rPr>
          <w:rFonts w:ascii="Times New Roman" w:hAnsi="Times New Roman"/>
          <w:sz w:val="28"/>
          <w:szCs w:val="28"/>
        </w:rPr>
        <w:t>»;</w:t>
      </w:r>
    </w:p>
    <w:p w:rsidR="00C43EEF" w:rsidRDefault="00C43EEF" w:rsidP="00C43E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5937E9">
        <w:rPr>
          <w:rFonts w:ascii="Times New Roman" w:hAnsi="Times New Roman"/>
          <w:sz w:val="28"/>
          <w:szCs w:val="28"/>
        </w:rPr>
        <w:t>56:38:0301001:1</w:t>
      </w:r>
      <w:r>
        <w:rPr>
          <w:rFonts w:ascii="Times New Roman" w:hAnsi="Times New Roman"/>
          <w:sz w:val="28"/>
          <w:szCs w:val="28"/>
        </w:rPr>
        <w:t xml:space="preserve"> при условии выполнения мероприятий, обеспечивающих безопасную и безаварийную </w:t>
      </w:r>
      <w:r>
        <w:rPr>
          <w:rFonts w:ascii="Times New Roman" w:hAnsi="Times New Roman"/>
          <w:sz w:val="28"/>
          <w:szCs w:val="28"/>
        </w:rPr>
        <w:lastRenderedPageBreak/>
        <w:t>эксплуатацию существующих газопроводов до здания, предусмотренного на земельном участке».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C43EEF">
        <w:rPr>
          <w:sz w:val="28"/>
          <w:szCs w:val="28"/>
          <w:u w:val="single"/>
        </w:rPr>
        <w:t>18.06</w:t>
      </w:r>
      <w:r w:rsidR="00E7107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C43EEF" w:rsidRPr="0057559A" w:rsidRDefault="00B36A13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C43EEF" w:rsidRPr="0057559A">
        <w:rPr>
          <w:sz w:val="28"/>
          <w:szCs w:val="28"/>
        </w:rPr>
        <w:t xml:space="preserve">56:38:0301001:1, адрес (описание местоположения): Российская Федерация, Оренбургская область, </w:t>
      </w:r>
      <w:r w:rsidR="00C43EEF" w:rsidRPr="0057559A">
        <w:rPr>
          <w:bCs/>
          <w:sz w:val="28"/>
          <w:szCs w:val="28"/>
          <w:shd w:val="clear" w:color="auto" w:fill="FFFFFF"/>
        </w:rPr>
        <w:t>городской округ город Бузулук, Бузулук город, земельный участок расположен в северо-западной части кадастрового квартала 56:38:0301001</w:t>
      </w:r>
      <w:r w:rsidR="00C43EEF" w:rsidRPr="0057559A">
        <w:rPr>
          <w:sz w:val="28"/>
          <w:szCs w:val="28"/>
        </w:rPr>
        <w:t>, площадью 735 кв</w:t>
      </w:r>
      <w:proofErr w:type="gramStart"/>
      <w:r w:rsidR="00C43EEF" w:rsidRPr="0057559A">
        <w:rPr>
          <w:sz w:val="28"/>
          <w:szCs w:val="28"/>
        </w:rPr>
        <w:t>.м</w:t>
      </w:r>
      <w:proofErr w:type="gramEnd"/>
      <w:r w:rsidR="00C43EEF" w:rsidRPr="0057559A">
        <w:rPr>
          <w:sz w:val="28"/>
          <w:szCs w:val="28"/>
        </w:rPr>
        <w:t>, путём:</w:t>
      </w:r>
    </w:p>
    <w:p w:rsidR="00C43EEF" w:rsidRPr="0057559A" w:rsidRDefault="00C43EEF" w:rsidP="00C43EEF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2,0 метров,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0,50метров;</w:t>
      </w:r>
    </w:p>
    <w:p w:rsidR="00C43EEF" w:rsidRPr="0057559A" w:rsidRDefault="00C43EEF" w:rsidP="00C43EEF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2,0 метров,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C43EEF" w:rsidRPr="0057559A" w:rsidRDefault="00C43EEF" w:rsidP="00C43EEF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90 %.</w:t>
      </w:r>
    </w:p>
    <w:p w:rsidR="00D65BAD" w:rsidRDefault="00B36A13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2FA9" w:rsidRDefault="00172FA9" w:rsidP="001E1CCB">
      <w:pPr>
        <w:rPr>
          <w:i/>
          <w:sz w:val="16"/>
          <w:szCs w:val="16"/>
        </w:rPr>
      </w:pPr>
      <w:bookmarkStart w:id="0" w:name="_GoBack"/>
      <w:bookmarkEnd w:id="0"/>
    </w:p>
    <w:p w:rsidR="00172FA9" w:rsidRDefault="00172FA9" w:rsidP="001E1CCB">
      <w:pPr>
        <w:rPr>
          <w:i/>
          <w:sz w:val="16"/>
          <w:szCs w:val="16"/>
        </w:rPr>
      </w:pP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 xml:space="preserve">Исп.: </w:t>
      </w:r>
      <w:r w:rsidR="007030DB" w:rsidRPr="00C43EEF">
        <w:rPr>
          <w:i/>
          <w:sz w:val="16"/>
          <w:szCs w:val="16"/>
        </w:rPr>
        <w:t>Бакаева А.В.</w:t>
      </w: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>8(35342) 35-2</w:t>
      </w:r>
      <w:r w:rsidR="007030DB" w:rsidRPr="00C43EEF">
        <w:rPr>
          <w:i/>
          <w:sz w:val="16"/>
          <w:szCs w:val="16"/>
        </w:rPr>
        <w:t>21</w:t>
      </w:r>
    </w:p>
    <w:sectPr w:rsidR="001E1CCB" w:rsidRPr="00C43EEF" w:rsidSect="00172FA9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72FA9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754E"/>
    <w:rsid w:val="004830B1"/>
    <w:rsid w:val="0049398F"/>
    <w:rsid w:val="004B1F94"/>
    <w:rsid w:val="004F48EC"/>
    <w:rsid w:val="00514BD1"/>
    <w:rsid w:val="005559DE"/>
    <w:rsid w:val="005650AF"/>
    <w:rsid w:val="0056689B"/>
    <w:rsid w:val="005706F7"/>
    <w:rsid w:val="0057559A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C0960"/>
    <w:rsid w:val="009C19DD"/>
    <w:rsid w:val="00A3303F"/>
    <w:rsid w:val="00A46D21"/>
    <w:rsid w:val="00A9774D"/>
    <w:rsid w:val="00AB1CE7"/>
    <w:rsid w:val="00AB2BD6"/>
    <w:rsid w:val="00AD3E38"/>
    <w:rsid w:val="00B15DB3"/>
    <w:rsid w:val="00B20270"/>
    <w:rsid w:val="00B27C8B"/>
    <w:rsid w:val="00B36A13"/>
    <w:rsid w:val="00BB5E3D"/>
    <w:rsid w:val="00BD2AE6"/>
    <w:rsid w:val="00BE71F0"/>
    <w:rsid w:val="00BF2331"/>
    <w:rsid w:val="00C26277"/>
    <w:rsid w:val="00C40FBE"/>
    <w:rsid w:val="00C43EEF"/>
    <w:rsid w:val="00C51974"/>
    <w:rsid w:val="00C53097"/>
    <w:rsid w:val="00C54DF5"/>
    <w:rsid w:val="00C70AF6"/>
    <w:rsid w:val="00C82BA3"/>
    <w:rsid w:val="00CE0203"/>
    <w:rsid w:val="00D60C29"/>
    <w:rsid w:val="00D61A81"/>
    <w:rsid w:val="00D65BAD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76</cp:revision>
  <cp:lastPrinted>2020-06-19T07:18:00Z</cp:lastPrinted>
  <dcterms:created xsi:type="dcterms:W3CDTF">2015-10-14T06:11:00Z</dcterms:created>
  <dcterms:modified xsi:type="dcterms:W3CDTF">2020-06-19T07:18:00Z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