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24B3">
        <w:rPr>
          <w:sz w:val="28"/>
          <w:szCs w:val="28"/>
        </w:rPr>
        <w:t>13.03.2020</w:t>
      </w:r>
      <w:r w:rsidR="00441BBD">
        <w:rPr>
          <w:sz w:val="28"/>
          <w:szCs w:val="28"/>
        </w:rPr>
        <w:t xml:space="preserve"> № </w:t>
      </w:r>
      <w:r w:rsidR="00B724B3">
        <w:rPr>
          <w:sz w:val="28"/>
          <w:szCs w:val="28"/>
        </w:rPr>
        <w:t>30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BE71F0" w:rsidRDefault="00BE71F0" w:rsidP="00BE71F0">
      <w:pPr>
        <w:jc w:val="both"/>
        <w:rPr>
          <w:sz w:val="28"/>
          <w:szCs w:val="28"/>
        </w:rPr>
      </w:pPr>
      <w:r w:rsidRPr="000714E4">
        <w:rPr>
          <w:sz w:val="28"/>
          <w:szCs w:val="28"/>
          <w:u w:val="single"/>
        </w:rPr>
        <w:t>Пред</w:t>
      </w:r>
      <w:r w:rsidR="000D0584">
        <w:rPr>
          <w:sz w:val="28"/>
          <w:szCs w:val="28"/>
          <w:u w:val="single"/>
        </w:rPr>
        <w:t>о</w:t>
      </w:r>
      <w:r w:rsidRPr="000714E4">
        <w:rPr>
          <w:sz w:val="28"/>
          <w:szCs w:val="28"/>
          <w:u w:val="single"/>
        </w:rPr>
        <w:t xml:space="preserve">ставление разрешения на условно разрешенный вид использования земельного </w:t>
      </w:r>
      <w:r w:rsidR="00D13B2F">
        <w:rPr>
          <w:sz w:val="28"/>
          <w:szCs w:val="28"/>
          <w:u w:val="single"/>
        </w:rPr>
        <w:t>у</w:t>
      </w:r>
      <w:r w:rsidRPr="000714E4">
        <w:rPr>
          <w:sz w:val="28"/>
          <w:szCs w:val="28"/>
          <w:u w:val="single"/>
        </w:rPr>
        <w:t>частка</w:t>
      </w:r>
      <w:r>
        <w:rPr>
          <w:sz w:val="28"/>
          <w:szCs w:val="28"/>
        </w:rPr>
        <w:t>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B724B3" w:rsidRPr="00B724B3" w:rsidRDefault="00B724B3" w:rsidP="00B724B3">
      <w:pPr>
        <w:jc w:val="both"/>
        <w:rPr>
          <w:sz w:val="28"/>
          <w:szCs w:val="28"/>
          <w:u w:val="single"/>
        </w:rPr>
      </w:pPr>
      <w:r w:rsidRPr="00B724B3">
        <w:rPr>
          <w:sz w:val="28"/>
          <w:szCs w:val="28"/>
          <w:u w:val="single"/>
        </w:rPr>
        <w:t xml:space="preserve">Земельный участок с кадастровым номером 56:38:0108003:190, адрес объекта: </w:t>
      </w:r>
      <w:r w:rsidRPr="00B724B3">
        <w:rPr>
          <w:bCs/>
          <w:sz w:val="28"/>
          <w:szCs w:val="28"/>
          <w:u w:val="single"/>
          <w:shd w:val="clear" w:color="auto" w:fill="FFFFFF"/>
        </w:rPr>
        <w:t xml:space="preserve">Оренбургская область, г. Бузулук, ул. 1 Мая, дом № 79, </w:t>
      </w:r>
      <w:r w:rsidRPr="00B724B3">
        <w:rPr>
          <w:sz w:val="28"/>
          <w:szCs w:val="28"/>
          <w:u w:val="single"/>
        </w:rPr>
        <w:t>площадью 924 кв.м. Расположен в территориальной зоне Ж</w:t>
      </w:r>
      <w:proofErr w:type="gramStart"/>
      <w:r w:rsidRPr="00B724B3">
        <w:rPr>
          <w:sz w:val="28"/>
          <w:szCs w:val="28"/>
          <w:u w:val="single"/>
        </w:rPr>
        <w:t>2</w:t>
      </w:r>
      <w:proofErr w:type="gramEnd"/>
      <w:r w:rsidRPr="00B724B3">
        <w:rPr>
          <w:sz w:val="28"/>
          <w:szCs w:val="28"/>
          <w:u w:val="single"/>
        </w:rPr>
        <w:t xml:space="preserve"> «</w:t>
      </w:r>
      <w:r w:rsidRPr="00B724B3">
        <w:rPr>
          <w:color w:val="000000"/>
          <w:sz w:val="28"/>
          <w:szCs w:val="28"/>
          <w:u w:val="single"/>
        </w:rPr>
        <w:t>Зона застройки индивидуальными жилыми домами</w:t>
      </w:r>
      <w:r w:rsidRPr="00B724B3">
        <w:rPr>
          <w:sz w:val="28"/>
          <w:szCs w:val="28"/>
          <w:u w:val="single"/>
        </w:rPr>
        <w:t>». Категория земель: земли населенных пунктов. Разрешенное использование: земельные участки для размещения объектов индивидуального жилищного строительства (2).</w:t>
      </w:r>
    </w:p>
    <w:p w:rsidR="00B724B3" w:rsidRPr="00B724B3" w:rsidRDefault="00B724B3" w:rsidP="00B724B3">
      <w:pPr>
        <w:jc w:val="both"/>
        <w:rPr>
          <w:sz w:val="28"/>
          <w:szCs w:val="28"/>
          <w:u w:val="single"/>
        </w:rPr>
      </w:pPr>
      <w:r w:rsidRPr="00B724B3">
        <w:rPr>
          <w:sz w:val="28"/>
          <w:szCs w:val="28"/>
          <w:u w:val="single"/>
        </w:rPr>
        <w:t>Испрашиваемый вид разрешенного использования: «</w:t>
      </w:r>
      <w:r w:rsidRPr="00B724B3">
        <w:rPr>
          <w:color w:val="000000"/>
          <w:spacing w:val="1"/>
          <w:sz w:val="28"/>
          <w:szCs w:val="28"/>
          <w:u w:val="single"/>
        </w:rPr>
        <w:t>малоэтажная многоквартирная жилая застройка</w:t>
      </w:r>
      <w:r w:rsidRPr="00B724B3">
        <w:rPr>
          <w:sz w:val="28"/>
          <w:szCs w:val="28"/>
          <w:u w:val="single"/>
        </w:rPr>
        <w:t xml:space="preserve"> (2.1.1)».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7C142A" w:rsidRPr="007C142A" w:rsidRDefault="00B724B3" w:rsidP="007C142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Федорова О.В.</w:t>
      </w:r>
      <w:r w:rsidR="008A6350" w:rsidRPr="008A6350">
        <w:rPr>
          <w:sz w:val="28"/>
          <w:szCs w:val="28"/>
        </w:rPr>
        <w:t>___</w:t>
      </w:r>
      <w:r w:rsidR="007C142A">
        <w:rPr>
          <w:sz w:val="28"/>
          <w:szCs w:val="28"/>
        </w:rPr>
        <w:t>_____</w:t>
      </w:r>
      <w:r w:rsidR="00C605B3">
        <w:rPr>
          <w:sz w:val="28"/>
          <w:szCs w:val="28"/>
        </w:rPr>
        <w:t>_</w:t>
      </w:r>
      <w:r w:rsidR="007C142A">
        <w:rPr>
          <w:sz w:val="28"/>
          <w:szCs w:val="28"/>
        </w:rPr>
        <w:t>___________</w:t>
      </w:r>
      <w:r w:rsidR="007C142A" w:rsidRPr="007C142A">
        <w:rPr>
          <w:sz w:val="28"/>
          <w:szCs w:val="28"/>
        </w:rPr>
        <w:t>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</w:t>
      </w:r>
      <w:r w:rsidR="00C605B3">
        <w:rPr>
          <w:sz w:val="28"/>
          <w:szCs w:val="28"/>
          <w:u w:val="single"/>
        </w:rPr>
        <w:t xml:space="preserve">от </w:t>
      </w:r>
      <w:r w:rsidR="00B724B3">
        <w:rPr>
          <w:sz w:val="28"/>
          <w:szCs w:val="28"/>
          <w:u w:val="single"/>
        </w:rPr>
        <w:t>20.02.2020</w:t>
      </w:r>
      <w:r w:rsidR="00B724B3" w:rsidRPr="00354602">
        <w:rPr>
          <w:sz w:val="28"/>
          <w:szCs w:val="28"/>
          <w:u w:val="single"/>
        </w:rPr>
        <w:t xml:space="preserve"> № </w:t>
      </w:r>
      <w:r w:rsidR="00B724B3">
        <w:rPr>
          <w:sz w:val="28"/>
          <w:szCs w:val="28"/>
          <w:u w:val="single"/>
        </w:rPr>
        <w:t>222</w:t>
      </w:r>
      <w:r w:rsidR="00B724B3" w:rsidRPr="00354602">
        <w:rPr>
          <w:sz w:val="28"/>
          <w:szCs w:val="28"/>
          <w:u w:val="single"/>
        </w:rPr>
        <w:t xml:space="preserve">-п </w:t>
      </w:r>
      <w:r w:rsidRPr="006E17EF">
        <w:rPr>
          <w:sz w:val="28"/>
          <w:szCs w:val="28"/>
          <w:u w:val="single"/>
        </w:rPr>
        <w:t>«О проведении публичных слушаний по вопросу предоставления разрешения на условно разрешенный вид использования земельного участка»</w:t>
      </w:r>
      <w:r w:rsidR="00D13B2F">
        <w:rPr>
          <w:sz w:val="28"/>
          <w:szCs w:val="28"/>
        </w:rPr>
        <w:t>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441BBD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Pr="00441BBD">
        <w:rPr>
          <w:sz w:val="28"/>
          <w:szCs w:val="28"/>
          <w:u w:val="single"/>
        </w:rPr>
        <w:t xml:space="preserve"> 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BE71F0" w:rsidRPr="00A06497">
        <w:rPr>
          <w:sz w:val="28"/>
          <w:szCs w:val="28"/>
          <w:u w:val="single"/>
        </w:rPr>
        <w:t xml:space="preserve"> </w:t>
      </w:r>
      <w:r w:rsidR="00B724B3">
        <w:rPr>
          <w:sz w:val="28"/>
          <w:szCs w:val="28"/>
          <w:u w:val="single"/>
        </w:rPr>
        <w:t>21.02</w:t>
      </w:r>
      <w:r w:rsidR="00B724B3" w:rsidRPr="00A06497">
        <w:rPr>
          <w:sz w:val="28"/>
          <w:szCs w:val="28"/>
          <w:u w:val="single"/>
        </w:rPr>
        <w:t>.20</w:t>
      </w:r>
      <w:r w:rsidR="00B724B3">
        <w:rPr>
          <w:sz w:val="28"/>
          <w:szCs w:val="28"/>
          <w:u w:val="single"/>
        </w:rPr>
        <w:t>20</w:t>
      </w:r>
      <w:r w:rsidR="00D13B2F">
        <w:rPr>
          <w:sz w:val="28"/>
          <w:szCs w:val="28"/>
        </w:rPr>
        <w:t>__________________________________________________________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BE71F0" w:rsidRDefault="00D13B2F" w:rsidP="009C0960">
      <w:pPr>
        <w:jc w:val="both"/>
        <w:rPr>
          <w:sz w:val="28"/>
          <w:szCs w:val="28"/>
        </w:rPr>
      </w:pPr>
      <w:r w:rsidRPr="00176227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="00F0330B">
        <w:rPr>
          <w:sz w:val="28"/>
          <w:szCs w:val="28"/>
        </w:rPr>
        <w:t>__________________________________</w:t>
      </w:r>
      <w:r w:rsidR="00BE71F0">
        <w:rPr>
          <w:sz w:val="28"/>
          <w:szCs w:val="28"/>
        </w:rPr>
        <w:t>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724B3" w:rsidRPr="00B724B3" w:rsidRDefault="00B724B3" w:rsidP="00B724B3">
      <w:pPr>
        <w:ind w:firstLine="709"/>
        <w:jc w:val="both"/>
        <w:rPr>
          <w:sz w:val="28"/>
          <w:szCs w:val="28"/>
        </w:rPr>
      </w:pPr>
      <w:r w:rsidRPr="00B724B3">
        <w:rPr>
          <w:sz w:val="28"/>
          <w:szCs w:val="28"/>
        </w:rPr>
        <w:t xml:space="preserve">Публичные слушания состоялись 12.03.2020 года в 11:00 часов местного времени с участием членов Комиссии по землепользованию и </w:t>
      </w:r>
      <w:proofErr w:type="gramStart"/>
      <w:r w:rsidRPr="00B724B3">
        <w:rPr>
          <w:sz w:val="28"/>
          <w:szCs w:val="28"/>
        </w:rPr>
        <w:t>застройке города</w:t>
      </w:r>
      <w:proofErr w:type="gramEnd"/>
      <w:r w:rsidRPr="00B724B3">
        <w:rPr>
          <w:sz w:val="28"/>
          <w:szCs w:val="28"/>
        </w:rPr>
        <w:t xml:space="preserve"> Бузулука, согласно приложению № 1 к протоколу от 12.03.2020 года. </w:t>
      </w:r>
    </w:p>
    <w:p w:rsidR="00B724B3" w:rsidRPr="00824AA6" w:rsidRDefault="00B724B3" w:rsidP="00B724B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24AA6">
        <w:rPr>
          <w:rFonts w:ascii="Times New Roman" w:hAnsi="Times New Roman"/>
          <w:sz w:val="28"/>
          <w:szCs w:val="28"/>
        </w:rPr>
        <w:t xml:space="preserve">Рассматриваемый вопрос проходил согласование с коммунальными службами города. Поступила информация </w:t>
      </w:r>
      <w:proofErr w:type="gramStart"/>
      <w:r w:rsidRPr="00824AA6">
        <w:rPr>
          <w:rFonts w:ascii="Times New Roman" w:hAnsi="Times New Roman"/>
          <w:sz w:val="28"/>
          <w:szCs w:val="28"/>
        </w:rPr>
        <w:t>от</w:t>
      </w:r>
      <w:proofErr w:type="gramEnd"/>
      <w:r w:rsidRPr="00824AA6">
        <w:rPr>
          <w:rFonts w:ascii="Times New Roman" w:hAnsi="Times New Roman"/>
          <w:sz w:val="28"/>
          <w:szCs w:val="28"/>
        </w:rPr>
        <w:t>:</w:t>
      </w:r>
    </w:p>
    <w:p w:rsidR="00BE71F0" w:rsidRDefault="00C605B3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9C0960">
        <w:rPr>
          <w:rFonts w:ascii="Times New Roman" w:hAnsi="Times New Roman"/>
          <w:sz w:val="28"/>
          <w:szCs w:val="28"/>
        </w:rPr>
        <w:t xml:space="preserve">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B724B3">
        <w:rPr>
          <w:rFonts w:ascii="Times New Roman" w:hAnsi="Times New Roman"/>
          <w:sz w:val="28"/>
          <w:szCs w:val="28"/>
        </w:rPr>
        <w:t>п</w:t>
      </w:r>
      <w:r w:rsidR="00B724B3" w:rsidRPr="00993B24">
        <w:rPr>
          <w:rFonts w:ascii="Times New Roman" w:hAnsi="Times New Roman"/>
          <w:sz w:val="28"/>
          <w:szCs w:val="28"/>
        </w:rPr>
        <w:t xml:space="preserve">редоставление разрешения на условно разрешенный вид использования земельного участка с кадастровым номером </w:t>
      </w:r>
      <w:r w:rsidR="00B724B3" w:rsidRPr="00510052">
        <w:rPr>
          <w:rFonts w:ascii="Times New Roman" w:hAnsi="Times New Roman"/>
          <w:sz w:val="28"/>
          <w:szCs w:val="28"/>
        </w:rPr>
        <w:t>56:38:0108003:190</w:t>
      </w:r>
      <w:r w:rsidR="00B724B3">
        <w:rPr>
          <w:rFonts w:ascii="Times New Roman" w:hAnsi="Times New Roman"/>
          <w:sz w:val="28"/>
          <w:szCs w:val="28"/>
        </w:rPr>
        <w:t xml:space="preserve"> согласовываем при условии соблюдения охранной зоны ВЛ-0,4кВ и установлении публичного сервитута для производства ремонтных и эксплуатационных работ. Охранная зона ВЛИ-0,4кВ составляет 2 метра от крайнего провода по обе стороны ВЛИ-0,4кВ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A82539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D57BEA">
        <w:rPr>
          <w:rFonts w:ascii="Times New Roman" w:hAnsi="Times New Roman"/>
          <w:sz w:val="28"/>
          <w:szCs w:val="28"/>
        </w:rPr>
        <w:t xml:space="preserve">МУП «ВКХ» согласовывает </w:t>
      </w:r>
      <w:r w:rsidR="00D57BEA" w:rsidRPr="00037A0C">
        <w:rPr>
          <w:rFonts w:ascii="Times New Roman" w:hAnsi="Times New Roman"/>
          <w:sz w:val="28"/>
          <w:szCs w:val="28"/>
        </w:rPr>
        <w:t>предоставлени</w:t>
      </w:r>
      <w:r w:rsidR="00D57BEA">
        <w:rPr>
          <w:rFonts w:ascii="Times New Roman" w:hAnsi="Times New Roman"/>
          <w:sz w:val="28"/>
          <w:szCs w:val="28"/>
        </w:rPr>
        <w:t>е</w:t>
      </w:r>
      <w:r w:rsidR="00D57BEA" w:rsidRPr="00037A0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B724B3" w:rsidRPr="00510052">
        <w:rPr>
          <w:rFonts w:ascii="Times New Roman" w:hAnsi="Times New Roman"/>
          <w:sz w:val="28"/>
          <w:szCs w:val="28"/>
        </w:rPr>
        <w:t>56:38:0108003:190</w:t>
      </w:r>
      <w:r w:rsidR="00D57BEA" w:rsidRPr="00037A0C">
        <w:rPr>
          <w:rFonts w:ascii="Times New Roman" w:hAnsi="Times New Roman"/>
          <w:sz w:val="28"/>
          <w:szCs w:val="28"/>
        </w:rPr>
        <w:t xml:space="preserve">, </w:t>
      </w:r>
      <w:r w:rsidR="00D57BEA">
        <w:rPr>
          <w:rFonts w:ascii="Times New Roman" w:hAnsi="Times New Roman"/>
          <w:sz w:val="28"/>
          <w:szCs w:val="28"/>
        </w:rPr>
        <w:t>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D57BEA">
        <w:rPr>
          <w:rFonts w:ascii="Times New Roman" w:hAnsi="Times New Roman"/>
          <w:sz w:val="28"/>
          <w:szCs w:val="28"/>
        </w:rPr>
        <w:t xml:space="preserve">по вопросу предоставления разрешения на </w:t>
      </w:r>
      <w:r w:rsidR="00D57BEA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D57BEA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B724B3" w:rsidRPr="00510052">
        <w:rPr>
          <w:rFonts w:ascii="Times New Roman" w:hAnsi="Times New Roman"/>
          <w:sz w:val="28"/>
          <w:szCs w:val="28"/>
        </w:rPr>
        <w:t>56:38:0108003:190</w:t>
      </w:r>
      <w:r w:rsidR="00D57BEA">
        <w:rPr>
          <w:rFonts w:ascii="Times New Roman" w:hAnsi="Times New Roman"/>
          <w:sz w:val="28"/>
          <w:szCs w:val="28"/>
        </w:rPr>
        <w:t xml:space="preserve"> не имеем возражений по причине отсутствия сетей </w:t>
      </w:r>
      <w:proofErr w:type="spellStart"/>
      <w:r w:rsidR="00D57BEA">
        <w:rPr>
          <w:rFonts w:ascii="Times New Roman" w:hAnsi="Times New Roman"/>
          <w:sz w:val="28"/>
          <w:szCs w:val="28"/>
        </w:rPr>
        <w:t>теплопользования</w:t>
      </w:r>
      <w:proofErr w:type="spellEnd"/>
      <w:r w:rsidR="00D57BEA">
        <w:rPr>
          <w:rFonts w:ascii="Times New Roman" w:hAnsi="Times New Roman"/>
          <w:sz w:val="28"/>
          <w:szCs w:val="28"/>
        </w:rPr>
        <w:t xml:space="preserve"> и ГВС в районе данного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2F11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филиала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D57BEA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D57BEA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D57BEA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B724B3" w:rsidRPr="00510052">
        <w:rPr>
          <w:rFonts w:ascii="Times New Roman" w:hAnsi="Times New Roman"/>
          <w:sz w:val="28"/>
          <w:szCs w:val="28"/>
        </w:rPr>
        <w:t>56:38:0108003:190</w:t>
      </w:r>
      <w:r w:rsidR="00D57BEA">
        <w:rPr>
          <w:rFonts w:ascii="Times New Roman" w:hAnsi="Times New Roman"/>
          <w:sz w:val="28"/>
          <w:szCs w:val="28"/>
        </w:rPr>
        <w:t xml:space="preserve">, </w:t>
      </w:r>
      <w:r w:rsidR="00D57BEA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D57BEA">
        <w:rPr>
          <w:rFonts w:ascii="Times New Roman" w:hAnsi="Times New Roman"/>
          <w:sz w:val="28"/>
          <w:szCs w:val="28"/>
        </w:rPr>
        <w:t>ом</w:t>
      </w:r>
      <w:r w:rsidR="00D57BEA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D57BE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 w:rsidR="00B724B3">
        <w:rPr>
          <w:rFonts w:ascii="Times New Roman" w:hAnsi="Times New Roman"/>
          <w:sz w:val="28"/>
          <w:szCs w:val="28"/>
        </w:rPr>
        <w:t>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B724B3">
        <w:rPr>
          <w:sz w:val="28"/>
          <w:szCs w:val="28"/>
          <w:u w:val="single"/>
        </w:rPr>
        <w:t>12.03.2020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>считать состоявшимися публичные слушания по вопросу предоставления разрешения на условно разрешенный вид использования земельного участка;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>процедура проведенных публичных слушаний по вопросу предоставления разрешения на условно разрешенный вид ис</w:t>
      </w:r>
      <w:r>
        <w:rPr>
          <w:sz w:val="28"/>
          <w:szCs w:val="28"/>
        </w:rPr>
        <w:t xml:space="preserve">пользования земельного участка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7E43C8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A82539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D65BAD" w:rsidRPr="00D65BAD" w:rsidRDefault="001E1CCB" w:rsidP="00A609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65BAD" w:rsidRPr="00D65BAD">
        <w:rPr>
          <w:sz w:val="28"/>
          <w:szCs w:val="28"/>
        </w:rPr>
        <w:t>направить главе города рекомендации о возможности предоставления разрешения на условно разрешенный вид использования земельного участка</w:t>
      </w:r>
      <w:r w:rsidR="0032432D" w:rsidRPr="0032432D">
        <w:rPr>
          <w:sz w:val="28"/>
          <w:szCs w:val="28"/>
        </w:rPr>
        <w:t xml:space="preserve"> </w:t>
      </w:r>
      <w:r w:rsidR="0032432D" w:rsidRPr="007878F3">
        <w:rPr>
          <w:sz w:val="28"/>
          <w:szCs w:val="28"/>
        </w:rPr>
        <w:t xml:space="preserve">с кадастровым номером </w:t>
      </w:r>
      <w:r w:rsidR="00B724B3" w:rsidRPr="00B724B3">
        <w:rPr>
          <w:sz w:val="28"/>
          <w:szCs w:val="28"/>
        </w:rPr>
        <w:t xml:space="preserve">56:38:0108003:190, адрес объекта: </w:t>
      </w:r>
      <w:r w:rsidR="00B724B3" w:rsidRPr="00B724B3">
        <w:rPr>
          <w:bCs/>
          <w:sz w:val="28"/>
          <w:szCs w:val="28"/>
          <w:shd w:val="clear" w:color="auto" w:fill="FFFFFF"/>
        </w:rPr>
        <w:t xml:space="preserve">Оренбургская область, г. Бузулук, ул. 1 Мая, дом № 79, </w:t>
      </w:r>
      <w:r w:rsidR="00B724B3" w:rsidRPr="00B724B3">
        <w:rPr>
          <w:sz w:val="28"/>
          <w:szCs w:val="28"/>
        </w:rPr>
        <w:t>площадью 924 кв</w:t>
      </w:r>
      <w:proofErr w:type="gramStart"/>
      <w:r w:rsidR="00B724B3" w:rsidRPr="00B724B3">
        <w:rPr>
          <w:sz w:val="28"/>
          <w:szCs w:val="28"/>
        </w:rPr>
        <w:t>.м</w:t>
      </w:r>
      <w:proofErr w:type="gramEnd"/>
      <w:r w:rsidR="00B724B3" w:rsidRPr="00A82539">
        <w:rPr>
          <w:sz w:val="28"/>
          <w:szCs w:val="28"/>
        </w:rPr>
        <w:t xml:space="preserve"> </w:t>
      </w:r>
      <w:r w:rsidR="00E23657" w:rsidRPr="00A82539">
        <w:rPr>
          <w:sz w:val="28"/>
          <w:szCs w:val="28"/>
        </w:rPr>
        <w:t xml:space="preserve">- </w:t>
      </w:r>
      <w:r w:rsidR="00A82539" w:rsidRPr="00A82539">
        <w:rPr>
          <w:sz w:val="28"/>
          <w:szCs w:val="28"/>
        </w:rPr>
        <w:t>«</w:t>
      </w:r>
      <w:r w:rsidR="00B724B3" w:rsidRPr="00B724B3">
        <w:rPr>
          <w:color w:val="000000"/>
          <w:spacing w:val="1"/>
          <w:sz w:val="28"/>
          <w:szCs w:val="28"/>
        </w:rPr>
        <w:t>малоэтажная многоквартирная жилая застройка</w:t>
      </w:r>
      <w:r w:rsidR="00B724B3" w:rsidRPr="00B724B3">
        <w:rPr>
          <w:sz w:val="28"/>
          <w:szCs w:val="28"/>
        </w:rPr>
        <w:t xml:space="preserve"> (2.1.1)</w:t>
      </w:r>
      <w:r w:rsidR="00A82539" w:rsidRPr="00A82539">
        <w:rPr>
          <w:sz w:val="28"/>
          <w:szCs w:val="28"/>
        </w:rPr>
        <w:t>»</w:t>
      </w:r>
      <w:r w:rsidR="00A60925" w:rsidRPr="00E23657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</w:pPr>
      <w:r>
        <w:rPr>
          <w:sz w:val="28"/>
          <w:szCs w:val="28"/>
        </w:rPr>
        <w:lastRenderedPageBreak/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Pr="00CE0203" w:rsidRDefault="00CE0203" w:rsidP="00CE0203">
      <w:pPr>
        <w:jc w:val="both"/>
        <w:rPr>
          <w:sz w:val="28"/>
          <w:szCs w:val="28"/>
        </w:rPr>
      </w:pPr>
    </w:p>
    <w:p w:rsidR="00BE71F0" w:rsidRDefault="00BE71F0"/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E23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                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p w:rsidR="00D65BAD" w:rsidRDefault="00D65BAD"/>
    <w:sectPr w:rsidR="00D65BAD" w:rsidSect="00A82539">
      <w:pgSz w:w="11906" w:h="16838"/>
      <w:pgMar w:top="1135" w:right="850" w:bottom="851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AF6"/>
    <w:rsid w:val="0000431D"/>
    <w:rsid w:val="000271DF"/>
    <w:rsid w:val="000D0584"/>
    <w:rsid w:val="000E7236"/>
    <w:rsid w:val="000E7725"/>
    <w:rsid w:val="000F53EC"/>
    <w:rsid w:val="0014448C"/>
    <w:rsid w:val="001E1CCB"/>
    <w:rsid w:val="001E6928"/>
    <w:rsid w:val="002029B3"/>
    <w:rsid w:val="00212193"/>
    <w:rsid w:val="00222C07"/>
    <w:rsid w:val="002350DA"/>
    <w:rsid w:val="00262AAE"/>
    <w:rsid w:val="002A65E1"/>
    <w:rsid w:val="002B28C4"/>
    <w:rsid w:val="002F118B"/>
    <w:rsid w:val="0032432D"/>
    <w:rsid w:val="00331071"/>
    <w:rsid w:val="003C3AF5"/>
    <w:rsid w:val="00441BBD"/>
    <w:rsid w:val="004830B1"/>
    <w:rsid w:val="004B1F94"/>
    <w:rsid w:val="00514BD1"/>
    <w:rsid w:val="00587B09"/>
    <w:rsid w:val="006054EC"/>
    <w:rsid w:val="00611CA6"/>
    <w:rsid w:val="00646739"/>
    <w:rsid w:val="00657304"/>
    <w:rsid w:val="00674950"/>
    <w:rsid w:val="00694545"/>
    <w:rsid w:val="006F4CA3"/>
    <w:rsid w:val="007178B7"/>
    <w:rsid w:val="00734F6E"/>
    <w:rsid w:val="00762D5A"/>
    <w:rsid w:val="007C142A"/>
    <w:rsid w:val="007D7E29"/>
    <w:rsid w:val="007E43C8"/>
    <w:rsid w:val="00821985"/>
    <w:rsid w:val="00876157"/>
    <w:rsid w:val="00880CA4"/>
    <w:rsid w:val="008827EF"/>
    <w:rsid w:val="00882B10"/>
    <w:rsid w:val="008A6350"/>
    <w:rsid w:val="00965186"/>
    <w:rsid w:val="0097733F"/>
    <w:rsid w:val="00983C5D"/>
    <w:rsid w:val="009C0960"/>
    <w:rsid w:val="009E5575"/>
    <w:rsid w:val="00A60925"/>
    <w:rsid w:val="00A81341"/>
    <w:rsid w:val="00A82539"/>
    <w:rsid w:val="00A83D63"/>
    <w:rsid w:val="00AA1581"/>
    <w:rsid w:val="00AD3E38"/>
    <w:rsid w:val="00AF1DA3"/>
    <w:rsid w:val="00AF2D4C"/>
    <w:rsid w:val="00B724B3"/>
    <w:rsid w:val="00BC4070"/>
    <w:rsid w:val="00BE71F0"/>
    <w:rsid w:val="00C130B5"/>
    <w:rsid w:val="00C13EAE"/>
    <w:rsid w:val="00C53097"/>
    <w:rsid w:val="00C605B3"/>
    <w:rsid w:val="00C70AF6"/>
    <w:rsid w:val="00C9704E"/>
    <w:rsid w:val="00CE0203"/>
    <w:rsid w:val="00D01BB6"/>
    <w:rsid w:val="00D13B2F"/>
    <w:rsid w:val="00D57BEA"/>
    <w:rsid w:val="00D60C29"/>
    <w:rsid w:val="00D64D6E"/>
    <w:rsid w:val="00D65BAD"/>
    <w:rsid w:val="00D6680F"/>
    <w:rsid w:val="00DB6F92"/>
    <w:rsid w:val="00DD210E"/>
    <w:rsid w:val="00DF45F2"/>
    <w:rsid w:val="00DF5938"/>
    <w:rsid w:val="00E23657"/>
    <w:rsid w:val="00E464D2"/>
    <w:rsid w:val="00E53017"/>
    <w:rsid w:val="00E604AD"/>
    <w:rsid w:val="00E973C2"/>
    <w:rsid w:val="00F0330B"/>
    <w:rsid w:val="00F41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61</cp:revision>
  <cp:lastPrinted>2019-11-28T10:46:00Z</cp:lastPrinted>
  <dcterms:created xsi:type="dcterms:W3CDTF">2015-10-14T06:11:00Z</dcterms:created>
  <dcterms:modified xsi:type="dcterms:W3CDTF">2020-03-13T10:43:00Z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