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FE109E">
        <w:rPr>
          <w:sz w:val="28"/>
          <w:szCs w:val="28"/>
        </w:rPr>
        <w:t>0</w:t>
      </w:r>
      <w:r w:rsidR="00150E6A">
        <w:rPr>
          <w:sz w:val="28"/>
          <w:szCs w:val="28"/>
        </w:rPr>
        <w:t>5</w:t>
      </w:r>
      <w:r w:rsidR="00FE109E">
        <w:rPr>
          <w:sz w:val="28"/>
          <w:szCs w:val="28"/>
        </w:rPr>
        <w:t>.03.2019 № 2</w:t>
      </w:r>
      <w:r w:rsidR="00DE741A">
        <w:rPr>
          <w:sz w:val="28"/>
          <w:szCs w:val="28"/>
        </w:rPr>
        <w:t>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6E04DB" w:rsidRPr="006E04DB" w:rsidRDefault="006E04DB" w:rsidP="006E04D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Межевание территории земельного участка</w:t>
      </w:r>
      <w:r w:rsidR="00DA459B" w:rsidRPr="00FE109E">
        <w:rPr>
          <w:sz w:val="28"/>
          <w:szCs w:val="28"/>
        </w:rPr>
        <w:t xml:space="preserve"> </w:t>
      </w:r>
      <w:r w:rsidR="00FE109E" w:rsidRPr="00FE109E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E4253E" w:rsidRPr="00E4253E" w:rsidRDefault="00FE109E" w:rsidP="00E4253E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Земельный участок </w:t>
      </w:r>
      <w:r>
        <w:rPr>
          <w:sz w:val="28"/>
          <w:szCs w:val="28"/>
          <w:u w:val="single"/>
        </w:rPr>
        <w:t xml:space="preserve">для размещения многоквартирного жилого дома в </w:t>
      </w:r>
      <w:r w:rsidRPr="00717F8D">
        <w:rPr>
          <w:sz w:val="28"/>
          <w:szCs w:val="28"/>
          <w:u w:val="single"/>
        </w:rPr>
        <w:t>кадастров</w:t>
      </w:r>
      <w:r>
        <w:rPr>
          <w:sz w:val="28"/>
          <w:szCs w:val="28"/>
          <w:u w:val="single"/>
        </w:rPr>
        <w:t>ом квартале</w:t>
      </w:r>
      <w:r w:rsidRPr="00717F8D">
        <w:rPr>
          <w:sz w:val="28"/>
          <w:szCs w:val="28"/>
          <w:u w:val="single"/>
        </w:rPr>
        <w:t xml:space="preserve"> 56:38:</w:t>
      </w:r>
      <w:r>
        <w:rPr>
          <w:sz w:val="28"/>
          <w:szCs w:val="28"/>
          <w:u w:val="single"/>
        </w:rPr>
        <w:t>0204011, расположен в районе дома № 14 во 2 микрорайоне</w:t>
      </w:r>
      <w:r w:rsidRPr="008D2ADB">
        <w:rPr>
          <w:sz w:val="28"/>
          <w:szCs w:val="28"/>
          <w:u w:val="single"/>
        </w:rPr>
        <w:t xml:space="preserve"> в городе Бузулуке Оренбургской области</w:t>
      </w:r>
      <w:r w:rsidRPr="00E4253E">
        <w:rPr>
          <w:sz w:val="28"/>
          <w:szCs w:val="28"/>
        </w:rPr>
        <w:t xml:space="preserve"> </w:t>
      </w:r>
      <w:r w:rsidR="00E4253E" w:rsidRPr="00E4253E">
        <w:rPr>
          <w:sz w:val="28"/>
          <w:szCs w:val="28"/>
        </w:rPr>
        <w:t>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4253E" w:rsidRPr="00E4253E" w:rsidRDefault="00FE109E" w:rsidP="00E4253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ООО «Восход»</w:t>
      </w:r>
      <w:r w:rsidRPr="00FE109E">
        <w:rPr>
          <w:sz w:val="28"/>
          <w:szCs w:val="28"/>
        </w:rPr>
        <w:t>_____________________________________________________</w:t>
      </w:r>
      <w:r w:rsidR="00E4253E" w:rsidRPr="00E4253E">
        <w:rPr>
          <w:sz w:val="28"/>
          <w:szCs w:val="28"/>
        </w:rPr>
        <w:t xml:space="preserve">_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FE109E">
        <w:rPr>
          <w:sz w:val="28"/>
          <w:szCs w:val="28"/>
          <w:u w:val="single"/>
        </w:rPr>
        <w:t>31.01.2019 № 71-п</w:t>
      </w:r>
      <w:r w:rsidR="00FE109E" w:rsidRPr="006E17EF">
        <w:rPr>
          <w:sz w:val="28"/>
          <w:szCs w:val="28"/>
          <w:u w:val="single"/>
        </w:rPr>
        <w:t xml:space="preserve"> «О проведении публичных слушаний по </w:t>
      </w:r>
      <w:r w:rsidR="00FE109E">
        <w:rPr>
          <w:sz w:val="28"/>
          <w:szCs w:val="28"/>
          <w:u w:val="single"/>
        </w:rPr>
        <w:t xml:space="preserve">проекту межевания территории  </w:t>
      </w:r>
      <w:r w:rsidR="00FE109E" w:rsidRPr="006E17EF">
        <w:rPr>
          <w:sz w:val="28"/>
          <w:szCs w:val="28"/>
          <w:u w:val="single"/>
        </w:rPr>
        <w:t>земельного участка»</w:t>
      </w:r>
      <w:r w:rsidR="00FE109E" w:rsidRPr="00FE109E">
        <w:rPr>
          <w:sz w:val="28"/>
          <w:szCs w:val="28"/>
        </w:rPr>
        <w:t>__________________________________________</w:t>
      </w:r>
      <w:r w:rsidR="00DA459B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9C0960" w:rsidP="00BE71F0">
      <w:pPr>
        <w:jc w:val="both"/>
        <w:rPr>
          <w:sz w:val="28"/>
          <w:szCs w:val="28"/>
        </w:rPr>
      </w:pPr>
      <w:r w:rsidRPr="009C0960">
        <w:rPr>
          <w:sz w:val="28"/>
          <w:szCs w:val="28"/>
          <w:u w:val="single"/>
        </w:rPr>
        <w:t>10 дней</w:t>
      </w:r>
      <w:r w:rsidR="00BE71F0">
        <w:rPr>
          <w:sz w:val="28"/>
          <w:szCs w:val="28"/>
        </w:rPr>
        <w:t>_____________________________________________________________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FE109E">
        <w:rPr>
          <w:sz w:val="28"/>
          <w:szCs w:val="28"/>
          <w:u w:val="single"/>
        </w:rPr>
        <w:t>05.02.2019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6E04DB" w:rsidP="009C096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BE71F0" w:rsidRPr="00A06497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FE109E">
        <w:rPr>
          <w:sz w:val="28"/>
          <w:szCs w:val="28"/>
        </w:rPr>
        <w:t>28.02.2019</w:t>
      </w:r>
      <w:r w:rsidR="00E4253E">
        <w:rPr>
          <w:sz w:val="28"/>
          <w:szCs w:val="28"/>
        </w:rPr>
        <w:t xml:space="preserve"> года в 11</w:t>
      </w:r>
      <w:r w:rsidR="00E4253E" w:rsidRPr="00385EB8">
        <w:rPr>
          <w:sz w:val="28"/>
          <w:szCs w:val="28"/>
        </w:rPr>
        <w:t xml:space="preserve"> часов</w:t>
      </w:r>
      <w:r w:rsidR="00E4253E">
        <w:rPr>
          <w:sz w:val="28"/>
          <w:szCs w:val="28"/>
        </w:rPr>
        <w:t xml:space="preserve"> 10 минут</w:t>
      </w:r>
      <w:r w:rsidR="00E4253E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местного времени в </w:t>
      </w:r>
      <w:r w:rsidR="00EA35FD">
        <w:rPr>
          <w:sz w:val="28"/>
          <w:szCs w:val="28"/>
        </w:rPr>
        <w:t>актовом</w:t>
      </w:r>
      <w:r w:rsidR="00EA35F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FE109E">
        <w:rPr>
          <w:sz w:val="28"/>
          <w:szCs w:val="28"/>
        </w:rPr>
        <w:t>28.02.2019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FE109E" w:rsidRPr="004F359C">
        <w:rPr>
          <w:rFonts w:ascii="Times New Roman" w:hAnsi="Times New Roman"/>
          <w:sz w:val="28"/>
          <w:szCs w:val="28"/>
        </w:rPr>
        <w:t xml:space="preserve">Проект межевания территории земельного участка в городе Бузулуке подготовлен </w:t>
      </w:r>
      <w:proofErr w:type="gramStart"/>
      <w:r w:rsidR="00FE109E" w:rsidRPr="004F359C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="00FE109E" w:rsidRPr="004F359C">
        <w:rPr>
          <w:rFonts w:ascii="Times New Roman" w:hAnsi="Times New Roman"/>
          <w:sz w:val="28"/>
          <w:szCs w:val="28"/>
        </w:rPr>
        <w:t xml:space="preserve">  «СП 42.13330.2016. Свод правил. Градостроительство. Планировка и застройка городских и сельских поселений. Актуализированная </w:t>
      </w:r>
      <w:r w:rsidR="00FE109E" w:rsidRPr="004F359C">
        <w:rPr>
          <w:rFonts w:ascii="Times New Roman" w:hAnsi="Times New Roman"/>
          <w:sz w:val="28"/>
          <w:szCs w:val="28"/>
        </w:rPr>
        <w:lastRenderedPageBreak/>
        <w:t xml:space="preserve">редакция </w:t>
      </w:r>
      <w:proofErr w:type="spellStart"/>
      <w:r w:rsidR="00FE109E" w:rsidRPr="004F359C">
        <w:rPr>
          <w:rFonts w:ascii="Times New Roman" w:hAnsi="Times New Roman"/>
          <w:sz w:val="28"/>
          <w:szCs w:val="28"/>
        </w:rPr>
        <w:t>СНиП</w:t>
      </w:r>
      <w:proofErr w:type="spellEnd"/>
      <w:r w:rsidR="00FE109E" w:rsidRPr="004F359C">
        <w:rPr>
          <w:rFonts w:ascii="Times New Roman" w:hAnsi="Times New Roman"/>
          <w:sz w:val="28"/>
          <w:szCs w:val="28"/>
        </w:rPr>
        <w:t xml:space="preserve"> 2.07.01-89», методическим указаниям по расчету нормативных размеров земельных участков в кондоминиумах, утвержденны</w:t>
      </w:r>
      <w:r w:rsidR="00FE109E">
        <w:rPr>
          <w:rFonts w:ascii="Times New Roman" w:hAnsi="Times New Roman"/>
          <w:sz w:val="28"/>
          <w:szCs w:val="28"/>
        </w:rPr>
        <w:t>м</w:t>
      </w:r>
      <w:r w:rsidR="00FE109E" w:rsidRPr="004F359C">
        <w:rPr>
          <w:rFonts w:ascii="Times New Roman" w:hAnsi="Times New Roman"/>
          <w:sz w:val="28"/>
          <w:szCs w:val="28"/>
        </w:rPr>
        <w:t xml:space="preserve"> приказом Министерством Российской Федерации по земельной политике, строительству и жилищно-коммунальному хозяйству № 59 от 26.08.1998 и сложившейся существующей застройки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FE109E">
        <w:rPr>
          <w:rFonts w:ascii="Times New Roman" w:hAnsi="Times New Roman"/>
          <w:sz w:val="28"/>
          <w:szCs w:val="28"/>
        </w:rPr>
        <w:t xml:space="preserve">согласовываем в границах данного земельного участка с вызовом представителя </w:t>
      </w:r>
      <w:proofErr w:type="spellStart"/>
      <w:r w:rsidR="00FE109E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FE109E">
        <w:rPr>
          <w:rFonts w:ascii="Times New Roman" w:hAnsi="Times New Roman"/>
          <w:sz w:val="28"/>
          <w:szCs w:val="28"/>
        </w:rPr>
        <w:t xml:space="preserve"> КЭС. Вблизи данного земельного участка проходит КЛ-6кВ ф. «</w:t>
      </w:r>
      <w:proofErr w:type="spellStart"/>
      <w:r w:rsidR="00FE109E">
        <w:rPr>
          <w:rFonts w:ascii="Times New Roman" w:hAnsi="Times New Roman"/>
          <w:sz w:val="28"/>
          <w:szCs w:val="28"/>
        </w:rPr>
        <w:t>Стройтехникум</w:t>
      </w:r>
      <w:proofErr w:type="spellEnd"/>
      <w:r w:rsidR="00FE109E">
        <w:rPr>
          <w:rFonts w:ascii="Times New Roman" w:hAnsi="Times New Roman"/>
          <w:sz w:val="28"/>
          <w:szCs w:val="28"/>
        </w:rPr>
        <w:t xml:space="preserve">» от ТП-237 до ТП-74. Охранная зона КЛ-6кВ составляет 1 м по обе стороны от кабеля 6 кВ. До начала производства работ необходимо обратиться в </w:t>
      </w:r>
      <w:proofErr w:type="spellStart"/>
      <w:r w:rsidR="00FE109E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FE109E">
        <w:rPr>
          <w:rFonts w:ascii="Times New Roman" w:hAnsi="Times New Roman"/>
          <w:sz w:val="28"/>
          <w:szCs w:val="28"/>
        </w:rPr>
        <w:t xml:space="preserve"> РЭС </w:t>
      </w:r>
      <w:proofErr w:type="spellStart"/>
      <w:r w:rsidR="00FE109E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FE109E">
        <w:rPr>
          <w:rFonts w:ascii="Times New Roman" w:hAnsi="Times New Roman"/>
          <w:sz w:val="28"/>
          <w:szCs w:val="28"/>
        </w:rPr>
        <w:t xml:space="preserve"> КЭС по адресу:                 г. Бузулук, ул. Луговая, 10, на месте показать границы данного участка и при необходимости произвести вынос данной КЛ-6кВ с территории данного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г. Бузулука» - «</w:t>
      </w:r>
      <w:r w:rsidR="00FE109E">
        <w:rPr>
          <w:rFonts w:ascii="Times New Roman" w:hAnsi="Times New Roman"/>
          <w:sz w:val="28"/>
          <w:szCs w:val="28"/>
        </w:rPr>
        <w:t>МУП «ВКХ» согласовывает</w:t>
      </w:r>
      <w:r w:rsidR="00FE109E" w:rsidRPr="00F0686E">
        <w:rPr>
          <w:rFonts w:ascii="Times New Roman" w:hAnsi="Times New Roman"/>
          <w:sz w:val="28"/>
          <w:szCs w:val="28"/>
        </w:rPr>
        <w:t xml:space="preserve"> утверждени</w:t>
      </w:r>
      <w:r w:rsidR="00FE109E">
        <w:rPr>
          <w:rFonts w:ascii="Times New Roman" w:hAnsi="Times New Roman"/>
          <w:sz w:val="28"/>
          <w:szCs w:val="28"/>
        </w:rPr>
        <w:t>е</w:t>
      </w:r>
      <w:r w:rsidR="00FE109E" w:rsidRPr="00F0686E">
        <w:rPr>
          <w:rFonts w:ascii="Times New Roman" w:hAnsi="Times New Roman"/>
          <w:sz w:val="28"/>
          <w:szCs w:val="28"/>
        </w:rPr>
        <w:t xml:space="preserve"> проект</w:t>
      </w:r>
      <w:r w:rsidR="00FE109E">
        <w:rPr>
          <w:rFonts w:ascii="Times New Roman" w:hAnsi="Times New Roman"/>
          <w:sz w:val="28"/>
          <w:szCs w:val="28"/>
        </w:rPr>
        <w:t xml:space="preserve">а </w:t>
      </w:r>
      <w:r w:rsidR="00FE109E" w:rsidRPr="00F0686E">
        <w:rPr>
          <w:rFonts w:ascii="Times New Roman" w:hAnsi="Times New Roman"/>
          <w:sz w:val="28"/>
          <w:szCs w:val="28"/>
        </w:rPr>
        <w:t>межевания</w:t>
      </w:r>
      <w:r w:rsidR="00FE109E">
        <w:rPr>
          <w:rFonts w:ascii="Times New Roman" w:hAnsi="Times New Roman"/>
          <w:sz w:val="28"/>
          <w:szCs w:val="28"/>
        </w:rPr>
        <w:t xml:space="preserve"> территории земельного участка для размещения жилого дома во 2 микрорайоне при условии соблюдения охранной зоны</w:t>
      </w:r>
      <w:r w:rsidR="00FE109E" w:rsidRPr="006E796F">
        <w:rPr>
          <w:rFonts w:ascii="Times New Roman" w:hAnsi="Times New Roman"/>
          <w:sz w:val="28"/>
          <w:szCs w:val="28"/>
        </w:rPr>
        <w:t xml:space="preserve">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 и эксплуатационных работ</w:t>
      </w:r>
      <w:r w:rsidR="00FE109E">
        <w:rPr>
          <w:rFonts w:ascii="Times New Roman" w:hAnsi="Times New Roman"/>
          <w:sz w:val="28"/>
          <w:szCs w:val="28"/>
        </w:rPr>
        <w:t>, в</w:t>
      </w:r>
      <w:proofErr w:type="gramEnd"/>
      <w:r w:rsidR="00FE10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109E">
        <w:rPr>
          <w:rFonts w:ascii="Times New Roman" w:hAnsi="Times New Roman"/>
          <w:sz w:val="28"/>
          <w:szCs w:val="28"/>
        </w:rPr>
        <w:t>случае</w:t>
      </w:r>
      <w:proofErr w:type="gramEnd"/>
      <w:r w:rsidR="00FE109E">
        <w:rPr>
          <w:rFonts w:ascii="Times New Roman" w:hAnsi="Times New Roman"/>
          <w:sz w:val="28"/>
          <w:szCs w:val="28"/>
        </w:rPr>
        <w:t xml:space="preserve"> необходимости запроектировать вынос наружных сетей водопровода и канализации за пределы обозначенных территорий с соблюдением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«Жилищно-коммунальное хозяйство г. Бузулука» - «</w:t>
      </w:r>
      <w:r w:rsidR="00FE109E">
        <w:rPr>
          <w:rFonts w:ascii="Times New Roman" w:hAnsi="Times New Roman"/>
          <w:sz w:val="28"/>
          <w:szCs w:val="28"/>
        </w:rPr>
        <w:t xml:space="preserve">МУП ЖКХ г. Бузулука не имеет возражений по вопросу </w:t>
      </w:r>
      <w:proofErr w:type="gramStart"/>
      <w:r w:rsidR="00FE109E">
        <w:rPr>
          <w:rFonts w:ascii="Times New Roman" w:hAnsi="Times New Roman"/>
          <w:sz w:val="28"/>
          <w:szCs w:val="28"/>
        </w:rPr>
        <w:t>утверждения проекта межевания территории земельного участка</w:t>
      </w:r>
      <w:proofErr w:type="gramEnd"/>
      <w:r w:rsidR="00FE109E">
        <w:rPr>
          <w:rFonts w:ascii="Times New Roman" w:hAnsi="Times New Roman"/>
          <w:sz w:val="28"/>
          <w:szCs w:val="28"/>
        </w:rPr>
        <w:t xml:space="preserve"> для размещения многоквартирного жилого дома во 2 микрорайоне,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271BA6" w:rsidRDefault="00BE71F0" w:rsidP="0027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АО «Газпром газораспределение» - </w:t>
      </w:r>
      <w:r w:rsidR="006E04DB">
        <w:rPr>
          <w:sz w:val="28"/>
          <w:szCs w:val="28"/>
        </w:rPr>
        <w:t>«</w:t>
      </w:r>
      <w:r w:rsidR="00FE109E">
        <w:rPr>
          <w:sz w:val="28"/>
          <w:szCs w:val="28"/>
        </w:rPr>
        <w:t>утверждаем проект межевания территории земельного участка для размещения многоквартирного жилого дома во 2 микрорайоне, 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земельном участке</w:t>
      </w:r>
      <w:r>
        <w:rPr>
          <w:sz w:val="28"/>
          <w:szCs w:val="28"/>
        </w:rPr>
        <w:t>»</w:t>
      </w:r>
      <w:r w:rsidR="00271BA6">
        <w:rPr>
          <w:sz w:val="28"/>
          <w:szCs w:val="28"/>
        </w:rPr>
        <w:t>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отдела архитектуры Управления градообразования и капитального строительства города Бузулука – «</w:t>
      </w:r>
      <w:r w:rsidR="00FE109E" w:rsidRPr="00F0686E">
        <w:rPr>
          <w:rFonts w:ascii="Times New Roman" w:hAnsi="Times New Roman"/>
          <w:sz w:val="28"/>
          <w:szCs w:val="28"/>
        </w:rPr>
        <w:t xml:space="preserve">о возможности </w:t>
      </w:r>
      <w:proofErr w:type="gramStart"/>
      <w:r w:rsidR="00FE109E" w:rsidRPr="00F0686E">
        <w:rPr>
          <w:rFonts w:ascii="Times New Roman" w:hAnsi="Times New Roman"/>
          <w:sz w:val="28"/>
          <w:szCs w:val="28"/>
        </w:rPr>
        <w:t>утверждения проект</w:t>
      </w:r>
      <w:r w:rsidR="00FE109E">
        <w:rPr>
          <w:rFonts w:ascii="Times New Roman" w:hAnsi="Times New Roman"/>
          <w:sz w:val="28"/>
          <w:szCs w:val="28"/>
        </w:rPr>
        <w:t xml:space="preserve">а </w:t>
      </w:r>
      <w:r w:rsidR="00FE109E" w:rsidRPr="00F0686E">
        <w:rPr>
          <w:rFonts w:ascii="Times New Roman" w:hAnsi="Times New Roman"/>
          <w:sz w:val="28"/>
          <w:szCs w:val="28"/>
        </w:rPr>
        <w:t>межевания</w:t>
      </w:r>
      <w:r w:rsidR="00FE109E">
        <w:rPr>
          <w:rFonts w:ascii="Times New Roman" w:hAnsi="Times New Roman"/>
          <w:sz w:val="28"/>
          <w:szCs w:val="28"/>
        </w:rPr>
        <w:t xml:space="preserve"> территории земельного участка</w:t>
      </w:r>
      <w:proofErr w:type="gramEnd"/>
      <w:r w:rsidR="00FE109E">
        <w:rPr>
          <w:rFonts w:ascii="Times New Roman" w:hAnsi="Times New Roman"/>
          <w:sz w:val="28"/>
          <w:szCs w:val="28"/>
        </w:rPr>
        <w:t xml:space="preserve"> для размещения многоквартирного жилого дома во 2 микрорайоне в городе Бузулуке</w:t>
      </w:r>
      <w:r>
        <w:rPr>
          <w:rFonts w:ascii="Times New Roman" w:hAnsi="Times New Roman"/>
          <w:sz w:val="28"/>
          <w:szCs w:val="28"/>
        </w:rPr>
        <w:t>»</w:t>
      </w:r>
      <w:r w:rsidR="00E4253E">
        <w:rPr>
          <w:rFonts w:ascii="Times New Roman" w:hAnsi="Times New Roman"/>
          <w:sz w:val="28"/>
          <w:szCs w:val="28"/>
        </w:rPr>
        <w:t>;</w:t>
      </w:r>
    </w:p>
    <w:p w:rsidR="00FE109E" w:rsidRDefault="00FE109E" w:rsidP="00FE10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37A0">
        <w:rPr>
          <w:rFonts w:ascii="Times New Roman" w:hAnsi="Times New Roman"/>
          <w:sz w:val="28"/>
          <w:szCs w:val="28"/>
        </w:rPr>
        <w:t xml:space="preserve">- ЗЭС ОАО «МРСК Волги» - </w:t>
      </w:r>
      <w:proofErr w:type="spellStart"/>
      <w:r w:rsidRPr="003137A0">
        <w:rPr>
          <w:rFonts w:ascii="Times New Roman" w:hAnsi="Times New Roman"/>
          <w:sz w:val="28"/>
          <w:szCs w:val="28"/>
        </w:rPr>
        <w:t>Оренбургэнерго</w:t>
      </w:r>
      <w:proofErr w:type="spellEnd"/>
      <w:r w:rsidRPr="003137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«</w:t>
      </w:r>
      <w:r w:rsidRPr="00F0686E">
        <w:rPr>
          <w:rFonts w:ascii="Times New Roman" w:hAnsi="Times New Roman"/>
          <w:sz w:val="28"/>
          <w:szCs w:val="28"/>
        </w:rPr>
        <w:t xml:space="preserve">о возможности </w:t>
      </w:r>
      <w:proofErr w:type="gramStart"/>
      <w:r w:rsidRPr="00F0686E">
        <w:rPr>
          <w:rFonts w:ascii="Times New Roman" w:hAnsi="Times New Roman"/>
          <w:sz w:val="28"/>
          <w:szCs w:val="28"/>
        </w:rPr>
        <w:t>утверждения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0686E">
        <w:rPr>
          <w:rFonts w:ascii="Times New Roman" w:hAnsi="Times New Roman"/>
          <w:sz w:val="28"/>
          <w:szCs w:val="28"/>
        </w:rPr>
        <w:t>межевания</w:t>
      </w:r>
      <w:r>
        <w:rPr>
          <w:rFonts w:ascii="Times New Roman" w:hAnsi="Times New Roman"/>
          <w:sz w:val="28"/>
          <w:szCs w:val="28"/>
        </w:rPr>
        <w:t xml:space="preserve"> территории земельного 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lastRenderedPageBreak/>
        <w:t>размещения многоквартирного жилого дома во 2 микрорайоне в городе Бузулуке».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FE109E">
        <w:rPr>
          <w:sz w:val="28"/>
          <w:szCs w:val="28"/>
          <w:u w:val="single"/>
        </w:rPr>
        <w:t>28.02.2019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6E04DB">
        <w:rPr>
          <w:sz w:val="28"/>
          <w:szCs w:val="28"/>
        </w:rPr>
        <w:t>проекту межевания территории</w:t>
      </w:r>
      <w:r w:rsidR="00D65BAD" w:rsidRPr="00D65BAD">
        <w:rPr>
          <w:sz w:val="28"/>
          <w:szCs w:val="28"/>
        </w:rPr>
        <w:t xml:space="preserve"> земельного</w:t>
      </w:r>
      <w:r w:rsidR="00FE109E">
        <w:rPr>
          <w:sz w:val="28"/>
          <w:szCs w:val="28"/>
        </w:rPr>
        <w:t xml:space="preserve"> участка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6E20BD">
        <w:rPr>
          <w:sz w:val="28"/>
          <w:szCs w:val="28"/>
        </w:rPr>
        <w:t>проекту межевания территории</w:t>
      </w:r>
      <w:r>
        <w:rPr>
          <w:sz w:val="28"/>
          <w:szCs w:val="28"/>
        </w:rPr>
        <w:t xml:space="preserve">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E4253E" w:rsidRPr="00D65BAD" w:rsidRDefault="001E1CCB" w:rsidP="00BC3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E109E">
        <w:rPr>
          <w:sz w:val="28"/>
          <w:szCs w:val="28"/>
        </w:rPr>
        <w:t xml:space="preserve">направить главе города для </w:t>
      </w:r>
      <w:r w:rsidR="00E4253E">
        <w:rPr>
          <w:sz w:val="28"/>
          <w:szCs w:val="28"/>
        </w:rPr>
        <w:t>утверждени</w:t>
      </w:r>
      <w:r w:rsidR="00FE109E">
        <w:rPr>
          <w:sz w:val="28"/>
          <w:szCs w:val="28"/>
        </w:rPr>
        <w:t>я</w:t>
      </w:r>
      <w:r w:rsidR="00E4253E">
        <w:rPr>
          <w:sz w:val="28"/>
          <w:szCs w:val="28"/>
        </w:rPr>
        <w:t xml:space="preserve"> проект межевания территории земельного участка </w:t>
      </w:r>
      <w:r w:rsidR="00FE109E">
        <w:rPr>
          <w:sz w:val="28"/>
          <w:szCs w:val="28"/>
        </w:rPr>
        <w:t>для размещения многоквартирного жилого дома во 2 микрорайоне в городе Бузулуке</w:t>
      </w:r>
      <w:r w:rsidR="00E4253E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BC35A9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BC35A9">
        <w:rPr>
          <w:i/>
          <w:sz w:val="20"/>
          <w:szCs w:val="20"/>
        </w:rPr>
        <w:t>21</w:t>
      </w:r>
    </w:p>
    <w:p w:rsidR="00D65BAD" w:rsidRDefault="00D65BAD"/>
    <w:sectPr w:rsidR="00D65BAD" w:rsidSect="00E4253E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F74"/>
    <w:rsid w:val="0002194B"/>
    <w:rsid w:val="00043C17"/>
    <w:rsid w:val="000D0584"/>
    <w:rsid w:val="000E7725"/>
    <w:rsid w:val="000F04F2"/>
    <w:rsid w:val="000F53EC"/>
    <w:rsid w:val="0010250B"/>
    <w:rsid w:val="00117C84"/>
    <w:rsid w:val="0012231E"/>
    <w:rsid w:val="0014448C"/>
    <w:rsid w:val="00147B0E"/>
    <w:rsid w:val="00150E6A"/>
    <w:rsid w:val="001529E3"/>
    <w:rsid w:val="001E1CCB"/>
    <w:rsid w:val="001E6928"/>
    <w:rsid w:val="002029B3"/>
    <w:rsid w:val="002350DA"/>
    <w:rsid w:val="00271BA6"/>
    <w:rsid w:val="003A7155"/>
    <w:rsid w:val="003C3AF5"/>
    <w:rsid w:val="00447761"/>
    <w:rsid w:val="004830B1"/>
    <w:rsid w:val="004B1F94"/>
    <w:rsid w:val="004C343B"/>
    <w:rsid w:val="0050110C"/>
    <w:rsid w:val="00514BD1"/>
    <w:rsid w:val="00581D14"/>
    <w:rsid w:val="0058783E"/>
    <w:rsid w:val="00611CA6"/>
    <w:rsid w:val="00646739"/>
    <w:rsid w:val="00662139"/>
    <w:rsid w:val="006E04DB"/>
    <w:rsid w:val="006E20BD"/>
    <w:rsid w:val="006F4CA3"/>
    <w:rsid w:val="007178B7"/>
    <w:rsid w:val="007627B2"/>
    <w:rsid w:val="00762D5A"/>
    <w:rsid w:val="0077267E"/>
    <w:rsid w:val="007B6F07"/>
    <w:rsid w:val="007E45FB"/>
    <w:rsid w:val="00805A70"/>
    <w:rsid w:val="0083729A"/>
    <w:rsid w:val="00876157"/>
    <w:rsid w:val="00882B10"/>
    <w:rsid w:val="0090669A"/>
    <w:rsid w:val="0096301A"/>
    <w:rsid w:val="00965186"/>
    <w:rsid w:val="009C0960"/>
    <w:rsid w:val="009F6638"/>
    <w:rsid w:val="00A81341"/>
    <w:rsid w:val="00AD3D9E"/>
    <w:rsid w:val="00AD3E38"/>
    <w:rsid w:val="00AF2D4C"/>
    <w:rsid w:val="00AF4528"/>
    <w:rsid w:val="00B169E8"/>
    <w:rsid w:val="00BC35A9"/>
    <w:rsid w:val="00BE71F0"/>
    <w:rsid w:val="00C53097"/>
    <w:rsid w:val="00C70AF6"/>
    <w:rsid w:val="00CE0203"/>
    <w:rsid w:val="00CE34AF"/>
    <w:rsid w:val="00D01BB6"/>
    <w:rsid w:val="00D2779E"/>
    <w:rsid w:val="00D60C29"/>
    <w:rsid w:val="00D65BAD"/>
    <w:rsid w:val="00D86283"/>
    <w:rsid w:val="00DA459B"/>
    <w:rsid w:val="00DD210E"/>
    <w:rsid w:val="00DE741A"/>
    <w:rsid w:val="00E22609"/>
    <w:rsid w:val="00E4253E"/>
    <w:rsid w:val="00E464D2"/>
    <w:rsid w:val="00E53017"/>
    <w:rsid w:val="00E66628"/>
    <w:rsid w:val="00E9215D"/>
    <w:rsid w:val="00EA35FD"/>
    <w:rsid w:val="00F267A2"/>
    <w:rsid w:val="00FE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C4F-F5DC-46B1-8F33-81E652F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56</cp:revision>
  <cp:lastPrinted>2019-03-06T03:42:00Z</cp:lastPrinted>
  <dcterms:created xsi:type="dcterms:W3CDTF">2015-10-14T06:11:00Z</dcterms:created>
  <dcterms:modified xsi:type="dcterms:W3CDTF">2019-03-06T03:42:00Z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