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DE7068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DE7068" w:rsidRDefault="007F0779" w:rsidP="007F0779">
      <w:pPr>
        <w:pStyle w:val="a3"/>
        <w:ind w:right="282"/>
        <w:rPr>
          <w:color w:val="1F1F1F"/>
          <w:sz w:val="22"/>
          <w:szCs w:val="22"/>
        </w:rPr>
      </w:pPr>
    </w:p>
    <w:p w:rsidR="007C50FF" w:rsidRDefault="00915E40" w:rsidP="00915E40">
      <w:pPr>
        <w:pStyle w:val="a3"/>
        <w:ind w:right="-1"/>
        <w:rPr>
          <w:color w:val="1F1F1F"/>
          <w:sz w:val="28"/>
          <w:szCs w:val="28"/>
        </w:rPr>
      </w:pPr>
      <w:r w:rsidRPr="00F24FBF">
        <w:rPr>
          <w:color w:val="1F1F1F"/>
          <w:sz w:val="28"/>
          <w:szCs w:val="28"/>
          <w:u w:val="single"/>
        </w:rPr>
        <w:t>31.08.2021</w:t>
      </w:r>
      <w:r w:rsidR="007F0779">
        <w:rPr>
          <w:color w:val="1F1F1F"/>
          <w:sz w:val="28"/>
          <w:szCs w:val="28"/>
        </w:rPr>
        <w:t xml:space="preserve">                                                         </w:t>
      </w:r>
      <w:r>
        <w:rPr>
          <w:color w:val="1F1F1F"/>
          <w:sz w:val="28"/>
          <w:szCs w:val="28"/>
        </w:rPr>
        <w:t xml:space="preserve">                                </w:t>
      </w:r>
      <w:r w:rsidR="007F0779">
        <w:rPr>
          <w:color w:val="1F1F1F"/>
          <w:sz w:val="28"/>
          <w:szCs w:val="28"/>
        </w:rPr>
        <w:t xml:space="preserve">              </w:t>
      </w:r>
      <w:r>
        <w:rPr>
          <w:color w:val="1F1F1F"/>
          <w:sz w:val="28"/>
          <w:szCs w:val="28"/>
        </w:rPr>
        <w:t xml:space="preserve">№ </w:t>
      </w:r>
      <w:bookmarkStart w:id="0" w:name="_GoBack"/>
      <w:r w:rsidRPr="00F24FBF">
        <w:rPr>
          <w:color w:val="1F1F1F"/>
          <w:sz w:val="28"/>
          <w:szCs w:val="28"/>
          <w:u w:val="single"/>
        </w:rPr>
        <w:t>98</w:t>
      </w:r>
      <w:bookmarkEnd w:id="0"/>
      <w:r w:rsidR="007F0779">
        <w:rPr>
          <w:color w:val="1F1F1F"/>
          <w:sz w:val="28"/>
          <w:szCs w:val="28"/>
        </w:rPr>
        <w:t xml:space="preserve">   </w:t>
      </w: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</w:t>
      </w:r>
    </w:p>
    <w:p w:rsidR="007C50FF" w:rsidRPr="007C50FF" w:rsidRDefault="007C50FF" w:rsidP="007C50FF">
      <w:pPr>
        <w:spacing w:line="252" w:lineRule="auto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 xml:space="preserve">Об  утверждении  тарифов </w:t>
      </w:r>
      <w:proofErr w:type="gramStart"/>
      <w:r w:rsidRPr="007C50FF">
        <w:rPr>
          <w:rFonts w:eastAsia="Calibri"/>
          <w:sz w:val="28"/>
          <w:szCs w:val="22"/>
          <w:lang w:eastAsia="en-US"/>
        </w:rPr>
        <w:t>для</w:t>
      </w:r>
      <w:proofErr w:type="gramEnd"/>
    </w:p>
    <w:p w:rsidR="007C50FF" w:rsidRPr="007C50FF" w:rsidRDefault="007C50FF" w:rsidP="007C50FF">
      <w:pPr>
        <w:spacing w:line="252" w:lineRule="auto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>муниципального казенного учреждения</w:t>
      </w:r>
    </w:p>
    <w:p w:rsidR="007C50FF" w:rsidRPr="007C50FF" w:rsidRDefault="007C50FF" w:rsidP="007C50FF">
      <w:pPr>
        <w:spacing w:line="252" w:lineRule="auto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>города Бузулука «</w:t>
      </w:r>
      <w:proofErr w:type="gramStart"/>
      <w:r w:rsidRPr="007C50FF">
        <w:rPr>
          <w:rFonts w:eastAsia="Calibri"/>
          <w:sz w:val="28"/>
          <w:szCs w:val="22"/>
          <w:lang w:eastAsia="en-US"/>
        </w:rPr>
        <w:t>Единая</w:t>
      </w:r>
      <w:proofErr w:type="gramEnd"/>
      <w:r w:rsidRPr="007C50FF">
        <w:rPr>
          <w:rFonts w:eastAsia="Calibri"/>
          <w:sz w:val="28"/>
          <w:szCs w:val="22"/>
          <w:lang w:eastAsia="en-US"/>
        </w:rPr>
        <w:t xml:space="preserve"> дежурно-</w:t>
      </w:r>
    </w:p>
    <w:p w:rsidR="007C50FF" w:rsidRPr="007C50FF" w:rsidRDefault="007C50FF" w:rsidP="00D528AD">
      <w:pPr>
        <w:spacing w:line="252" w:lineRule="auto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 xml:space="preserve">диспетчерская служба» </w:t>
      </w:r>
    </w:p>
    <w:p w:rsidR="007C50FF" w:rsidRPr="007C50FF" w:rsidRDefault="007C50FF" w:rsidP="007C50FF">
      <w:pPr>
        <w:tabs>
          <w:tab w:val="left" w:pos="2055"/>
        </w:tabs>
        <w:spacing w:line="252" w:lineRule="auto"/>
        <w:rPr>
          <w:rFonts w:eastAsia="Calibri"/>
          <w:sz w:val="28"/>
          <w:szCs w:val="22"/>
          <w:lang w:eastAsia="en-US"/>
        </w:rPr>
      </w:pPr>
    </w:p>
    <w:p w:rsidR="007C50FF" w:rsidRPr="007C50FF" w:rsidRDefault="007C50FF" w:rsidP="007C50FF">
      <w:pPr>
        <w:spacing w:line="252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 xml:space="preserve">В соответствии </w:t>
      </w:r>
      <w:r w:rsidR="00D528AD">
        <w:rPr>
          <w:rFonts w:eastAsia="Calibri"/>
          <w:sz w:val="28"/>
          <w:szCs w:val="22"/>
          <w:lang w:eastAsia="en-US"/>
        </w:rPr>
        <w:t>с</w:t>
      </w:r>
      <w:r w:rsidRPr="007C50FF">
        <w:rPr>
          <w:rFonts w:eastAsia="Calibri"/>
          <w:sz w:val="28"/>
          <w:szCs w:val="22"/>
          <w:lang w:eastAsia="en-US"/>
        </w:rPr>
        <w:t xml:space="preserve"> постановлени</w:t>
      </w:r>
      <w:r w:rsidR="00D528AD">
        <w:rPr>
          <w:rFonts w:eastAsia="Calibri"/>
          <w:sz w:val="28"/>
          <w:szCs w:val="22"/>
          <w:lang w:eastAsia="en-US"/>
        </w:rPr>
        <w:t xml:space="preserve">ем </w:t>
      </w:r>
      <w:r w:rsidRPr="007C50FF">
        <w:rPr>
          <w:rFonts w:eastAsia="Calibri"/>
          <w:sz w:val="28"/>
          <w:szCs w:val="22"/>
          <w:lang w:eastAsia="en-US"/>
        </w:rPr>
        <w:t>администрации города Бузулука от 22.07.2021 № 1363-п «О переименовании Муниципального казенного учреждения города Бузулука «Центр по гражданской обороне, пожарной безопасности и чрезвычайным ситуациям» в Муниципальное казенное учреждение города Бузулука «Единая дежурно-диспетчерская служба»</w:t>
      </w:r>
      <w:r w:rsidR="00344A17">
        <w:rPr>
          <w:rFonts w:eastAsia="Calibri"/>
          <w:sz w:val="28"/>
          <w:szCs w:val="22"/>
          <w:lang w:eastAsia="en-US"/>
        </w:rPr>
        <w:t>, на основании статьи 25 Устава города Бузулука</w:t>
      </w:r>
      <w:r w:rsidRPr="007C50FF">
        <w:rPr>
          <w:rFonts w:eastAsia="Calibri"/>
          <w:sz w:val="28"/>
          <w:szCs w:val="22"/>
          <w:lang w:eastAsia="en-US"/>
        </w:rPr>
        <w:t xml:space="preserve"> городской Совет депутатов решил:</w:t>
      </w:r>
    </w:p>
    <w:p w:rsidR="007C50FF" w:rsidRPr="007C50FF" w:rsidRDefault="007C50FF" w:rsidP="007C50FF">
      <w:pPr>
        <w:numPr>
          <w:ilvl w:val="0"/>
          <w:numId w:val="1"/>
        </w:numPr>
        <w:tabs>
          <w:tab w:val="left" w:pos="1276"/>
        </w:tabs>
        <w:spacing w:line="252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 xml:space="preserve">Утвердить тарифы для муниципального казенного учреждения города Бузулука «Единая дежурно-диспетчерская служба» на оказание образовательных услуг по подготовке должностных лиц и специалистов организаций, независимо от форм собственности, в области гражданской обороны, защиты от чрезвычайных ситуаций и обучению пожарно-техническому минимуму (один час обучения одного человека):                                                </w:t>
      </w:r>
    </w:p>
    <w:p w:rsidR="007C50FF" w:rsidRPr="007C50FF" w:rsidRDefault="007C50FF" w:rsidP="007C50FF">
      <w:pPr>
        <w:spacing w:line="252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>- на территории города Бузулука в размере 71,61 руб.;</w:t>
      </w:r>
    </w:p>
    <w:p w:rsidR="007C50FF" w:rsidRPr="007C50FF" w:rsidRDefault="007C50FF" w:rsidP="007C50FF">
      <w:pPr>
        <w:spacing w:line="252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 xml:space="preserve">- с выездом в другие муниципальные образования по Оренбургской области в размере 84,53 руб. </w:t>
      </w:r>
    </w:p>
    <w:p w:rsidR="00D528AD" w:rsidRDefault="007C50FF" w:rsidP="007C50FF">
      <w:pPr>
        <w:spacing w:line="252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C50FF">
        <w:rPr>
          <w:rFonts w:eastAsia="Calibri"/>
          <w:sz w:val="28"/>
          <w:szCs w:val="22"/>
          <w:lang w:eastAsia="en-US"/>
        </w:rPr>
        <w:t>2.  Признать утратившим</w:t>
      </w:r>
      <w:r w:rsidR="00D528AD">
        <w:rPr>
          <w:rFonts w:eastAsia="Calibri"/>
          <w:sz w:val="28"/>
          <w:szCs w:val="22"/>
          <w:lang w:eastAsia="en-US"/>
        </w:rPr>
        <w:t>и</w:t>
      </w:r>
      <w:r w:rsidRPr="007C50FF">
        <w:rPr>
          <w:rFonts w:eastAsia="Calibri"/>
          <w:sz w:val="28"/>
          <w:szCs w:val="22"/>
          <w:lang w:eastAsia="en-US"/>
        </w:rPr>
        <w:t>  силу</w:t>
      </w:r>
      <w:r w:rsidR="00D528AD">
        <w:rPr>
          <w:rFonts w:eastAsia="Calibri"/>
          <w:sz w:val="28"/>
          <w:szCs w:val="22"/>
          <w:lang w:eastAsia="en-US"/>
        </w:rPr>
        <w:t>:</w:t>
      </w:r>
    </w:p>
    <w:p w:rsidR="007C50FF" w:rsidRDefault="00D528AD" w:rsidP="007C50FF">
      <w:pPr>
        <w:spacing w:line="252" w:lineRule="auto"/>
        <w:ind w:firstLine="851"/>
        <w:jc w:val="both"/>
        <w:rPr>
          <w:sz w:val="28"/>
          <w:szCs w:val="22"/>
        </w:rPr>
      </w:pPr>
      <w:proofErr w:type="gramStart"/>
      <w:r>
        <w:rPr>
          <w:rFonts w:eastAsia="Calibri"/>
          <w:sz w:val="28"/>
          <w:szCs w:val="22"/>
          <w:lang w:eastAsia="en-US"/>
        </w:rPr>
        <w:t>-</w:t>
      </w:r>
      <w:r w:rsidR="007C50FF" w:rsidRPr="007C50FF">
        <w:rPr>
          <w:rFonts w:eastAsia="Calibri"/>
          <w:sz w:val="28"/>
          <w:szCs w:val="22"/>
          <w:lang w:eastAsia="en-US"/>
        </w:rPr>
        <w:t xml:space="preserve"> решение городского Совета депутатов от 25.11.2016 № 166 «</w:t>
      </w:r>
      <w:r w:rsidR="007C50FF" w:rsidRPr="007C50FF">
        <w:rPr>
          <w:sz w:val="28"/>
          <w:szCs w:val="22"/>
        </w:rPr>
        <w:t>Об утверждении тарифов для муниципального казенного учреждения города Бузулука «Центр по гражданской обороне, пожарной безопасности и чрезвычайным ситуациям» на оказание образовательных услуг по подготовке должностных лиц и специалистов организаций, независимо от форм собственности, в области гражданской обороны, защиты от чрезвычайных ситуаций и обучению</w:t>
      </w:r>
      <w:r>
        <w:rPr>
          <w:sz w:val="28"/>
          <w:szCs w:val="22"/>
        </w:rPr>
        <w:t xml:space="preserve"> пожарно-техническому минимуму»;</w:t>
      </w:r>
      <w:proofErr w:type="gramEnd"/>
    </w:p>
    <w:p w:rsidR="00D528AD" w:rsidRDefault="00D528AD" w:rsidP="00D528AD">
      <w:pPr>
        <w:spacing w:line="252" w:lineRule="auto"/>
        <w:ind w:firstLine="851"/>
        <w:jc w:val="both"/>
        <w:rPr>
          <w:sz w:val="28"/>
          <w:szCs w:val="22"/>
        </w:rPr>
      </w:pPr>
      <w:r>
        <w:rPr>
          <w:rFonts w:eastAsia="Calibri"/>
          <w:sz w:val="28"/>
          <w:szCs w:val="22"/>
          <w:lang w:eastAsia="en-US"/>
        </w:rPr>
        <w:t>-</w:t>
      </w:r>
      <w:r w:rsidRPr="007C50FF">
        <w:rPr>
          <w:rFonts w:eastAsia="Calibri"/>
          <w:sz w:val="28"/>
          <w:szCs w:val="22"/>
          <w:lang w:eastAsia="en-US"/>
        </w:rPr>
        <w:t xml:space="preserve"> решение городского Совета депутатов от 2</w:t>
      </w:r>
      <w:r>
        <w:rPr>
          <w:rFonts w:eastAsia="Calibri"/>
          <w:sz w:val="28"/>
          <w:szCs w:val="22"/>
          <w:lang w:eastAsia="en-US"/>
        </w:rPr>
        <w:t>9.08</w:t>
      </w:r>
      <w:r w:rsidRPr="007C50FF">
        <w:rPr>
          <w:rFonts w:eastAsia="Calibri"/>
          <w:sz w:val="28"/>
          <w:szCs w:val="22"/>
          <w:lang w:eastAsia="en-US"/>
        </w:rPr>
        <w:t>.201</w:t>
      </w:r>
      <w:r>
        <w:rPr>
          <w:rFonts w:eastAsia="Calibri"/>
          <w:sz w:val="28"/>
          <w:szCs w:val="22"/>
          <w:lang w:eastAsia="en-US"/>
        </w:rPr>
        <w:t>7</w:t>
      </w:r>
      <w:r w:rsidRPr="007C50FF">
        <w:rPr>
          <w:rFonts w:eastAsia="Calibri"/>
          <w:sz w:val="28"/>
          <w:szCs w:val="22"/>
          <w:lang w:eastAsia="en-US"/>
        </w:rPr>
        <w:t xml:space="preserve"> № </w:t>
      </w:r>
      <w:r>
        <w:rPr>
          <w:rFonts w:eastAsia="Calibri"/>
          <w:sz w:val="28"/>
          <w:szCs w:val="22"/>
          <w:lang w:eastAsia="en-US"/>
        </w:rPr>
        <w:t>295</w:t>
      </w:r>
      <w:r w:rsidRPr="007C50FF">
        <w:rPr>
          <w:rFonts w:eastAsia="Calibri"/>
          <w:sz w:val="28"/>
          <w:szCs w:val="22"/>
          <w:lang w:eastAsia="en-US"/>
        </w:rPr>
        <w:t xml:space="preserve"> «</w:t>
      </w:r>
      <w:r>
        <w:rPr>
          <w:rFonts w:eastAsia="Calibri"/>
          <w:sz w:val="28"/>
          <w:szCs w:val="22"/>
          <w:lang w:eastAsia="en-US"/>
        </w:rPr>
        <w:t>О внесении изменений в решение городского Совета депутатов от 25.11.2016</w:t>
      </w:r>
      <w:r w:rsidR="00D208A3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 xml:space="preserve"> № 166</w:t>
      </w:r>
      <w:r>
        <w:rPr>
          <w:sz w:val="28"/>
          <w:szCs w:val="22"/>
        </w:rPr>
        <w:t>».</w:t>
      </w:r>
    </w:p>
    <w:p w:rsidR="007C50FF" w:rsidRPr="007C50FF" w:rsidRDefault="007C50FF" w:rsidP="007C50FF">
      <w:pPr>
        <w:spacing w:line="252" w:lineRule="auto"/>
        <w:ind w:firstLine="851"/>
        <w:jc w:val="both"/>
        <w:rPr>
          <w:sz w:val="28"/>
        </w:rPr>
      </w:pPr>
      <w:r w:rsidRPr="007C50FF">
        <w:rPr>
          <w:rFonts w:eastAsia="Calibri"/>
          <w:sz w:val="28"/>
          <w:szCs w:val="28"/>
          <w:lang w:eastAsia="en-US"/>
        </w:rPr>
        <w:lastRenderedPageBreak/>
        <w:t>3. Поручить организацию исполнения настоящего решения муниципальному казенному учреждению города Бузулука «</w:t>
      </w:r>
      <w:r w:rsidRPr="007C50FF">
        <w:rPr>
          <w:sz w:val="28"/>
          <w:szCs w:val="22"/>
        </w:rPr>
        <w:t>Единая дежурно-диспетчерская служба</w:t>
      </w:r>
      <w:r w:rsidRPr="007C50FF">
        <w:rPr>
          <w:rFonts w:eastAsia="Calibri"/>
          <w:sz w:val="28"/>
          <w:szCs w:val="28"/>
          <w:lang w:eastAsia="en-US"/>
        </w:rPr>
        <w:t>».</w:t>
      </w:r>
    </w:p>
    <w:p w:rsidR="007C50FF" w:rsidRPr="007C50FF" w:rsidRDefault="007C50FF" w:rsidP="007C50FF">
      <w:pPr>
        <w:spacing w:line="252" w:lineRule="auto"/>
        <w:ind w:firstLine="851"/>
        <w:jc w:val="both"/>
        <w:rPr>
          <w:sz w:val="28"/>
          <w:szCs w:val="28"/>
        </w:rPr>
      </w:pPr>
      <w:r w:rsidRPr="007C50FF">
        <w:rPr>
          <w:sz w:val="28"/>
          <w:szCs w:val="28"/>
        </w:rPr>
        <w:t xml:space="preserve">4. </w:t>
      </w:r>
      <w:r w:rsidRPr="007C50FF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Pr="007C50FF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7C50FF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7C50FF" w:rsidRPr="007C50FF" w:rsidRDefault="007C50FF" w:rsidP="007C50FF">
      <w:pPr>
        <w:spacing w:line="252" w:lineRule="auto"/>
        <w:ind w:firstLine="851"/>
        <w:jc w:val="both"/>
        <w:rPr>
          <w:sz w:val="28"/>
          <w:szCs w:val="28"/>
        </w:rPr>
      </w:pPr>
      <w:r w:rsidRPr="007C50FF">
        <w:rPr>
          <w:sz w:val="28"/>
          <w:szCs w:val="28"/>
        </w:rPr>
        <w:t>5. Настоящее решение подлежит включению в областной регистр муниципальных нормативных правовых актов.</w:t>
      </w:r>
    </w:p>
    <w:p w:rsidR="007C50FF" w:rsidRPr="007C50FF" w:rsidRDefault="007C50FF" w:rsidP="007C50FF">
      <w:pPr>
        <w:spacing w:line="252" w:lineRule="auto"/>
        <w:ind w:firstLine="851"/>
        <w:jc w:val="both"/>
        <w:rPr>
          <w:sz w:val="28"/>
          <w:szCs w:val="22"/>
        </w:rPr>
      </w:pPr>
      <w:r w:rsidRPr="007C50FF">
        <w:rPr>
          <w:sz w:val="28"/>
          <w:szCs w:val="28"/>
        </w:rPr>
        <w:t xml:space="preserve">6. </w:t>
      </w:r>
      <w:proofErr w:type="gramStart"/>
      <w:r w:rsidRPr="007C50FF">
        <w:rPr>
          <w:sz w:val="28"/>
          <w:szCs w:val="28"/>
        </w:rPr>
        <w:t>Контроль за</w:t>
      </w:r>
      <w:proofErr w:type="gramEnd"/>
      <w:r w:rsidRPr="007C50FF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7C50FF">
        <w:rPr>
          <w:sz w:val="28"/>
          <w:szCs w:val="22"/>
        </w:rPr>
        <w:t xml:space="preserve">по экономическим вопросам. </w:t>
      </w:r>
    </w:p>
    <w:p w:rsidR="007C50FF" w:rsidRPr="007C50FF" w:rsidRDefault="007C50FF" w:rsidP="007C50FF">
      <w:pPr>
        <w:spacing w:line="252" w:lineRule="auto"/>
        <w:jc w:val="both"/>
        <w:rPr>
          <w:sz w:val="28"/>
          <w:szCs w:val="22"/>
        </w:rPr>
      </w:pPr>
    </w:p>
    <w:p w:rsidR="007C50FF" w:rsidRDefault="007C50FF" w:rsidP="007C50FF">
      <w:pPr>
        <w:spacing w:line="252" w:lineRule="auto"/>
        <w:jc w:val="both"/>
        <w:rPr>
          <w:sz w:val="28"/>
          <w:szCs w:val="22"/>
        </w:rPr>
      </w:pPr>
    </w:p>
    <w:p w:rsidR="007C50FF" w:rsidRPr="007C50FF" w:rsidRDefault="007C50FF" w:rsidP="007C50FF">
      <w:pPr>
        <w:spacing w:line="252" w:lineRule="auto"/>
        <w:jc w:val="both"/>
        <w:rPr>
          <w:sz w:val="28"/>
          <w:szCs w:val="22"/>
        </w:rPr>
      </w:pPr>
    </w:p>
    <w:p w:rsidR="007C50FF" w:rsidRPr="007C50FF" w:rsidRDefault="007C50FF" w:rsidP="007C50FF">
      <w:pPr>
        <w:spacing w:line="252" w:lineRule="auto"/>
        <w:jc w:val="both"/>
        <w:rPr>
          <w:sz w:val="16"/>
          <w:szCs w:val="16"/>
        </w:rPr>
      </w:pPr>
    </w:p>
    <w:p w:rsidR="007C50FF" w:rsidRPr="007C50FF" w:rsidRDefault="007C50FF" w:rsidP="007C50FF">
      <w:pPr>
        <w:spacing w:line="252" w:lineRule="auto"/>
        <w:jc w:val="both"/>
        <w:rPr>
          <w:sz w:val="28"/>
        </w:rPr>
      </w:pPr>
      <w:r w:rsidRPr="007C50FF">
        <w:rPr>
          <w:sz w:val="28"/>
        </w:rPr>
        <w:t xml:space="preserve">Председатель </w:t>
      </w:r>
      <w:proofErr w:type="gramStart"/>
      <w:r w:rsidRPr="007C50FF">
        <w:rPr>
          <w:sz w:val="28"/>
        </w:rPr>
        <w:t>городского</w:t>
      </w:r>
      <w:proofErr w:type="gramEnd"/>
    </w:p>
    <w:p w:rsidR="007C50FF" w:rsidRPr="007C50FF" w:rsidRDefault="007C50FF" w:rsidP="007C50FF">
      <w:pPr>
        <w:spacing w:line="252" w:lineRule="auto"/>
        <w:rPr>
          <w:sz w:val="28"/>
        </w:rPr>
      </w:pPr>
      <w:r w:rsidRPr="007C50FF">
        <w:rPr>
          <w:sz w:val="28"/>
        </w:rPr>
        <w:t>Совета депутатов                                                                                Н.И. Бергман</w:t>
      </w:r>
    </w:p>
    <w:p w:rsidR="007C50FF" w:rsidRPr="007C50FF" w:rsidRDefault="007C50FF" w:rsidP="007C50FF">
      <w:pPr>
        <w:spacing w:line="252" w:lineRule="auto"/>
        <w:jc w:val="both"/>
        <w:rPr>
          <w:sz w:val="28"/>
        </w:rPr>
      </w:pPr>
    </w:p>
    <w:p w:rsidR="007C50FF" w:rsidRPr="007C50FF" w:rsidRDefault="007C50FF" w:rsidP="007C50FF">
      <w:pPr>
        <w:spacing w:line="252" w:lineRule="auto"/>
        <w:jc w:val="both"/>
        <w:rPr>
          <w:sz w:val="28"/>
        </w:rPr>
      </w:pPr>
    </w:p>
    <w:p w:rsidR="007C50FF" w:rsidRPr="007C50FF" w:rsidRDefault="007C50FF" w:rsidP="007C50FF">
      <w:pPr>
        <w:spacing w:line="252" w:lineRule="auto"/>
        <w:jc w:val="both"/>
        <w:rPr>
          <w:sz w:val="28"/>
        </w:rPr>
      </w:pPr>
    </w:p>
    <w:p w:rsidR="007C50FF" w:rsidRPr="007C50FF" w:rsidRDefault="007C50FF" w:rsidP="007C50FF">
      <w:pPr>
        <w:spacing w:line="252" w:lineRule="auto"/>
        <w:rPr>
          <w:sz w:val="28"/>
        </w:rPr>
      </w:pPr>
      <w:r w:rsidRPr="007C50FF">
        <w:rPr>
          <w:sz w:val="28"/>
        </w:rPr>
        <w:t>Глава города                                                                                          В.С. Песков</w:t>
      </w:r>
    </w:p>
    <w:p w:rsidR="007C50FF" w:rsidRPr="007C50FF" w:rsidRDefault="007C50FF" w:rsidP="007C50FF">
      <w:pPr>
        <w:spacing w:line="252" w:lineRule="auto"/>
        <w:jc w:val="both"/>
        <w:rPr>
          <w:sz w:val="28"/>
          <w:szCs w:val="28"/>
        </w:rPr>
      </w:pPr>
    </w:p>
    <w:p w:rsidR="007C50FF" w:rsidRDefault="007C50FF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D208A3" w:rsidRDefault="00D208A3" w:rsidP="007C50FF">
      <w:pPr>
        <w:spacing w:line="252" w:lineRule="auto"/>
        <w:jc w:val="both"/>
        <w:rPr>
          <w:sz w:val="28"/>
          <w:szCs w:val="22"/>
        </w:rPr>
      </w:pPr>
    </w:p>
    <w:p w:rsidR="007C50FF" w:rsidRDefault="007C50FF" w:rsidP="007C50FF">
      <w:pPr>
        <w:spacing w:line="252" w:lineRule="auto"/>
        <w:jc w:val="both"/>
        <w:rPr>
          <w:sz w:val="28"/>
          <w:szCs w:val="22"/>
        </w:rPr>
      </w:pPr>
    </w:p>
    <w:p w:rsidR="00406CAD" w:rsidRDefault="007C50FF" w:rsidP="007C50FF">
      <w:pPr>
        <w:spacing w:line="252" w:lineRule="auto"/>
        <w:jc w:val="both"/>
      </w:pPr>
      <w:r w:rsidRPr="007C50FF">
        <w:rPr>
          <w:sz w:val="28"/>
          <w:szCs w:val="22"/>
        </w:rPr>
        <w:t xml:space="preserve">Разослано: в дело, </w:t>
      </w:r>
      <w:r w:rsidRPr="007C50FF">
        <w:rPr>
          <w:sz w:val="28"/>
          <w:szCs w:val="28"/>
        </w:rPr>
        <w:t xml:space="preserve">Бузулукской межрайонной прокуратуре, </w:t>
      </w:r>
      <w:r w:rsidRPr="007C50FF">
        <w:rPr>
          <w:sz w:val="28"/>
          <w:szCs w:val="22"/>
        </w:rPr>
        <w:t xml:space="preserve">постоянной депутатской комиссии по экономическим вопросам, управлению экономического развития и торговли администрации города Бузулука,  муниципальному казенному учреждению города Бузулука «Единая дежурно-диспетчерская служба», </w:t>
      </w:r>
      <w:r w:rsidRPr="007C50FF">
        <w:rPr>
          <w:sz w:val="28"/>
          <w:szCs w:val="28"/>
        </w:rPr>
        <w:t>обществу с ограниченной ответ</w:t>
      </w:r>
      <w:r w:rsidR="00D208A3">
        <w:rPr>
          <w:sz w:val="28"/>
          <w:szCs w:val="28"/>
        </w:rPr>
        <w:t>ственностью «Информправо плюс»</w:t>
      </w:r>
    </w:p>
    <w:sectPr w:rsidR="00406CAD" w:rsidSect="007C50FF">
      <w:headerReference w:type="default" r:id="rId11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E6" w:rsidRDefault="00DA69E6" w:rsidP="004A7816">
      <w:r>
        <w:separator/>
      </w:r>
    </w:p>
  </w:endnote>
  <w:endnote w:type="continuationSeparator" w:id="0">
    <w:p w:rsidR="00DA69E6" w:rsidRDefault="00DA69E6" w:rsidP="004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E6" w:rsidRDefault="00DA69E6" w:rsidP="004A7816">
      <w:r>
        <w:separator/>
      </w:r>
    </w:p>
  </w:footnote>
  <w:footnote w:type="continuationSeparator" w:id="0">
    <w:p w:rsidR="00DA69E6" w:rsidRDefault="00DA69E6" w:rsidP="004A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700310"/>
      <w:docPartObj>
        <w:docPartGallery w:val="Page Numbers (Top of Page)"/>
        <w:docPartUnique/>
      </w:docPartObj>
    </w:sdtPr>
    <w:sdtEndPr/>
    <w:sdtContent>
      <w:p w:rsidR="004A7816" w:rsidRDefault="004A78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BF">
          <w:rPr>
            <w:noProof/>
          </w:rPr>
          <w:t>2</w:t>
        </w:r>
        <w:r>
          <w:fldChar w:fldCharType="end"/>
        </w:r>
      </w:p>
    </w:sdtContent>
  </w:sdt>
  <w:p w:rsidR="004A7816" w:rsidRDefault="004A78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54C"/>
    <w:multiLevelType w:val="hybridMultilevel"/>
    <w:tmpl w:val="E26E4232"/>
    <w:lvl w:ilvl="0" w:tplc="B4A25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A5E80"/>
    <w:rsid w:val="000B0362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294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046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C7802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44A17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6CAD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A7816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D57D8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291D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625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C50FF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343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5E40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D2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70CD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07320"/>
    <w:rsid w:val="00A128FD"/>
    <w:rsid w:val="00A15C9D"/>
    <w:rsid w:val="00A165B1"/>
    <w:rsid w:val="00A24D0D"/>
    <w:rsid w:val="00A27A5C"/>
    <w:rsid w:val="00A27E21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15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681D"/>
    <w:rsid w:val="00B67210"/>
    <w:rsid w:val="00B6726A"/>
    <w:rsid w:val="00B67460"/>
    <w:rsid w:val="00B732D7"/>
    <w:rsid w:val="00B74064"/>
    <w:rsid w:val="00B77914"/>
    <w:rsid w:val="00B805FD"/>
    <w:rsid w:val="00B8124E"/>
    <w:rsid w:val="00B816BA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4044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2F1D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08A3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28AD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A69E6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068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36A74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24FBF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70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70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23DE-098E-4540-A999-FDC37305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28</cp:revision>
  <cp:lastPrinted>2021-08-20T07:33:00Z</cp:lastPrinted>
  <dcterms:created xsi:type="dcterms:W3CDTF">2013-06-19T05:59:00Z</dcterms:created>
  <dcterms:modified xsi:type="dcterms:W3CDTF">2021-09-01T04:08:00Z</dcterms:modified>
</cp:coreProperties>
</file>