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5" w:rsidRDefault="00CC6EA5" w:rsidP="00CC6EA5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CC6EA5" w:rsidRDefault="00EE602A" w:rsidP="00CC6EA5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CC6EA5">
        <w:rPr>
          <w:b/>
          <w:color w:val="1F1F1F"/>
          <w:sz w:val="28"/>
          <w:szCs w:val="28"/>
        </w:rPr>
        <w:t>ГОРОДСКОЙ СОВЕТ ДЕПУТАТОВ</w:t>
      </w:r>
    </w:p>
    <w:p w:rsidR="00CC6EA5" w:rsidRDefault="00CC6EA5" w:rsidP="00CC6EA5">
      <w:pPr>
        <w:jc w:val="center"/>
        <w:rPr>
          <w:color w:val="1F1F1F"/>
          <w:sz w:val="28"/>
          <w:szCs w:val="28"/>
        </w:rPr>
      </w:pPr>
    </w:p>
    <w:p w:rsidR="00CC6EA5" w:rsidRDefault="00CC6EA5" w:rsidP="00CC6EA5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CC6EA5" w:rsidRPr="0074581B" w:rsidRDefault="00CC6EA5" w:rsidP="00CC6EA5">
      <w:pPr>
        <w:jc w:val="center"/>
        <w:rPr>
          <w:color w:val="1F1F1F"/>
          <w:sz w:val="28"/>
          <w:szCs w:val="28"/>
        </w:rPr>
      </w:pP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CC6EA5" w:rsidRDefault="00CC6EA5" w:rsidP="00CC6EA5">
      <w:pPr>
        <w:pStyle w:val="a3"/>
        <w:ind w:right="282"/>
        <w:rPr>
          <w:color w:val="1F1F1F"/>
          <w:sz w:val="28"/>
          <w:szCs w:val="28"/>
        </w:rPr>
      </w:pPr>
    </w:p>
    <w:p w:rsidR="00CC6EA5" w:rsidRDefault="00CC6EA5" w:rsidP="00CC6EA5">
      <w:pPr>
        <w:pStyle w:val="a3"/>
        <w:ind w:right="282"/>
        <w:rPr>
          <w:color w:val="1F1F1F"/>
          <w:sz w:val="28"/>
          <w:szCs w:val="28"/>
        </w:rPr>
      </w:pPr>
    </w:p>
    <w:p w:rsidR="00CC6EA5" w:rsidRPr="001E44F1" w:rsidRDefault="00CC6EA5" w:rsidP="001E44F1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561ECB">
        <w:rPr>
          <w:color w:val="1F1F1F"/>
          <w:sz w:val="28"/>
          <w:szCs w:val="28"/>
          <w:u w:val="single"/>
        </w:rPr>
        <w:t>25.10.2019 г.</w:t>
      </w:r>
      <w:r w:rsidR="00240CE7" w:rsidRPr="00240CE7">
        <w:rPr>
          <w:color w:val="1F1F1F"/>
          <w:sz w:val="28"/>
          <w:szCs w:val="28"/>
        </w:rPr>
        <w:t>_</w:t>
      </w:r>
      <w:r>
        <w:rPr>
          <w:color w:val="1F1F1F"/>
          <w:sz w:val="28"/>
          <w:szCs w:val="28"/>
        </w:rPr>
        <w:t>___                                                                       №_</w:t>
      </w:r>
      <w:r w:rsidR="00561ECB">
        <w:rPr>
          <w:color w:val="1F1F1F"/>
          <w:sz w:val="28"/>
          <w:szCs w:val="28"/>
          <w:u w:val="single"/>
        </w:rPr>
        <w:t>572</w:t>
      </w:r>
      <w:r w:rsidR="00240CE7" w:rsidRPr="00240CE7">
        <w:rPr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 xml:space="preserve">__          </w:t>
      </w:r>
    </w:p>
    <w:p w:rsidR="00CC1118" w:rsidRDefault="00CC1118" w:rsidP="00CC11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B22C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2B22CF">
        <w:rPr>
          <w:sz w:val="28"/>
          <w:szCs w:val="28"/>
        </w:rPr>
        <w:t xml:space="preserve"> изменени</w:t>
      </w:r>
      <w:r w:rsidR="00677477">
        <w:rPr>
          <w:sz w:val="28"/>
          <w:szCs w:val="28"/>
        </w:rPr>
        <w:t>я</w:t>
      </w:r>
      <w:r w:rsidRPr="002B22CF">
        <w:rPr>
          <w:sz w:val="28"/>
          <w:szCs w:val="28"/>
        </w:rPr>
        <w:t xml:space="preserve"> в решение </w:t>
      </w:r>
    </w:p>
    <w:p w:rsidR="00CC1118" w:rsidRDefault="00CC1118" w:rsidP="00CC1118">
      <w:pPr>
        <w:rPr>
          <w:sz w:val="28"/>
          <w:szCs w:val="28"/>
        </w:rPr>
      </w:pPr>
      <w:r w:rsidRPr="002B22CF">
        <w:rPr>
          <w:sz w:val="28"/>
          <w:szCs w:val="28"/>
        </w:rPr>
        <w:t xml:space="preserve">городского Совета депутатов </w:t>
      </w:r>
    </w:p>
    <w:p w:rsidR="00CC1118" w:rsidRDefault="00CC1118" w:rsidP="00BE2AD8">
      <w:pPr>
        <w:rPr>
          <w:sz w:val="28"/>
          <w:szCs w:val="28"/>
        </w:rPr>
      </w:pPr>
      <w:r w:rsidRPr="002B22CF">
        <w:rPr>
          <w:sz w:val="28"/>
          <w:szCs w:val="28"/>
        </w:rPr>
        <w:t xml:space="preserve">от </w:t>
      </w:r>
      <w:r w:rsidR="003D483A">
        <w:rPr>
          <w:sz w:val="28"/>
          <w:szCs w:val="28"/>
        </w:rPr>
        <w:t>1</w:t>
      </w:r>
      <w:r w:rsidRPr="002B22CF">
        <w:rPr>
          <w:sz w:val="28"/>
          <w:szCs w:val="28"/>
        </w:rPr>
        <w:t>7.</w:t>
      </w:r>
      <w:r w:rsidR="003D483A">
        <w:rPr>
          <w:sz w:val="28"/>
          <w:szCs w:val="28"/>
        </w:rPr>
        <w:t>06</w:t>
      </w:r>
      <w:r w:rsidRPr="002B22CF">
        <w:rPr>
          <w:sz w:val="28"/>
          <w:szCs w:val="28"/>
        </w:rPr>
        <w:t>.201</w:t>
      </w:r>
      <w:r w:rsidR="003D483A">
        <w:rPr>
          <w:sz w:val="28"/>
          <w:szCs w:val="28"/>
        </w:rPr>
        <w:t>5</w:t>
      </w:r>
      <w:r w:rsidRPr="002B22CF">
        <w:rPr>
          <w:sz w:val="28"/>
          <w:szCs w:val="28"/>
        </w:rPr>
        <w:t xml:space="preserve"> № </w:t>
      </w:r>
      <w:r w:rsidR="003D483A">
        <w:rPr>
          <w:sz w:val="28"/>
          <w:szCs w:val="28"/>
        </w:rPr>
        <w:t>773</w:t>
      </w:r>
    </w:p>
    <w:p w:rsidR="001E44F1" w:rsidRDefault="001E44F1" w:rsidP="002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81B" w:rsidRDefault="0074581B" w:rsidP="002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240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A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12" w:tooltip="&quot;Бюджетный кодекс Российской Федерации&quot; от 31.07.1998 N 145-ФЗ (ред. от 02.08.2019) (с изм. и доп., вступ. в силу с 06.08.2019)------------ Недействующая редакция{КонсультантПлюс}" w:history="1">
        <w:proofErr w:type="gramStart"/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86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hyperlink r:id="rId13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------------ Недействующая редакция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статьи 53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Федеральный закон от 02.03.2007 N 25-ФЗ (ред. от 27.12.2018) &quot;О муниципальной службе в Российской Федерации&quot;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22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Закон Оренбургской области от 10.10.2007 N 1611/339-IV-ОЗ (ред. от 13.03.2019) &quot;О муниципальной службе в Оренбургской области&quot; (принят постановлением Законодательного Собрания Оренбургской области от 27.09.2007 N 1611)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15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1611/339-IV-ОЗ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r w:rsidRPr="001C357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C3576"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proofErr w:type="gramEnd"/>
      <w:r w:rsidRPr="001C3576">
        <w:rPr>
          <w:rFonts w:ascii="Times New Roman" w:hAnsi="Times New Roman" w:cs="Times New Roman"/>
          <w:sz w:val="28"/>
          <w:szCs w:val="28"/>
        </w:rPr>
        <w:t xml:space="preserve"> от 28.08.2017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576">
        <w:rPr>
          <w:rFonts w:ascii="Times New Roman" w:hAnsi="Times New Roman" w:cs="Times New Roman"/>
          <w:sz w:val="28"/>
          <w:szCs w:val="28"/>
        </w:rPr>
        <w:t xml:space="preserve"> 443-ук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576">
        <w:rPr>
          <w:rFonts w:ascii="Times New Roman" w:hAnsi="Times New Roman" w:cs="Times New Roman"/>
          <w:sz w:val="28"/>
          <w:szCs w:val="28"/>
        </w:rPr>
        <w:t>Об индексации заработной платы работников государственных учреждений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от 10.09.2019 № 421-ук),</w:t>
      </w:r>
      <w:r w:rsidRPr="001C35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ред. от 03.12.2018) (Зарегистрировано в Управлении Минюста Ро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статьи 25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Устава города Бузулука городской Совет депутатов решил:</w:t>
      </w:r>
    </w:p>
    <w:p w:rsidR="00290240" w:rsidRPr="00574A95" w:rsidRDefault="00290240" w:rsidP="00290240">
      <w:pPr>
        <w:pStyle w:val="ConsPlusNormal"/>
        <w:ind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A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4A9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A95">
        <w:rPr>
          <w:rFonts w:ascii="Times New Roman" w:hAnsi="Times New Roman" w:cs="Times New Roman"/>
          <w:sz w:val="28"/>
          <w:szCs w:val="28"/>
        </w:rPr>
        <w:t xml:space="preserve"> в решение городского Совета депутатов от 17.06.2015 № 773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81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лиц, замещающих должности муниципальной службы в органах местного самоуправления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од Бузулук Оренбургской области»</w:t>
      </w:r>
      <w:r w:rsidRPr="00574A95">
        <w:rPr>
          <w:rFonts w:ascii="Times New Roman" w:hAnsi="Times New Roman" w:cs="Times New Roman"/>
          <w:sz w:val="28"/>
          <w:szCs w:val="28"/>
        </w:rPr>
        <w:t>, изложив Приложение 1 к Положению об оплате труда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</w:t>
      </w:r>
      <w:proofErr w:type="gramEnd"/>
      <w:r w:rsidRPr="00574A95">
        <w:rPr>
          <w:rFonts w:ascii="Times New Roman" w:hAnsi="Times New Roman" w:cs="Times New Roman"/>
          <w:sz w:val="28"/>
          <w:szCs w:val="28"/>
        </w:rPr>
        <w:t xml:space="preserve"> Бузулук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574A95">
        <w:rPr>
          <w:rFonts w:ascii="Times New Roman" w:hAnsi="Times New Roman" w:cs="Times New Roman"/>
          <w:sz w:val="28"/>
          <w:szCs w:val="28"/>
        </w:rPr>
        <w:t>.</w:t>
      </w:r>
    </w:p>
    <w:p w:rsidR="00290240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C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574A95">
        <w:rPr>
          <w:rFonts w:ascii="Times New Roman" w:hAnsi="Times New Roman" w:cs="Times New Roman"/>
          <w:sz w:val="28"/>
          <w:szCs w:val="28"/>
        </w:rPr>
        <w:t>решение городского Совета депутатов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A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4A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4A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562 «О внесении изменения в </w:t>
      </w:r>
      <w:r w:rsidRPr="00574A95">
        <w:rPr>
          <w:rFonts w:ascii="Times New Roman" w:hAnsi="Times New Roman" w:cs="Times New Roman"/>
          <w:sz w:val="28"/>
          <w:szCs w:val="28"/>
        </w:rPr>
        <w:t>решение городского Совета депутатов от 17.06.2015 № 773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0240" w:rsidRPr="002B22CF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0C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240CE7">
        <w:rPr>
          <w:rFonts w:ascii="Times New Roman" w:hAnsi="Times New Roman" w:cs="Times New Roman"/>
          <w:sz w:val="28"/>
          <w:szCs w:val="28"/>
        </w:rPr>
        <w:t>на правовом интернет-портале Бузулука БУЗУЛУК</w:t>
      </w:r>
      <w:r>
        <w:rPr>
          <w:rFonts w:ascii="Times New Roman" w:hAnsi="Times New Roman" w:cs="Times New Roman"/>
          <w:sz w:val="28"/>
          <w:szCs w:val="28"/>
        </w:rPr>
        <w:t>-ПРАВО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B73283">
        <w:rPr>
          <w:rFonts w:ascii="Times New Roman" w:hAnsi="Times New Roman" w:cs="Times New Roman"/>
          <w:sz w:val="28"/>
          <w:szCs w:val="28"/>
        </w:rPr>
        <w:t xml:space="preserve"> </w:t>
      </w:r>
      <w:r w:rsidRPr="003979C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79C6">
        <w:rPr>
          <w:rFonts w:ascii="Times New Roman" w:hAnsi="Times New Roman" w:cs="Times New Roman"/>
          <w:sz w:val="28"/>
          <w:szCs w:val="28"/>
        </w:rPr>
        <w:t>1 октября 2019 года.</w:t>
      </w:r>
    </w:p>
    <w:p w:rsidR="00290240" w:rsidRPr="002B22CF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22C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включению в областной регистр </w:t>
      </w:r>
      <w:r w:rsidRPr="002B22CF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актов.</w:t>
      </w:r>
    </w:p>
    <w:p w:rsidR="00290240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2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2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290240" w:rsidRPr="009435CE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0240" w:rsidRPr="009435CE" w:rsidRDefault="00290240" w:rsidP="0029024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0240" w:rsidRPr="00A475A7" w:rsidRDefault="00290240" w:rsidP="00290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75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40" w:rsidRDefault="00290240" w:rsidP="00290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5A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Н.И. Бергман</w:t>
      </w:r>
    </w:p>
    <w:p w:rsidR="00290240" w:rsidRPr="001E44F1" w:rsidRDefault="00290240" w:rsidP="00290240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290240" w:rsidRPr="009435CE" w:rsidRDefault="00290240" w:rsidP="00290240">
      <w:pPr>
        <w:rPr>
          <w:sz w:val="26"/>
          <w:szCs w:val="26"/>
        </w:rPr>
      </w:pPr>
    </w:p>
    <w:p w:rsidR="00290240" w:rsidRPr="009435CE" w:rsidRDefault="00290240" w:rsidP="00290240">
      <w:pPr>
        <w:rPr>
          <w:sz w:val="26"/>
          <w:szCs w:val="26"/>
        </w:rPr>
      </w:pPr>
    </w:p>
    <w:p w:rsidR="00290240" w:rsidRDefault="00290240" w:rsidP="00290240">
      <w:pPr>
        <w:rPr>
          <w:sz w:val="28"/>
          <w:szCs w:val="28"/>
        </w:rPr>
      </w:pPr>
      <w:r w:rsidRPr="00A475A7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90240" w:rsidRDefault="00290240" w:rsidP="00240CE7">
      <w:pPr>
        <w:jc w:val="both"/>
        <w:rPr>
          <w:sz w:val="28"/>
          <w:szCs w:val="28"/>
        </w:rPr>
      </w:pPr>
    </w:p>
    <w:p w:rsidR="0074581B" w:rsidRPr="00574A95" w:rsidRDefault="00240CE7" w:rsidP="00240CE7">
      <w:pPr>
        <w:jc w:val="both"/>
        <w:rPr>
          <w:sz w:val="28"/>
          <w:szCs w:val="28"/>
        </w:rPr>
      </w:pPr>
      <w:proofErr w:type="gramStart"/>
      <w:r w:rsidRPr="00574A95">
        <w:rPr>
          <w:sz w:val="28"/>
          <w:szCs w:val="28"/>
        </w:rPr>
        <w:t xml:space="preserve">Разослано: в дело,  </w:t>
      </w:r>
      <w:proofErr w:type="spellStart"/>
      <w:r w:rsidRPr="00574A95">
        <w:rPr>
          <w:sz w:val="28"/>
          <w:szCs w:val="28"/>
        </w:rPr>
        <w:t>Бузулукской</w:t>
      </w:r>
      <w:proofErr w:type="spellEnd"/>
      <w:r w:rsidRPr="00574A95">
        <w:rPr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экономического развития и торговли администрации города Бузулука, </w:t>
      </w:r>
      <w:r w:rsidR="00574A95" w:rsidRPr="00574A95">
        <w:rPr>
          <w:sz w:val="28"/>
          <w:szCs w:val="28"/>
        </w:rPr>
        <w:t xml:space="preserve">отделу кадрового обеспечения и собственной безопасности администрации города Бузулука, Финансовому управлению администрации города Бузулука, отделу бухгалтерского учета и отчетности администрации города Бузулука, </w:t>
      </w:r>
      <w:r w:rsidRPr="00574A95">
        <w:rPr>
          <w:sz w:val="28"/>
          <w:szCs w:val="28"/>
        </w:rPr>
        <w:t>Управлени</w:t>
      </w:r>
      <w:r w:rsidR="00574A95" w:rsidRPr="00574A95">
        <w:rPr>
          <w:sz w:val="28"/>
          <w:szCs w:val="28"/>
        </w:rPr>
        <w:t>ю</w:t>
      </w:r>
      <w:r w:rsidRPr="00574A95">
        <w:rPr>
          <w:sz w:val="28"/>
          <w:szCs w:val="28"/>
        </w:rPr>
        <w:t xml:space="preserve"> </w:t>
      </w:r>
      <w:r w:rsidR="00F014AE">
        <w:rPr>
          <w:sz w:val="28"/>
          <w:szCs w:val="28"/>
        </w:rPr>
        <w:t xml:space="preserve">по </w:t>
      </w:r>
      <w:r w:rsidR="00574A95" w:rsidRPr="00574A95">
        <w:rPr>
          <w:sz w:val="28"/>
          <w:szCs w:val="28"/>
        </w:rPr>
        <w:t>информационно</w:t>
      </w:r>
      <w:r w:rsidRPr="00574A95">
        <w:rPr>
          <w:sz w:val="28"/>
          <w:szCs w:val="28"/>
        </w:rPr>
        <w:t>й политик</w:t>
      </w:r>
      <w:r w:rsidR="00F014AE">
        <w:rPr>
          <w:sz w:val="28"/>
          <w:szCs w:val="28"/>
        </w:rPr>
        <w:t>е</w:t>
      </w:r>
      <w:r w:rsidRPr="00574A95">
        <w:rPr>
          <w:sz w:val="28"/>
          <w:szCs w:val="28"/>
        </w:rPr>
        <w:t xml:space="preserve"> администрации города Бузулука, </w:t>
      </w:r>
      <w:r w:rsidR="00794831" w:rsidRPr="00574A95">
        <w:rPr>
          <w:sz w:val="28"/>
          <w:szCs w:val="28"/>
        </w:rPr>
        <w:t xml:space="preserve">редакции газеты «Российская провинция», </w:t>
      </w:r>
      <w:r w:rsidR="0074581B">
        <w:rPr>
          <w:sz w:val="28"/>
          <w:szCs w:val="28"/>
        </w:rPr>
        <w:t>ООО «</w:t>
      </w:r>
      <w:proofErr w:type="spellStart"/>
      <w:r w:rsidR="0074581B">
        <w:rPr>
          <w:sz w:val="28"/>
          <w:szCs w:val="28"/>
        </w:rPr>
        <w:t>Информправо</w:t>
      </w:r>
      <w:proofErr w:type="spellEnd"/>
      <w:r w:rsidR="0074581B">
        <w:rPr>
          <w:sz w:val="28"/>
          <w:szCs w:val="28"/>
        </w:rPr>
        <w:t xml:space="preserve"> плюс»</w:t>
      </w:r>
      <w:proofErr w:type="gramEnd"/>
    </w:p>
    <w:p w:rsidR="00574A95" w:rsidRPr="00574A95" w:rsidRDefault="00EF35CA" w:rsidP="00561E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C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B44">
        <w:rPr>
          <w:rFonts w:ascii="Times New Roman" w:hAnsi="Times New Roman" w:cs="Times New Roman"/>
          <w:sz w:val="28"/>
          <w:szCs w:val="28"/>
        </w:rPr>
        <w:t xml:space="preserve">    </w:t>
      </w:r>
      <w:r w:rsidR="00574A95" w:rsidRPr="00574A95">
        <w:rPr>
          <w:rFonts w:ascii="Times New Roman" w:hAnsi="Times New Roman" w:cs="Times New Roman"/>
          <w:sz w:val="28"/>
          <w:szCs w:val="28"/>
        </w:rPr>
        <w:t>Приложение</w:t>
      </w:r>
      <w:r w:rsidR="00561E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1ECB">
        <w:rPr>
          <w:rFonts w:ascii="Times New Roman" w:hAnsi="Times New Roman" w:cs="Times New Roman"/>
          <w:sz w:val="28"/>
          <w:szCs w:val="28"/>
        </w:rPr>
        <w:t xml:space="preserve">  </w:t>
      </w:r>
      <w:r w:rsidR="00561ECB" w:rsidRPr="00574A95">
        <w:rPr>
          <w:rFonts w:ascii="Times New Roman" w:hAnsi="Times New Roman" w:cs="Times New Roman"/>
          <w:sz w:val="28"/>
          <w:szCs w:val="28"/>
        </w:rPr>
        <w:t>к решению</w:t>
      </w:r>
    </w:p>
    <w:p w:rsidR="00574A95" w:rsidRPr="00574A95" w:rsidRDefault="00574A95" w:rsidP="0056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A9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574A95" w:rsidRPr="00574A95" w:rsidRDefault="00AC5B44" w:rsidP="0056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95" w:rsidRPr="00574A95">
        <w:rPr>
          <w:rFonts w:ascii="Times New Roman" w:hAnsi="Times New Roman" w:cs="Times New Roman"/>
          <w:sz w:val="28"/>
          <w:szCs w:val="28"/>
        </w:rPr>
        <w:t xml:space="preserve">от </w:t>
      </w:r>
      <w:r w:rsidR="00574A95">
        <w:rPr>
          <w:rFonts w:ascii="Times New Roman" w:hAnsi="Times New Roman" w:cs="Times New Roman"/>
          <w:sz w:val="28"/>
          <w:szCs w:val="28"/>
        </w:rPr>
        <w:t>_</w:t>
      </w:r>
      <w:r w:rsidR="00561ECB">
        <w:rPr>
          <w:rFonts w:ascii="Times New Roman" w:hAnsi="Times New Roman" w:cs="Times New Roman"/>
          <w:sz w:val="28"/>
          <w:szCs w:val="28"/>
          <w:u w:val="single"/>
        </w:rPr>
        <w:t>25.10.2019 г.</w:t>
      </w:r>
      <w:r w:rsidR="00574A95">
        <w:rPr>
          <w:rFonts w:ascii="Times New Roman" w:hAnsi="Times New Roman" w:cs="Times New Roman"/>
          <w:sz w:val="28"/>
          <w:szCs w:val="28"/>
        </w:rPr>
        <w:t xml:space="preserve"> №</w:t>
      </w:r>
      <w:r w:rsidR="00561ECB">
        <w:rPr>
          <w:rFonts w:ascii="Times New Roman" w:hAnsi="Times New Roman" w:cs="Times New Roman"/>
          <w:sz w:val="28"/>
          <w:szCs w:val="28"/>
          <w:u w:val="single"/>
        </w:rPr>
        <w:t>572</w:t>
      </w:r>
      <w:r w:rsidR="00574A95">
        <w:rPr>
          <w:rFonts w:ascii="Times New Roman" w:hAnsi="Times New Roman" w:cs="Times New Roman"/>
          <w:sz w:val="28"/>
          <w:szCs w:val="28"/>
        </w:rPr>
        <w:t>__</w:t>
      </w:r>
    </w:p>
    <w:p w:rsidR="00240CE7" w:rsidRDefault="00240CE7">
      <w:pPr>
        <w:rPr>
          <w:sz w:val="28"/>
          <w:szCs w:val="28"/>
        </w:rPr>
      </w:pPr>
    </w:p>
    <w:p w:rsidR="00637C90" w:rsidRPr="00637C90" w:rsidRDefault="00637C90" w:rsidP="00637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637C90" w:rsidRPr="00637C90" w:rsidRDefault="00637C90" w:rsidP="00637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должностных окладов лиц, замещающих</w:t>
      </w:r>
    </w:p>
    <w:p w:rsidR="00637C90" w:rsidRPr="00637C90" w:rsidRDefault="00637C90" w:rsidP="00637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лиц, замещающих должности</w:t>
      </w:r>
    </w:p>
    <w:p w:rsidR="00637C90" w:rsidRPr="00637C90" w:rsidRDefault="00637C90" w:rsidP="00637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муниципальной службы в органах местного самоуправления</w:t>
      </w:r>
    </w:p>
    <w:p w:rsidR="00637C90" w:rsidRPr="00637C90" w:rsidRDefault="00637C90" w:rsidP="00637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города Бузулука</w:t>
      </w:r>
    </w:p>
    <w:p w:rsidR="00637C90" w:rsidRDefault="00637C90" w:rsidP="00637C90">
      <w:pPr>
        <w:pStyle w:val="ConsPlusNormal"/>
        <w:jc w:val="both"/>
      </w:pPr>
    </w:p>
    <w:tbl>
      <w:tblPr>
        <w:tblW w:w="90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803"/>
        <w:gridCol w:w="1644"/>
      </w:tblGrid>
      <w:tr w:rsidR="00FB0BF0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0" w:rsidRPr="00637C90" w:rsidRDefault="00FB0BF0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0" w:rsidRPr="00637C90" w:rsidRDefault="00FB0BF0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0" w:rsidRPr="00637C90" w:rsidRDefault="00FB0BF0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EF3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 xml:space="preserve"> оклады,</w:t>
            </w:r>
          </w:p>
          <w:p w:rsidR="00FB0BF0" w:rsidRPr="00637C90" w:rsidRDefault="00FB0BF0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23760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18490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15275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14470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- руководитель (начальник, председатель, заведующий) самостоятельного структурного подразделения органа местного самоуправления (управления, комитета, отдела)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14470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14470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 города в городском Совете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8843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Совета депутатов (осуществляющий депутатскую деятельность на постоянной основе)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14470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(управляющий делами)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12863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Советник (консультант), пресс-секретарь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9648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9648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Помощник (референт)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8843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управления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самостоятельного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12863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управления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самостоятельного комитета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(начальника, председателя, заведующего) самостоятельного структурного подразделения администрации города - начальник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11657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11657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10874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9036D">
              <w:rPr>
                <w:rFonts w:eastAsiaTheme="minorHAnsi"/>
                <w:sz w:val="28"/>
                <w:szCs w:val="28"/>
                <w:lang w:eastAsia="en-US"/>
              </w:rPr>
              <w:t>10296</w:t>
            </w:r>
          </w:p>
        </w:tc>
      </w:tr>
      <w:tr w:rsidR="00FB0BF0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F0" w:rsidRPr="00637C90" w:rsidRDefault="00FB0BF0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F0" w:rsidRPr="00637C90" w:rsidRDefault="00FB0BF0" w:rsidP="00BD1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представительного органа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F0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10870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9648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9166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8843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7235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6431</w:t>
            </w:r>
          </w:p>
        </w:tc>
      </w:tr>
      <w:tr w:rsidR="00E9036D" w:rsidRPr="00637C90" w:rsidTr="00FB0B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637C90" w:rsidRDefault="00E9036D" w:rsidP="00BD1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D" w:rsidRPr="00E9036D" w:rsidRDefault="00E9036D" w:rsidP="00E9036D">
            <w:pPr>
              <w:jc w:val="center"/>
              <w:rPr>
                <w:sz w:val="28"/>
                <w:szCs w:val="28"/>
              </w:rPr>
            </w:pPr>
            <w:r w:rsidRPr="00E9036D">
              <w:rPr>
                <w:sz w:val="28"/>
                <w:szCs w:val="28"/>
              </w:rPr>
              <w:t>4823</w:t>
            </w:r>
          </w:p>
        </w:tc>
      </w:tr>
    </w:tbl>
    <w:p w:rsidR="00637C90" w:rsidRDefault="00637C90" w:rsidP="00637C90">
      <w:pPr>
        <w:pStyle w:val="ConsPlusNormal"/>
        <w:jc w:val="both"/>
      </w:pPr>
    </w:p>
    <w:p w:rsidR="00637C90" w:rsidRDefault="00637C90" w:rsidP="00637C90">
      <w:pPr>
        <w:pStyle w:val="ConsPlusNormal"/>
        <w:jc w:val="both"/>
      </w:pPr>
    </w:p>
    <w:p w:rsidR="00637C90" w:rsidRDefault="00637C90" w:rsidP="00637C90">
      <w:pPr>
        <w:pStyle w:val="ConsPlusNormal"/>
        <w:jc w:val="both"/>
      </w:pPr>
    </w:p>
    <w:p w:rsidR="00574A95" w:rsidRPr="00240CE7" w:rsidRDefault="00574A95">
      <w:pPr>
        <w:rPr>
          <w:sz w:val="28"/>
          <w:szCs w:val="28"/>
        </w:rPr>
      </w:pPr>
    </w:p>
    <w:sectPr w:rsidR="00574A95" w:rsidRPr="00240CE7" w:rsidSect="00EF35CA">
      <w:headerReference w:type="default" r:id="rId17"/>
      <w:pgSz w:w="11906" w:h="16838"/>
      <w:pgMar w:top="964" w:right="680" w:bottom="73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3" w:rsidRDefault="00651D63" w:rsidP="00EF35CA">
      <w:r>
        <w:separator/>
      </w:r>
    </w:p>
  </w:endnote>
  <w:endnote w:type="continuationSeparator" w:id="0">
    <w:p w:rsidR="00651D63" w:rsidRDefault="00651D63" w:rsidP="00E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3" w:rsidRDefault="00651D63" w:rsidP="00EF35CA">
      <w:r>
        <w:separator/>
      </w:r>
    </w:p>
  </w:footnote>
  <w:footnote w:type="continuationSeparator" w:id="0">
    <w:p w:rsidR="00651D63" w:rsidRDefault="00651D63" w:rsidP="00EF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9487"/>
      <w:docPartObj>
        <w:docPartGallery w:val="Page Numbers (Top of Page)"/>
        <w:docPartUnique/>
      </w:docPartObj>
    </w:sdtPr>
    <w:sdtEndPr/>
    <w:sdtContent>
      <w:p w:rsidR="00EF35CA" w:rsidRDefault="00EF3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CB">
          <w:rPr>
            <w:noProof/>
          </w:rPr>
          <w:t>3</w:t>
        </w:r>
        <w:r>
          <w:fldChar w:fldCharType="end"/>
        </w:r>
      </w:p>
    </w:sdtContent>
  </w:sdt>
  <w:p w:rsidR="00EF35CA" w:rsidRDefault="00EF3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57B"/>
    <w:multiLevelType w:val="hybridMultilevel"/>
    <w:tmpl w:val="7DDABA6A"/>
    <w:lvl w:ilvl="0" w:tplc="5DA4EED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825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7E8C"/>
    <w:rsid w:val="000D4106"/>
    <w:rsid w:val="000E4DFF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821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97753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76"/>
    <w:rsid w:val="001C35A5"/>
    <w:rsid w:val="001C70A0"/>
    <w:rsid w:val="001D0620"/>
    <w:rsid w:val="001D528B"/>
    <w:rsid w:val="001D5501"/>
    <w:rsid w:val="001E1739"/>
    <w:rsid w:val="001E1987"/>
    <w:rsid w:val="001E1C19"/>
    <w:rsid w:val="001E44F1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3AD9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0636"/>
    <w:rsid w:val="00240CE7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0240"/>
    <w:rsid w:val="00291831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6E24"/>
    <w:rsid w:val="00307BC7"/>
    <w:rsid w:val="00311622"/>
    <w:rsid w:val="00316AF0"/>
    <w:rsid w:val="00317081"/>
    <w:rsid w:val="00320805"/>
    <w:rsid w:val="0032312E"/>
    <w:rsid w:val="00323FC6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83A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242C5"/>
    <w:rsid w:val="004308E7"/>
    <w:rsid w:val="0043538C"/>
    <w:rsid w:val="004361E2"/>
    <w:rsid w:val="00436273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1796"/>
    <w:rsid w:val="00510301"/>
    <w:rsid w:val="0051122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1ECB"/>
    <w:rsid w:val="00564A49"/>
    <w:rsid w:val="00566095"/>
    <w:rsid w:val="0056668C"/>
    <w:rsid w:val="005666F8"/>
    <w:rsid w:val="00567B89"/>
    <w:rsid w:val="00574A95"/>
    <w:rsid w:val="00575FE8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6939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C90"/>
    <w:rsid w:val="00637F55"/>
    <w:rsid w:val="006408E8"/>
    <w:rsid w:val="00640A63"/>
    <w:rsid w:val="00641A84"/>
    <w:rsid w:val="00641EB0"/>
    <w:rsid w:val="006424BE"/>
    <w:rsid w:val="006428DC"/>
    <w:rsid w:val="00643AFB"/>
    <w:rsid w:val="00651D63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77477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2772B"/>
    <w:rsid w:val="00732732"/>
    <w:rsid w:val="0073370A"/>
    <w:rsid w:val="00740BAE"/>
    <w:rsid w:val="00741D72"/>
    <w:rsid w:val="00744D33"/>
    <w:rsid w:val="00745223"/>
    <w:rsid w:val="0074581B"/>
    <w:rsid w:val="00746388"/>
    <w:rsid w:val="00746978"/>
    <w:rsid w:val="00750382"/>
    <w:rsid w:val="00751F42"/>
    <w:rsid w:val="00754590"/>
    <w:rsid w:val="00760661"/>
    <w:rsid w:val="0076092C"/>
    <w:rsid w:val="007642DC"/>
    <w:rsid w:val="007645FE"/>
    <w:rsid w:val="00765322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831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2B0E"/>
    <w:rsid w:val="0080318B"/>
    <w:rsid w:val="008031A3"/>
    <w:rsid w:val="00803314"/>
    <w:rsid w:val="0080607D"/>
    <w:rsid w:val="0080697F"/>
    <w:rsid w:val="008070F8"/>
    <w:rsid w:val="00807B40"/>
    <w:rsid w:val="00807BD4"/>
    <w:rsid w:val="00810D4C"/>
    <w:rsid w:val="00810F96"/>
    <w:rsid w:val="00811DC2"/>
    <w:rsid w:val="00814688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47B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5FF7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57CD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5CE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3C9"/>
    <w:rsid w:val="009F4437"/>
    <w:rsid w:val="00A00589"/>
    <w:rsid w:val="00A022B5"/>
    <w:rsid w:val="00A05500"/>
    <w:rsid w:val="00A06E2E"/>
    <w:rsid w:val="00A128FD"/>
    <w:rsid w:val="00A15C9D"/>
    <w:rsid w:val="00A165B1"/>
    <w:rsid w:val="00A22157"/>
    <w:rsid w:val="00A24D0D"/>
    <w:rsid w:val="00A27A5C"/>
    <w:rsid w:val="00A32524"/>
    <w:rsid w:val="00A33A0B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5B44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FF"/>
    <w:rsid w:val="00B0487F"/>
    <w:rsid w:val="00B11AFE"/>
    <w:rsid w:val="00B1395F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D88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0717"/>
    <w:rsid w:val="00BE2AD8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371"/>
    <w:rsid w:val="00C36D1A"/>
    <w:rsid w:val="00C41C0C"/>
    <w:rsid w:val="00C428F8"/>
    <w:rsid w:val="00C42932"/>
    <w:rsid w:val="00C43B06"/>
    <w:rsid w:val="00C45948"/>
    <w:rsid w:val="00C462BE"/>
    <w:rsid w:val="00C53CB5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A6F91"/>
    <w:rsid w:val="00CB2CA0"/>
    <w:rsid w:val="00CB514C"/>
    <w:rsid w:val="00CC1118"/>
    <w:rsid w:val="00CC13F3"/>
    <w:rsid w:val="00CC3539"/>
    <w:rsid w:val="00CC6BC4"/>
    <w:rsid w:val="00CC6EA5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763A4"/>
    <w:rsid w:val="00D80820"/>
    <w:rsid w:val="00D8123C"/>
    <w:rsid w:val="00D82041"/>
    <w:rsid w:val="00D8592D"/>
    <w:rsid w:val="00D864BA"/>
    <w:rsid w:val="00D87F9F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C6DF6"/>
    <w:rsid w:val="00DD0D70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062DB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45BA6"/>
    <w:rsid w:val="00E51572"/>
    <w:rsid w:val="00E55188"/>
    <w:rsid w:val="00E56163"/>
    <w:rsid w:val="00E568A0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777D4"/>
    <w:rsid w:val="00E81270"/>
    <w:rsid w:val="00E853BC"/>
    <w:rsid w:val="00E9010B"/>
    <w:rsid w:val="00E9036D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56F1"/>
    <w:rsid w:val="00ED77AA"/>
    <w:rsid w:val="00EE0066"/>
    <w:rsid w:val="00EE05FC"/>
    <w:rsid w:val="00EE602A"/>
    <w:rsid w:val="00EE7467"/>
    <w:rsid w:val="00EE7A8E"/>
    <w:rsid w:val="00EF259D"/>
    <w:rsid w:val="00EF26EE"/>
    <w:rsid w:val="00EF35CA"/>
    <w:rsid w:val="00EF3CD7"/>
    <w:rsid w:val="00EF515F"/>
    <w:rsid w:val="00F014AE"/>
    <w:rsid w:val="00F11FA1"/>
    <w:rsid w:val="00F15357"/>
    <w:rsid w:val="00F20EFD"/>
    <w:rsid w:val="00F30AB0"/>
    <w:rsid w:val="00F35793"/>
    <w:rsid w:val="00F377E5"/>
    <w:rsid w:val="00F41515"/>
    <w:rsid w:val="00F41EBE"/>
    <w:rsid w:val="00F462BB"/>
    <w:rsid w:val="00F50B68"/>
    <w:rsid w:val="00F5670B"/>
    <w:rsid w:val="00F56894"/>
    <w:rsid w:val="00F573C2"/>
    <w:rsid w:val="00F61793"/>
    <w:rsid w:val="00F65C8D"/>
    <w:rsid w:val="00F66DC6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1EAF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0BF0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87F9F"/>
    <w:pPr>
      <w:ind w:left="720"/>
      <w:contextualSpacing/>
    </w:pPr>
  </w:style>
  <w:style w:type="paragraph" w:customStyle="1" w:styleId="ConsPlusTitle">
    <w:name w:val="ConsPlusTitle"/>
    <w:uiPriority w:val="99"/>
    <w:rsid w:val="0063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87F9F"/>
    <w:pPr>
      <w:ind w:left="720"/>
      <w:contextualSpacing/>
    </w:pPr>
  </w:style>
  <w:style w:type="paragraph" w:customStyle="1" w:styleId="ConsPlusTitle">
    <w:name w:val="ConsPlusTitle"/>
    <w:uiPriority w:val="99"/>
    <w:rsid w:val="0063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2C1949370DA3250A8E376FFED472BBE5073D34D6F854DFE3F432527D3561A9AAD020F8698399276F65D2F7859FACD39015B19FC49H4hB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1949370DA3250A8E376FFED472BBE5073D34E63864DFE3F432527D3561A9AAD020F829A369E29F3483E2056F8D327094D05FE4843H4hF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C1949370DA3250A8E368F2FB2B76BA537B8D41628142AB631C7E7A845F10CDEA4D56C0DA339822A71B7E7C50AE827D5C4819FC56424EE10270A6H5h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1949370DA3250A8E376FFED472BBE5178D44960D61AFC6E162B22DB06528AE34702839B369B29F3483E2056F8D327094D05FE4843H4h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1949370DA3250A8E368F2FB2B76BA537B8D41628044AA641C7E7A845F10CDEA4D56C0DA339822A7187C7550AE827D5C4819FC56424EE10270A6H5hBK" TargetMode="External"/><Relationship Id="rId10" Type="http://schemas.openxmlformats.org/officeDocument/2006/relationships/hyperlink" Target="consultantplus://offline/ref=62C1949370DA3250A8E376FFED472BBE5178D44960D61AFC6E162B22DB06528AE34702839E3B9C29F3483E2056F8D327094D05FE4843H4h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yperlink" Target="consultantplus://offline/ref=62C1949370DA3250A8E376FFED472BBE5071D7446D844DFE3F432527D3561A9AAD020F829E3E982BA6122E241FAFDE3B095B1BF4564046FEH0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5</cp:revision>
  <cp:lastPrinted>2019-09-17T09:32:00Z</cp:lastPrinted>
  <dcterms:created xsi:type="dcterms:W3CDTF">2019-10-14T10:35:00Z</dcterms:created>
  <dcterms:modified xsi:type="dcterms:W3CDTF">2019-10-28T04:43:00Z</dcterms:modified>
</cp:coreProperties>
</file>