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>
        <w:rPr>
          <w:b/>
          <w:color w:val="1F1F1F"/>
          <w:sz w:val="28"/>
          <w:szCs w:val="28"/>
        </w:rPr>
        <w:t>созыв</w:t>
      </w:r>
    </w:p>
    <w:p w:rsidR="007F0779" w:rsidRDefault="00D9253F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6.45pt;margin-top:26.05pt;width:475.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</w:pict>
      </w:r>
      <w:r w:rsidR="007F0779"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7F0779" w:rsidRDefault="007F0779" w:rsidP="007F077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_</w:t>
      </w:r>
      <w:r w:rsidR="004979F0">
        <w:rPr>
          <w:color w:val="1F1F1F"/>
          <w:sz w:val="28"/>
          <w:szCs w:val="28"/>
          <w:u w:val="single"/>
        </w:rPr>
        <w:t>04.06.2019 г.</w:t>
      </w:r>
      <w:r>
        <w:rPr>
          <w:color w:val="1F1F1F"/>
          <w:sz w:val="28"/>
          <w:szCs w:val="28"/>
        </w:rPr>
        <w:t xml:space="preserve">______                                                                       </w:t>
      </w:r>
      <w:r w:rsidR="009C7C0C">
        <w:rPr>
          <w:color w:val="1F1F1F"/>
          <w:sz w:val="28"/>
          <w:szCs w:val="28"/>
        </w:rPr>
        <w:t>№_</w:t>
      </w:r>
      <w:r w:rsidR="004979F0">
        <w:rPr>
          <w:color w:val="1F1F1F"/>
          <w:sz w:val="28"/>
          <w:szCs w:val="28"/>
          <w:u w:val="single"/>
        </w:rPr>
        <w:t>536</w:t>
      </w:r>
      <w:bookmarkStart w:id="0" w:name="_GoBack"/>
      <w:bookmarkEnd w:id="0"/>
      <w:r w:rsidR="009C7C0C">
        <w:rPr>
          <w:color w:val="1F1F1F"/>
          <w:sz w:val="28"/>
          <w:szCs w:val="28"/>
        </w:rPr>
        <w:t>____</w:t>
      </w:r>
    </w:p>
    <w:p w:rsidR="0024506A" w:rsidRDefault="0024506A" w:rsidP="009D2D2F">
      <w:pPr>
        <w:autoSpaceDE w:val="0"/>
        <w:autoSpaceDN w:val="0"/>
        <w:adjustRightInd w:val="0"/>
        <w:rPr>
          <w:sz w:val="28"/>
          <w:szCs w:val="28"/>
        </w:rPr>
      </w:pPr>
    </w:p>
    <w:p w:rsidR="009D2D2F" w:rsidRPr="00054F41" w:rsidRDefault="009D2D2F" w:rsidP="009D2D2F">
      <w:pPr>
        <w:autoSpaceDE w:val="0"/>
        <w:autoSpaceDN w:val="0"/>
        <w:adjustRightInd w:val="0"/>
        <w:rPr>
          <w:sz w:val="28"/>
          <w:szCs w:val="28"/>
        </w:rPr>
      </w:pPr>
      <w:r w:rsidRPr="00054F41">
        <w:rPr>
          <w:sz w:val="28"/>
          <w:szCs w:val="28"/>
        </w:rPr>
        <w:t xml:space="preserve">О внесение изменения  </w:t>
      </w:r>
      <w:proofErr w:type="gramStart"/>
      <w:r w:rsidRPr="00054F41">
        <w:rPr>
          <w:sz w:val="28"/>
          <w:szCs w:val="28"/>
        </w:rPr>
        <w:t>в</w:t>
      </w:r>
      <w:proofErr w:type="gramEnd"/>
      <w:r w:rsidRPr="00054F41">
        <w:rPr>
          <w:sz w:val="28"/>
          <w:szCs w:val="28"/>
        </w:rPr>
        <w:t xml:space="preserve"> </w:t>
      </w:r>
    </w:p>
    <w:p w:rsidR="009D2D2F" w:rsidRPr="00054F41" w:rsidRDefault="009D2D2F" w:rsidP="009D2D2F">
      <w:pPr>
        <w:autoSpaceDE w:val="0"/>
        <w:autoSpaceDN w:val="0"/>
        <w:adjustRightInd w:val="0"/>
        <w:rPr>
          <w:sz w:val="28"/>
          <w:szCs w:val="28"/>
        </w:rPr>
      </w:pPr>
      <w:r w:rsidRPr="00054F41">
        <w:rPr>
          <w:sz w:val="28"/>
          <w:szCs w:val="28"/>
        </w:rPr>
        <w:t>решение городского Совета депутатов</w:t>
      </w:r>
    </w:p>
    <w:p w:rsidR="009D2D2F" w:rsidRPr="00054F41" w:rsidRDefault="009D2D2F" w:rsidP="009D2D2F">
      <w:pPr>
        <w:autoSpaceDE w:val="0"/>
        <w:autoSpaceDN w:val="0"/>
        <w:adjustRightInd w:val="0"/>
        <w:rPr>
          <w:sz w:val="28"/>
          <w:szCs w:val="28"/>
        </w:rPr>
      </w:pPr>
      <w:r w:rsidRPr="00054F41">
        <w:rPr>
          <w:sz w:val="28"/>
          <w:szCs w:val="28"/>
        </w:rPr>
        <w:t>от  30.03.2011  № 97</w:t>
      </w:r>
    </w:p>
    <w:p w:rsidR="009D2D2F" w:rsidRDefault="009D2D2F" w:rsidP="009D2D2F">
      <w:pPr>
        <w:autoSpaceDE w:val="0"/>
        <w:autoSpaceDN w:val="0"/>
        <w:adjustRightInd w:val="0"/>
        <w:rPr>
          <w:sz w:val="28"/>
          <w:szCs w:val="28"/>
        </w:rPr>
      </w:pPr>
    </w:p>
    <w:p w:rsidR="009D2D2F" w:rsidRPr="00054F41" w:rsidRDefault="009D2D2F" w:rsidP="009D2D2F">
      <w:pPr>
        <w:pStyle w:val="ConsPlusNormal"/>
        <w:ind w:firstLine="540"/>
        <w:jc w:val="both"/>
      </w:pPr>
      <w:proofErr w:type="gramStart"/>
      <w:r w:rsidRPr="00054F41">
        <w:t xml:space="preserve">В соответствии с Федеральным </w:t>
      </w:r>
      <w:hyperlink r:id="rId10" w:tooltip="Федеральный закон от 25.12.2008 N 273-ФЗ (ред. от 15.02.2016) &quot;О противодействии коррупции&quot;------------ Недействующая редакция{КонсультантПлюс}" w:history="1">
        <w:r w:rsidRPr="00054F41">
          <w:rPr>
            <w:color w:val="0000FF"/>
          </w:rPr>
          <w:t>законом</w:t>
        </w:r>
      </w:hyperlink>
      <w:r w:rsidRPr="00054F41">
        <w:t xml:space="preserve"> от 25.12.2008 </w:t>
      </w:r>
      <w:r w:rsidR="00FF649D">
        <w:t>№</w:t>
      </w:r>
      <w:r w:rsidRPr="00054F41">
        <w:t xml:space="preserve"> 273-ФЗ </w:t>
      </w:r>
      <w:r w:rsidR="00FF649D">
        <w:t>«</w:t>
      </w:r>
      <w:r w:rsidRPr="00054F41">
        <w:t>О противодействии коррупции</w:t>
      </w:r>
      <w:r w:rsidR="008030D4">
        <w:t>»</w:t>
      </w:r>
      <w:r w:rsidRPr="00054F41">
        <w:t xml:space="preserve">, Федеральным </w:t>
      </w:r>
      <w:hyperlink r:id="rId11" w:tooltip="Федеральный закон от 02.03.2007 N 25-ФЗ (ред. от 15.02.2016) &quot;О муниципальной службе в Российской Федерации&quot;------------ Недействующая редакция{КонсультантПлюс}" w:history="1">
        <w:r w:rsidRPr="00054F41">
          <w:rPr>
            <w:color w:val="0000FF"/>
          </w:rPr>
          <w:t>законом</w:t>
        </w:r>
      </w:hyperlink>
      <w:r w:rsidRPr="00054F41">
        <w:t xml:space="preserve"> от 02.03.2007 </w:t>
      </w:r>
      <w:r w:rsidR="00FF649D">
        <w:t>№</w:t>
      </w:r>
      <w:r w:rsidRPr="00054F41">
        <w:t xml:space="preserve"> 25-ФЗ </w:t>
      </w:r>
      <w:r w:rsidR="00FF649D">
        <w:t>«</w:t>
      </w:r>
      <w:r w:rsidRPr="00054F41">
        <w:t>О муниципальной службе в Российской Федерации</w:t>
      </w:r>
      <w:r w:rsidR="00FF649D">
        <w:t>»</w:t>
      </w:r>
      <w:r w:rsidRPr="00054F41">
        <w:t xml:space="preserve">, на основании </w:t>
      </w:r>
      <w:hyperlink r:id="rId12" w:tooltip="&quot;Устав муниципального образования город Бузулук Оренбургской области&quot; (принят решением городского Совета депутатов муниципального образования город Бузулук Оренбургской области от 21.05.2015 N 743) (Зарегистрировано в Управлении Минюста России по Оренбургской " w:history="1">
        <w:r w:rsidRPr="00054F41">
          <w:rPr>
            <w:color w:val="0000FF"/>
          </w:rPr>
          <w:t>статей 25</w:t>
        </w:r>
      </w:hyperlink>
      <w:r w:rsidRPr="00054F41">
        <w:t xml:space="preserve">, </w:t>
      </w:r>
      <w:hyperlink r:id="rId13" w:tooltip="&quot;Устав муниципального образования город Бузулук Оренбургской области&quot; (принят решением городского Совета депутатов муниципального образования город Бузулук Оренбургской области от 21.05.2015 N 743) (Зарегистрировано в Управлении Минюста России по Оренбургской " w:history="1">
        <w:r w:rsidRPr="00054F41">
          <w:rPr>
            <w:color w:val="0000FF"/>
          </w:rPr>
          <w:t>35</w:t>
        </w:r>
      </w:hyperlink>
      <w:r w:rsidRPr="00054F41">
        <w:t>,</w:t>
      </w:r>
      <w:proofErr w:type="gramEnd"/>
      <w:r w:rsidRPr="00054F41">
        <w:t xml:space="preserve"> </w:t>
      </w:r>
      <w:hyperlink r:id="rId14" w:tooltip="&quot;Устав муниципального образования город Бузулук Оренбургской области&quot; (принят решением городского Совета депутатов муниципального образования город Бузулук Оренбургской области от 21.05.2015 N 743) (Зарегистрировано в Управлении Минюста России по Оренбургской " w:history="1">
        <w:r w:rsidRPr="00054F41">
          <w:rPr>
            <w:color w:val="0000FF"/>
          </w:rPr>
          <w:t>40</w:t>
        </w:r>
      </w:hyperlink>
      <w:r w:rsidRPr="00054F41">
        <w:t xml:space="preserve">, </w:t>
      </w:r>
      <w:hyperlink r:id="rId15" w:tooltip="&quot;Устав муниципального образования город Бузулук Оренбургской области&quot; (принят решением городского Совета депутатов муниципального образования город Бузулук Оренбургской области от 21.05.2015 N 743) (Зарегистрировано в Управлении Минюста России по Оренбургской " w:history="1">
        <w:r w:rsidRPr="00054F41">
          <w:rPr>
            <w:color w:val="0000FF"/>
          </w:rPr>
          <w:t>42</w:t>
        </w:r>
      </w:hyperlink>
      <w:r w:rsidRPr="00054F41">
        <w:t xml:space="preserve"> Устава города Бузулука городской Совет депутатов решил:</w:t>
      </w:r>
    </w:p>
    <w:p w:rsidR="009D2D2F" w:rsidRPr="00054F41" w:rsidRDefault="009D2D2F" w:rsidP="009D2D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4F41">
        <w:rPr>
          <w:sz w:val="28"/>
          <w:szCs w:val="28"/>
        </w:rPr>
        <w:t xml:space="preserve">          1.Внести  в решение городского Совета депутатов от 30.03.2011  № 97 «Об утверждении Кодекса этики и служебного поведения муниципальных служащих муниципального образования город Бузулук Оренбургской области» следующие изменения:</w:t>
      </w:r>
    </w:p>
    <w:p w:rsidR="009D2D2F" w:rsidRPr="00054F41" w:rsidRDefault="009D2D2F" w:rsidP="009D2D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4F41">
        <w:rPr>
          <w:sz w:val="28"/>
          <w:szCs w:val="28"/>
        </w:rPr>
        <w:t xml:space="preserve">          В приложении к решению:</w:t>
      </w:r>
    </w:p>
    <w:p w:rsidR="009D2D2F" w:rsidRPr="00352454" w:rsidRDefault="009D2D2F" w:rsidP="009D2D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2454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352454">
        <w:rPr>
          <w:sz w:val="28"/>
          <w:szCs w:val="28"/>
        </w:rPr>
        <w:t xml:space="preserve"> </w:t>
      </w:r>
      <w:hyperlink r:id="rId16" w:history="1">
        <w:r w:rsidRPr="00352454">
          <w:rPr>
            <w:color w:val="0000FF"/>
            <w:sz w:val="28"/>
            <w:szCs w:val="28"/>
          </w:rPr>
          <w:t>Пункт 3.4</w:t>
        </w:r>
      </w:hyperlink>
      <w:r w:rsidRPr="00352454">
        <w:rPr>
          <w:sz w:val="28"/>
          <w:szCs w:val="28"/>
        </w:rPr>
        <w:t xml:space="preserve"> раздела 3 «Рекомендательные этические правила служебного поведения муниципальных служащих» изложить в </w:t>
      </w:r>
      <w:r w:rsidR="00A72CD3">
        <w:rPr>
          <w:sz w:val="28"/>
          <w:szCs w:val="28"/>
        </w:rPr>
        <w:t xml:space="preserve">следующей </w:t>
      </w:r>
      <w:r w:rsidRPr="00352454">
        <w:rPr>
          <w:sz w:val="28"/>
          <w:szCs w:val="28"/>
        </w:rPr>
        <w:t>редакции:</w:t>
      </w:r>
    </w:p>
    <w:p w:rsidR="009D2D2F" w:rsidRPr="00DD220D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«3.4.</w:t>
      </w:r>
      <w:r w:rsidRPr="00DD220D">
        <w:rPr>
          <w:sz w:val="28"/>
          <w:szCs w:val="28"/>
        </w:rPr>
        <w:t xml:space="preserve"> Внешний вид муниципальных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города Бузулука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D2D2F" w:rsidRPr="00DD220D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Pr="00DD220D">
        <w:rPr>
          <w:sz w:val="28"/>
          <w:szCs w:val="28"/>
        </w:rPr>
        <w:t xml:space="preserve"> служащим при выборе одежды следует отдавать предпочтение функционально целесообразной, удобной для работы одежде.</w:t>
      </w:r>
    </w:p>
    <w:p w:rsidR="009D2D2F" w:rsidRPr="00DD220D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220D">
        <w:rPr>
          <w:sz w:val="28"/>
          <w:szCs w:val="28"/>
        </w:rPr>
        <w:t>Деловой стиль для мужчин предполагает костюм классического покроя умеренных, неярких тонов: пиджак и брюки, сорочка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классическая обувь.</w:t>
      </w:r>
    </w:p>
    <w:p w:rsidR="009D2D2F" w:rsidRPr="00DD220D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220D">
        <w:rPr>
          <w:sz w:val="28"/>
          <w:szCs w:val="28"/>
        </w:rPr>
        <w:lastRenderedPageBreak/>
        <w:t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украшениям, макияжу и аксессуарам - умеренность и элегантность</w:t>
      </w:r>
      <w:proofErr w:type="gramStart"/>
      <w:r w:rsidRPr="00DD220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DD220D">
        <w:rPr>
          <w:sz w:val="28"/>
          <w:szCs w:val="28"/>
        </w:rPr>
        <w:t>.</w:t>
      </w:r>
      <w:proofErr w:type="gramEnd"/>
    </w:p>
    <w:p w:rsidR="009D2D2F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60D95">
        <w:rPr>
          <w:sz w:val="28"/>
          <w:szCs w:val="28"/>
        </w:rPr>
        <w:t xml:space="preserve">2. </w:t>
      </w:r>
      <w:hyperlink r:id="rId17" w:history="1">
        <w:r w:rsidRPr="00960D95">
          <w:rPr>
            <w:color w:val="0000FF"/>
            <w:sz w:val="28"/>
            <w:szCs w:val="28"/>
          </w:rPr>
          <w:t>Раздел 4</w:t>
        </w:r>
      </w:hyperlink>
      <w:r w:rsidRPr="00960D95">
        <w:rPr>
          <w:sz w:val="28"/>
          <w:szCs w:val="28"/>
        </w:rPr>
        <w:t xml:space="preserve"> </w:t>
      </w:r>
      <w:r w:rsidR="009C0015">
        <w:rPr>
          <w:sz w:val="28"/>
          <w:szCs w:val="28"/>
        </w:rPr>
        <w:t xml:space="preserve">считать разделом 6, </w:t>
      </w:r>
      <w:r>
        <w:rPr>
          <w:sz w:val="28"/>
          <w:szCs w:val="28"/>
        </w:rPr>
        <w:t xml:space="preserve"> изложи</w:t>
      </w:r>
      <w:r w:rsidR="009C0015">
        <w:rPr>
          <w:sz w:val="28"/>
          <w:szCs w:val="28"/>
        </w:rPr>
        <w:t>в его</w:t>
      </w:r>
      <w:r>
        <w:rPr>
          <w:sz w:val="28"/>
          <w:szCs w:val="28"/>
        </w:rPr>
        <w:t xml:space="preserve"> в </w:t>
      </w:r>
      <w:r w:rsidR="00A72CD3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 xml:space="preserve"> редакции</w:t>
      </w:r>
      <w:r w:rsidRPr="00960D95">
        <w:rPr>
          <w:sz w:val="28"/>
          <w:szCs w:val="28"/>
        </w:rPr>
        <w:t>:</w:t>
      </w:r>
    </w:p>
    <w:p w:rsidR="009C0015" w:rsidRPr="00DD220D" w:rsidRDefault="009C0015" w:rsidP="009C0015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«6</w:t>
      </w:r>
      <w:r w:rsidRPr="00DD220D">
        <w:rPr>
          <w:sz w:val="28"/>
          <w:szCs w:val="28"/>
        </w:rPr>
        <w:t>. Ответственность за нарушение положений Кодекса</w:t>
      </w:r>
    </w:p>
    <w:p w:rsidR="009C0015" w:rsidRPr="00876D92" w:rsidRDefault="009C0015" w:rsidP="009C00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76D92">
        <w:rPr>
          <w:sz w:val="28"/>
          <w:szCs w:val="28"/>
        </w:rPr>
        <w:t>6.1. За нарушение положений Кодекса муниципальный служащий несет моральную, а также иную ответственность в соответствии с законодательством Российской Федерации и Оренбургской области.</w:t>
      </w:r>
    </w:p>
    <w:p w:rsidR="009C0015" w:rsidRPr="00876D92" w:rsidRDefault="009C0015" w:rsidP="009C00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76D92">
        <w:rPr>
          <w:sz w:val="28"/>
          <w:szCs w:val="28"/>
        </w:rPr>
        <w:t>6.2. Факт совершения муниципальным служащим неэтичного поступка может быть рассмотрен на заседании комиссии по соблюдению требований к служебному поведению муниципальных служащих и урегулированию конфликта интересов, утвержденной решением городского Совета депутатов от 30.03.2011 № 100 (далее - комиссия).</w:t>
      </w:r>
    </w:p>
    <w:p w:rsidR="009C0015" w:rsidRPr="00876D92" w:rsidRDefault="009C0015" w:rsidP="009C00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76D92">
        <w:rPr>
          <w:sz w:val="28"/>
          <w:szCs w:val="28"/>
        </w:rPr>
        <w:t>По итогам рассмотрения на заседании комиссии факта совершения муниципальным служащим неэтичного поступка руководителю органа местного самоуправления города Бузулука может быть рекомендовано:</w:t>
      </w:r>
    </w:p>
    <w:p w:rsidR="009C0015" w:rsidRPr="00876D92" w:rsidRDefault="009C0015" w:rsidP="009C00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76D92">
        <w:rPr>
          <w:sz w:val="28"/>
          <w:szCs w:val="28"/>
        </w:rPr>
        <w:t>указать муниципальному служащему на недопустимость совершения неэтичного поступка;</w:t>
      </w:r>
    </w:p>
    <w:p w:rsidR="009C0015" w:rsidRPr="00876D92" w:rsidRDefault="009C0015" w:rsidP="009C00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76D92">
        <w:rPr>
          <w:sz w:val="28"/>
          <w:szCs w:val="28"/>
        </w:rPr>
        <w:t xml:space="preserve">применить к муниципальному служащему конкретную меру ответственности, предусмотренную законодательством Российской Федерации и Оренбургской области о </w:t>
      </w:r>
      <w:r w:rsidR="00E500E8">
        <w:rPr>
          <w:sz w:val="28"/>
          <w:szCs w:val="28"/>
        </w:rPr>
        <w:t>муниципальной</w:t>
      </w:r>
      <w:r w:rsidRPr="00876D92">
        <w:rPr>
          <w:sz w:val="28"/>
          <w:szCs w:val="28"/>
        </w:rPr>
        <w:t xml:space="preserve"> службе и (или) противодействии коррупции.</w:t>
      </w:r>
    </w:p>
    <w:p w:rsidR="009C0015" w:rsidRPr="00DD220D" w:rsidRDefault="009C0015" w:rsidP="009C00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76D92">
        <w:rPr>
          <w:sz w:val="28"/>
          <w:szCs w:val="28"/>
        </w:rPr>
        <w:t xml:space="preserve">Указание муниципальному служащему на недопустимость совершения неэтичного поступка может выражаться </w:t>
      </w:r>
      <w:proofErr w:type="gramStart"/>
      <w:r w:rsidRPr="00876D92">
        <w:rPr>
          <w:sz w:val="28"/>
          <w:szCs w:val="28"/>
        </w:rPr>
        <w:t>в</w:t>
      </w:r>
      <w:proofErr w:type="gramEnd"/>
      <w:r w:rsidRPr="00876D92">
        <w:rPr>
          <w:sz w:val="28"/>
          <w:szCs w:val="28"/>
        </w:rPr>
        <w:t>:</w:t>
      </w:r>
    </w:p>
    <w:p w:rsidR="009C0015" w:rsidRPr="00DD220D" w:rsidRDefault="009C0015" w:rsidP="009C00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220D">
        <w:rPr>
          <w:sz w:val="28"/>
          <w:szCs w:val="28"/>
        </w:rPr>
        <w:t xml:space="preserve">устном </w:t>
      </w:r>
      <w:proofErr w:type="gramStart"/>
      <w:r w:rsidRPr="00DD220D">
        <w:rPr>
          <w:sz w:val="28"/>
          <w:szCs w:val="28"/>
        </w:rPr>
        <w:t>замечании</w:t>
      </w:r>
      <w:proofErr w:type="gramEnd"/>
      <w:r w:rsidRPr="00DD220D">
        <w:rPr>
          <w:sz w:val="28"/>
          <w:szCs w:val="28"/>
        </w:rPr>
        <w:t>;</w:t>
      </w:r>
    </w:p>
    <w:p w:rsidR="009C0015" w:rsidRPr="00DD220D" w:rsidRDefault="009C0015" w:rsidP="009C00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DD220D">
        <w:rPr>
          <w:sz w:val="28"/>
          <w:szCs w:val="28"/>
        </w:rPr>
        <w:t>предупреждении</w:t>
      </w:r>
      <w:proofErr w:type="gramEnd"/>
      <w:r w:rsidRPr="00DD220D">
        <w:rPr>
          <w:sz w:val="28"/>
          <w:szCs w:val="28"/>
        </w:rPr>
        <w:t xml:space="preserve"> о недопустимости совершения неэтичного поступка;</w:t>
      </w:r>
    </w:p>
    <w:p w:rsidR="009C0015" w:rsidRPr="00DD220D" w:rsidRDefault="009C0015" w:rsidP="009C00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DD220D">
        <w:rPr>
          <w:sz w:val="28"/>
          <w:szCs w:val="28"/>
        </w:rPr>
        <w:t>требовании</w:t>
      </w:r>
      <w:proofErr w:type="gramEnd"/>
      <w:r w:rsidRPr="00DD220D">
        <w:rPr>
          <w:sz w:val="28"/>
          <w:szCs w:val="28"/>
        </w:rPr>
        <w:t xml:space="preserve"> о публичном извинении.</w:t>
      </w:r>
    </w:p>
    <w:p w:rsidR="009C0015" w:rsidRPr="00DD220D" w:rsidRDefault="009C0015" w:rsidP="009C00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94B93">
        <w:rPr>
          <w:sz w:val="28"/>
          <w:szCs w:val="28"/>
        </w:rPr>
        <w:t xml:space="preserve">По решению </w:t>
      </w:r>
      <w:proofErr w:type="gramStart"/>
      <w:r w:rsidRPr="00894B93">
        <w:rPr>
          <w:sz w:val="28"/>
          <w:szCs w:val="28"/>
        </w:rPr>
        <w:t>руководителя органа местного самоуправления города Бузулука</w:t>
      </w:r>
      <w:proofErr w:type="gramEnd"/>
      <w:r w:rsidRPr="00894B93">
        <w:rPr>
          <w:sz w:val="28"/>
          <w:szCs w:val="28"/>
        </w:rPr>
        <w:t xml:space="preserve">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9C0015" w:rsidRPr="00DD220D" w:rsidRDefault="009C0015" w:rsidP="009C00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DD220D">
        <w:rPr>
          <w:sz w:val="28"/>
          <w:szCs w:val="28"/>
        </w:rPr>
        <w:t xml:space="preserve">. Меры дисциплинарной ответственности должны применяться к </w:t>
      </w:r>
      <w:r>
        <w:rPr>
          <w:sz w:val="28"/>
          <w:szCs w:val="28"/>
        </w:rPr>
        <w:t xml:space="preserve">муниципальному </w:t>
      </w:r>
      <w:r w:rsidRPr="00DD220D">
        <w:rPr>
          <w:sz w:val="28"/>
          <w:szCs w:val="28"/>
        </w:rPr>
        <w:t xml:space="preserve">служащему в случае, если совершение неэтичного поступка </w:t>
      </w:r>
      <w:r w:rsidRPr="00894B93">
        <w:rPr>
          <w:sz w:val="28"/>
          <w:szCs w:val="28"/>
        </w:rPr>
        <w:t>повлекло нарушение ограничений, запретов и требований, установленных законодательством Российской Федерации и Оренбургской области о муниципальной службе и (или) противодействии</w:t>
      </w:r>
      <w:r w:rsidRPr="00DD220D">
        <w:rPr>
          <w:sz w:val="28"/>
          <w:szCs w:val="28"/>
        </w:rPr>
        <w:t xml:space="preserve"> коррупции.</w:t>
      </w:r>
    </w:p>
    <w:p w:rsidR="009C0015" w:rsidRDefault="009C0015" w:rsidP="009C00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DD220D">
        <w:rPr>
          <w:sz w:val="28"/>
          <w:szCs w:val="28"/>
        </w:rPr>
        <w:t xml:space="preserve">. Соблюдение </w:t>
      </w:r>
      <w:r>
        <w:rPr>
          <w:sz w:val="28"/>
          <w:szCs w:val="28"/>
        </w:rPr>
        <w:t xml:space="preserve">муниципальным </w:t>
      </w:r>
      <w:r w:rsidRPr="00DD220D">
        <w:rPr>
          <w:sz w:val="28"/>
          <w:szCs w:val="28"/>
        </w:rPr>
        <w:t xml:space="preserve"> служащим положений настоящего Кодекса учитывается при проведении аттестации </w:t>
      </w:r>
      <w:r>
        <w:rPr>
          <w:sz w:val="28"/>
          <w:szCs w:val="28"/>
        </w:rPr>
        <w:t xml:space="preserve">муниципального </w:t>
      </w:r>
      <w:r w:rsidRPr="00DD220D">
        <w:rPr>
          <w:sz w:val="28"/>
          <w:szCs w:val="28"/>
        </w:rPr>
        <w:t xml:space="preserve"> служащего, формировании кадрового резерва для выдвижения </w:t>
      </w:r>
      <w:r>
        <w:rPr>
          <w:sz w:val="28"/>
          <w:szCs w:val="28"/>
        </w:rPr>
        <w:t>муниципального</w:t>
      </w:r>
      <w:r w:rsidRPr="00DD220D">
        <w:rPr>
          <w:sz w:val="28"/>
          <w:szCs w:val="28"/>
        </w:rPr>
        <w:t xml:space="preserve"> служащего на вышестоящие должности, а также при наложении на </w:t>
      </w:r>
      <w:r>
        <w:rPr>
          <w:sz w:val="28"/>
          <w:szCs w:val="28"/>
        </w:rPr>
        <w:t xml:space="preserve">муниципального </w:t>
      </w:r>
      <w:r w:rsidRPr="00DD220D">
        <w:rPr>
          <w:sz w:val="28"/>
          <w:szCs w:val="28"/>
        </w:rPr>
        <w:t xml:space="preserve"> служащего дисциплинарных взысканий</w:t>
      </w:r>
      <w:proofErr w:type="gramStart"/>
      <w:r w:rsidRPr="00DD220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DD220D">
        <w:rPr>
          <w:sz w:val="28"/>
          <w:szCs w:val="28"/>
        </w:rPr>
        <w:t>.</w:t>
      </w:r>
      <w:proofErr w:type="gramEnd"/>
    </w:p>
    <w:p w:rsidR="009C0015" w:rsidRPr="00876D92" w:rsidRDefault="009C0015" w:rsidP="009C00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76D92">
        <w:rPr>
          <w:sz w:val="28"/>
          <w:szCs w:val="28"/>
        </w:rPr>
        <w:t xml:space="preserve">1.3. </w:t>
      </w:r>
      <w:hyperlink r:id="rId18" w:history="1">
        <w:r w:rsidRPr="00876D92">
          <w:rPr>
            <w:color w:val="0000FF"/>
            <w:sz w:val="28"/>
            <w:szCs w:val="28"/>
          </w:rPr>
          <w:t>Дополнить</w:t>
        </w:r>
      </w:hyperlink>
      <w:r w:rsidRPr="00876D92">
        <w:rPr>
          <w:sz w:val="28"/>
          <w:szCs w:val="28"/>
        </w:rPr>
        <w:t xml:space="preserve"> разделами </w:t>
      </w:r>
      <w:r>
        <w:rPr>
          <w:sz w:val="28"/>
          <w:szCs w:val="28"/>
        </w:rPr>
        <w:t>4</w:t>
      </w:r>
      <w:r w:rsidRPr="00876D92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Pr="00876D92">
        <w:rPr>
          <w:sz w:val="28"/>
          <w:szCs w:val="28"/>
        </w:rPr>
        <w:t xml:space="preserve"> следующего содержания:</w:t>
      </w:r>
    </w:p>
    <w:p w:rsidR="009C0015" w:rsidRDefault="009C0015" w:rsidP="009C00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D2D2F" w:rsidRDefault="009D2D2F" w:rsidP="00A72CD3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C0015">
        <w:rPr>
          <w:sz w:val="28"/>
          <w:szCs w:val="28"/>
        </w:rPr>
        <w:t>4</w:t>
      </w:r>
      <w:r w:rsidRPr="00960D95">
        <w:rPr>
          <w:sz w:val="28"/>
          <w:szCs w:val="28"/>
        </w:rPr>
        <w:t>. Рекомендуемая инструкция</w:t>
      </w:r>
      <w:r>
        <w:rPr>
          <w:sz w:val="28"/>
          <w:szCs w:val="28"/>
        </w:rPr>
        <w:t xml:space="preserve"> по профессиональному взаимодействию муниципальных служащих</w:t>
      </w:r>
    </w:p>
    <w:p w:rsidR="009D2D2F" w:rsidRPr="00DD220D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DD220D">
        <w:rPr>
          <w:sz w:val="28"/>
          <w:szCs w:val="28"/>
        </w:rPr>
        <w:t xml:space="preserve">. </w:t>
      </w:r>
      <w:proofErr w:type="gramStart"/>
      <w:r w:rsidRPr="00DD220D">
        <w:rPr>
          <w:sz w:val="28"/>
          <w:szCs w:val="28"/>
        </w:rPr>
        <w:t xml:space="preserve">Согласно </w:t>
      </w:r>
      <w:hyperlink r:id="rId19" w:history="1">
        <w:r w:rsidRPr="00DD220D">
          <w:rPr>
            <w:color w:val="0000FF"/>
            <w:sz w:val="28"/>
            <w:szCs w:val="28"/>
          </w:rPr>
          <w:t xml:space="preserve">пункту </w:t>
        </w:r>
        <w:r>
          <w:rPr>
            <w:color w:val="0000FF"/>
            <w:sz w:val="28"/>
            <w:szCs w:val="28"/>
          </w:rPr>
          <w:t xml:space="preserve">3 части </w:t>
        </w:r>
        <w:r w:rsidRPr="00DD220D">
          <w:rPr>
            <w:color w:val="0000FF"/>
            <w:sz w:val="28"/>
            <w:szCs w:val="28"/>
          </w:rPr>
          <w:t>1 статьи 1</w:t>
        </w:r>
        <w:r>
          <w:rPr>
            <w:color w:val="0000FF"/>
            <w:sz w:val="28"/>
            <w:szCs w:val="28"/>
          </w:rPr>
          <w:t>2</w:t>
        </w:r>
      </w:hyperlink>
      <w:r w:rsidRPr="00DD220D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02.03.2007  № 25-ФЗ «О муниципальной службе в Российской Федерации» муниципальный служащий обязан соблюдать при исполнении  должностных 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  <w:proofErr w:type="gramEnd"/>
    </w:p>
    <w:p w:rsidR="009D2D2F" w:rsidRPr="00DD220D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1" w:name="Par11"/>
      <w:bookmarkEnd w:id="1"/>
      <w:r>
        <w:rPr>
          <w:sz w:val="28"/>
          <w:szCs w:val="28"/>
        </w:rPr>
        <w:t>4.2</w:t>
      </w:r>
      <w:r w:rsidRPr="00DD220D">
        <w:rPr>
          <w:sz w:val="28"/>
          <w:szCs w:val="28"/>
        </w:rPr>
        <w:t xml:space="preserve">. </w:t>
      </w:r>
      <w:r w:rsidRPr="00960D95">
        <w:rPr>
          <w:sz w:val="28"/>
          <w:szCs w:val="28"/>
        </w:rPr>
        <w:t>Муниципальным служащим рекомендуется</w:t>
      </w:r>
      <w:r w:rsidRPr="00DD220D">
        <w:rPr>
          <w:sz w:val="28"/>
          <w:szCs w:val="28"/>
        </w:rPr>
        <w:t xml:space="preserve"> соблюдать следующие стандарты взаимодействия:</w:t>
      </w:r>
    </w:p>
    <w:p w:rsidR="009D2D2F" w:rsidRPr="00DD220D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220D">
        <w:rPr>
          <w:sz w:val="28"/>
          <w:szCs w:val="28"/>
        </w:rPr>
        <w:t>уточнение с целью проявления уважения к собеседнику (</w:t>
      </w:r>
      <w:r>
        <w:rPr>
          <w:sz w:val="28"/>
          <w:szCs w:val="28"/>
        </w:rPr>
        <w:t>«</w:t>
      </w:r>
      <w:r w:rsidRPr="00DD220D">
        <w:rPr>
          <w:sz w:val="28"/>
          <w:szCs w:val="28"/>
        </w:rPr>
        <w:t>Как я могу к Вам обращаться?</w:t>
      </w:r>
      <w:r>
        <w:rPr>
          <w:sz w:val="28"/>
          <w:szCs w:val="28"/>
        </w:rPr>
        <w:t>»</w:t>
      </w:r>
      <w:r w:rsidRPr="00DD220D">
        <w:rPr>
          <w:sz w:val="28"/>
          <w:szCs w:val="28"/>
        </w:rPr>
        <w:t>);</w:t>
      </w:r>
    </w:p>
    <w:p w:rsidR="009D2D2F" w:rsidRPr="00DD220D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220D">
        <w:rPr>
          <w:sz w:val="28"/>
          <w:szCs w:val="28"/>
        </w:rPr>
        <w:t>проявление вежливости и доброжелательности;</w:t>
      </w:r>
    </w:p>
    <w:p w:rsidR="009D2D2F" w:rsidRPr="00DD220D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220D">
        <w:rPr>
          <w:sz w:val="28"/>
          <w:szCs w:val="28"/>
        </w:rPr>
        <w:t>проявление уважения к обычаям и традициям народов Российской Федерации;</w:t>
      </w:r>
    </w:p>
    <w:p w:rsidR="009D2D2F" w:rsidRPr="00DD220D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220D">
        <w:rPr>
          <w:sz w:val="28"/>
          <w:szCs w:val="28"/>
        </w:rPr>
        <w:t>проявление заинтересованности к проблеме гражданина, представителя организации;</w:t>
      </w:r>
    </w:p>
    <w:p w:rsidR="009D2D2F" w:rsidRPr="00DD220D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220D">
        <w:rPr>
          <w:sz w:val="28"/>
          <w:szCs w:val="28"/>
        </w:rPr>
        <w:t>умение выслушать и не перебивать гражданина, представителя организации в процессе разговора;</w:t>
      </w:r>
    </w:p>
    <w:p w:rsidR="009D2D2F" w:rsidRPr="00DD220D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220D">
        <w:rPr>
          <w:sz w:val="28"/>
          <w:szCs w:val="28"/>
        </w:rPr>
        <w:t>изложение своих мыслей четко и в убедительной форме, не допуская оскорблений или грубости в общении;</w:t>
      </w:r>
    </w:p>
    <w:p w:rsidR="009D2D2F" w:rsidRPr="00DD220D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220D">
        <w:rPr>
          <w:sz w:val="28"/>
          <w:szCs w:val="28"/>
        </w:rPr>
        <w:t xml:space="preserve">умение избегать конфликтных ситуаций, способных нанести ущерб репутации или авторитету </w:t>
      </w:r>
      <w:r>
        <w:rPr>
          <w:sz w:val="28"/>
          <w:szCs w:val="28"/>
        </w:rPr>
        <w:t>органу местного самоуправления города Бузулука</w:t>
      </w:r>
      <w:r w:rsidRPr="00DD220D">
        <w:rPr>
          <w:sz w:val="28"/>
          <w:szCs w:val="28"/>
        </w:rPr>
        <w:t>;</w:t>
      </w:r>
    </w:p>
    <w:p w:rsidR="009D2D2F" w:rsidRPr="00876D92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220D">
        <w:rPr>
          <w:sz w:val="28"/>
          <w:szCs w:val="28"/>
        </w:rPr>
        <w:t xml:space="preserve">соблюдение правил публичных выступлений и представления служебной </w:t>
      </w:r>
      <w:r w:rsidRPr="00876D92">
        <w:rPr>
          <w:sz w:val="28"/>
          <w:szCs w:val="28"/>
        </w:rPr>
        <w:t>информации.</w:t>
      </w:r>
    </w:p>
    <w:p w:rsidR="009D2D2F" w:rsidRPr="00876D92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76D92">
        <w:rPr>
          <w:sz w:val="28"/>
          <w:szCs w:val="28"/>
        </w:rPr>
        <w:t xml:space="preserve">4.3. Стандартами, указанными в </w:t>
      </w:r>
      <w:hyperlink w:anchor="Par11" w:history="1">
        <w:r w:rsidRPr="00876D92">
          <w:rPr>
            <w:color w:val="0000FF"/>
            <w:sz w:val="28"/>
            <w:szCs w:val="28"/>
          </w:rPr>
          <w:t>пункте 4.2</w:t>
        </w:r>
      </w:hyperlink>
      <w:r w:rsidRPr="00876D92">
        <w:rPr>
          <w:sz w:val="28"/>
          <w:szCs w:val="28"/>
        </w:rPr>
        <w:t xml:space="preserve"> настоящего Кодекса, рекомендуется руководствоваться как при прямом контакте, так и при общении по телефону, с помощью электронной почты.</w:t>
      </w:r>
    </w:p>
    <w:p w:rsidR="009D2D2F" w:rsidRPr="00876D92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76D92">
        <w:rPr>
          <w:sz w:val="28"/>
          <w:szCs w:val="28"/>
        </w:rPr>
        <w:t>4.4. Муниципальные служащие вне зависимости от органа местного самоуправления города Бузулука при взаимодействии друг с другом должны:</w:t>
      </w:r>
    </w:p>
    <w:p w:rsidR="009D2D2F" w:rsidRPr="00876D92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76D92">
        <w:rPr>
          <w:sz w:val="28"/>
          <w:szCs w:val="28"/>
        </w:rPr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9D2D2F" w:rsidRPr="00876D92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76D92">
        <w:rPr>
          <w:sz w:val="28"/>
          <w:szCs w:val="28"/>
        </w:rPr>
        <w:t>проявлять уважение, исключая обращения на «ты» без взаимного согласия;</w:t>
      </w:r>
    </w:p>
    <w:p w:rsidR="009D2D2F" w:rsidRPr="00876D92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76D92">
        <w:rPr>
          <w:sz w:val="28"/>
          <w:szCs w:val="28"/>
        </w:rPr>
        <w:t>соблюдать субординацию;</w:t>
      </w:r>
    </w:p>
    <w:p w:rsidR="009D2D2F" w:rsidRPr="00DD220D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76D92">
        <w:rPr>
          <w:sz w:val="28"/>
          <w:szCs w:val="28"/>
        </w:rPr>
        <w:t>проявлять</w:t>
      </w:r>
      <w:r w:rsidRPr="00DD220D">
        <w:rPr>
          <w:sz w:val="28"/>
          <w:szCs w:val="28"/>
        </w:rPr>
        <w:t xml:space="preserve"> сдержанность и стрессоустойчивость;</w:t>
      </w:r>
    </w:p>
    <w:p w:rsidR="009D2D2F" w:rsidRPr="00DD220D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220D">
        <w:rPr>
          <w:sz w:val="28"/>
          <w:szCs w:val="28"/>
        </w:rPr>
        <w:t>не допускать обсуждения личных и профессиональных качеств муниципальных служащих в коллективе;</w:t>
      </w:r>
    </w:p>
    <w:p w:rsidR="009D2D2F" w:rsidRPr="00876D92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220D">
        <w:rPr>
          <w:sz w:val="28"/>
          <w:szCs w:val="28"/>
        </w:rPr>
        <w:t xml:space="preserve">не допускать публичных высказываний, суждений и оценок, в том числе в средствах массовой информации, в отношении деятельности (решений) органов </w:t>
      </w:r>
      <w:r w:rsidRPr="00876D92">
        <w:rPr>
          <w:sz w:val="28"/>
          <w:szCs w:val="28"/>
        </w:rPr>
        <w:t>местного самоуправления города Бузулука и их руководителей;</w:t>
      </w:r>
    </w:p>
    <w:p w:rsidR="009D2D2F" w:rsidRPr="00876D92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76D92">
        <w:rPr>
          <w:sz w:val="28"/>
          <w:szCs w:val="28"/>
        </w:rPr>
        <w:lastRenderedPageBreak/>
        <w:t>оказывать содействие в формировании взаимопонимания, взаимопомощи и доброжелательности в коллективе.</w:t>
      </w:r>
    </w:p>
    <w:p w:rsidR="009D2D2F" w:rsidRPr="00DD220D" w:rsidRDefault="009C0015" w:rsidP="00A72CD3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876D92">
        <w:rPr>
          <w:sz w:val="28"/>
          <w:szCs w:val="28"/>
        </w:rPr>
        <w:t xml:space="preserve"> </w:t>
      </w:r>
      <w:r w:rsidR="009D2D2F" w:rsidRPr="00876D92">
        <w:rPr>
          <w:sz w:val="28"/>
          <w:szCs w:val="28"/>
        </w:rPr>
        <w:t>5.  Рекомендательные этические правила служебного поведения муниципальных служащих в целях противодействия коррупционным и иным правонарушениям</w:t>
      </w:r>
    </w:p>
    <w:p w:rsidR="009D2D2F" w:rsidRPr="00DD220D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DD2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DD220D">
        <w:rPr>
          <w:sz w:val="28"/>
          <w:szCs w:val="28"/>
        </w:rPr>
        <w:t xml:space="preserve">служащий вне зависимости от места и времени должен учитывать, что его поведение не должно нарушать ограничения, запреты и требования, установленные законодательством Российской Федерации и Оренбургской области о </w:t>
      </w:r>
      <w:r>
        <w:rPr>
          <w:sz w:val="28"/>
          <w:szCs w:val="28"/>
        </w:rPr>
        <w:t>муниципальной</w:t>
      </w:r>
      <w:r w:rsidRPr="00DD220D">
        <w:rPr>
          <w:sz w:val="28"/>
          <w:szCs w:val="28"/>
        </w:rPr>
        <w:t xml:space="preserve"> службе и (или) противодействии коррупции.</w:t>
      </w:r>
    </w:p>
    <w:p w:rsidR="009D2D2F" w:rsidRPr="00DD220D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DD22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Муниципальный </w:t>
      </w:r>
      <w:r w:rsidRPr="00DD220D">
        <w:rPr>
          <w:sz w:val="28"/>
          <w:szCs w:val="28"/>
        </w:rPr>
        <w:t>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органа местного самоуправления города Бузулука</w:t>
      </w:r>
      <w:r>
        <w:rPr>
          <w:sz w:val="28"/>
          <w:szCs w:val="28"/>
        </w:rPr>
        <w:t xml:space="preserve"> </w:t>
      </w:r>
      <w:r w:rsidRPr="00DD220D">
        <w:rPr>
          <w:sz w:val="28"/>
          <w:szCs w:val="28"/>
        </w:rPr>
        <w:t xml:space="preserve">и в целом </w:t>
      </w:r>
      <w:r>
        <w:rPr>
          <w:sz w:val="28"/>
          <w:szCs w:val="28"/>
        </w:rPr>
        <w:t xml:space="preserve">муниципальной </w:t>
      </w:r>
      <w:r w:rsidRPr="00DD220D">
        <w:rPr>
          <w:sz w:val="28"/>
          <w:szCs w:val="28"/>
        </w:rPr>
        <w:t>службе.</w:t>
      </w:r>
    </w:p>
    <w:p w:rsidR="009D2D2F" w:rsidRPr="00DD220D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DD220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Муниципальный</w:t>
      </w:r>
      <w:r w:rsidRPr="00DD220D">
        <w:rPr>
          <w:sz w:val="28"/>
          <w:szCs w:val="28"/>
        </w:rPr>
        <w:t xml:space="preserve"> служащий при размещении в личных целях информации в информационно-телекоммуникационной сети </w:t>
      </w:r>
      <w:r>
        <w:rPr>
          <w:sz w:val="28"/>
          <w:szCs w:val="28"/>
        </w:rPr>
        <w:t>«</w:t>
      </w:r>
      <w:r w:rsidRPr="00DD220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D220D">
        <w:rPr>
          <w:sz w:val="28"/>
          <w:szCs w:val="28"/>
        </w:rPr>
        <w:t xml:space="preserve"> (далее - сеть Интернет), в том числе в социальных сетях, должен учитывать, что изображения, текстовые или видеоматериалы не должны прямо или косвенно указывать на замещаемую им должность </w:t>
      </w:r>
      <w:r>
        <w:rPr>
          <w:sz w:val="28"/>
          <w:szCs w:val="28"/>
        </w:rPr>
        <w:t xml:space="preserve">муниципальной </w:t>
      </w:r>
      <w:r w:rsidRPr="00DD220D">
        <w:rPr>
          <w:sz w:val="28"/>
          <w:szCs w:val="28"/>
        </w:rPr>
        <w:t>службы, а также содержать информацию от имени органа местного самоуправления города Бузулука</w:t>
      </w:r>
      <w:r>
        <w:rPr>
          <w:sz w:val="28"/>
          <w:szCs w:val="28"/>
        </w:rPr>
        <w:t xml:space="preserve"> </w:t>
      </w:r>
      <w:r w:rsidRPr="00DD220D">
        <w:rPr>
          <w:sz w:val="28"/>
          <w:szCs w:val="28"/>
        </w:rPr>
        <w:t>в случае, если размещение такой информации не связано с</w:t>
      </w:r>
      <w:proofErr w:type="gramEnd"/>
      <w:r w:rsidRPr="00DD220D">
        <w:rPr>
          <w:sz w:val="28"/>
          <w:szCs w:val="28"/>
        </w:rPr>
        <w:t xml:space="preserve"> исполнением служебных (должностных) обязанностей </w:t>
      </w:r>
      <w:r>
        <w:rPr>
          <w:sz w:val="28"/>
          <w:szCs w:val="28"/>
        </w:rPr>
        <w:t>муниципального</w:t>
      </w:r>
      <w:r w:rsidRPr="00DD220D">
        <w:rPr>
          <w:sz w:val="28"/>
          <w:szCs w:val="28"/>
        </w:rPr>
        <w:t xml:space="preserve"> служащего.</w:t>
      </w:r>
    </w:p>
    <w:p w:rsidR="009D2D2F" w:rsidRPr="00DD220D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DD220D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Муниципальному</w:t>
      </w:r>
      <w:r w:rsidRPr="00DD220D">
        <w:rPr>
          <w:sz w:val="28"/>
          <w:szCs w:val="28"/>
        </w:rPr>
        <w:t xml:space="preserve"> служащему рекомендуется не допускать совершение следующих неэтичных поступков:</w:t>
      </w:r>
    </w:p>
    <w:p w:rsidR="009D2D2F" w:rsidRPr="00DD220D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220D">
        <w:rPr>
          <w:sz w:val="28"/>
          <w:szCs w:val="28"/>
        </w:rPr>
        <w:t xml:space="preserve"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</w:t>
      </w:r>
      <w:r>
        <w:rPr>
          <w:sz w:val="28"/>
          <w:szCs w:val="28"/>
        </w:rPr>
        <w:t>муниципальный</w:t>
      </w:r>
      <w:r w:rsidRPr="00DD220D">
        <w:rPr>
          <w:sz w:val="28"/>
          <w:szCs w:val="28"/>
        </w:rPr>
        <w:t xml:space="preserve"> служащий непосредственно осуществляет функции </w:t>
      </w:r>
      <w:r>
        <w:rPr>
          <w:sz w:val="28"/>
          <w:szCs w:val="28"/>
        </w:rPr>
        <w:t>муниципального</w:t>
      </w:r>
      <w:r w:rsidRPr="00DD220D">
        <w:rPr>
          <w:sz w:val="28"/>
          <w:szCs w:val="28"/>
        </w:rPr>
        <w:t xml:space="preserve"> управления;</w:t>
      </w:r>
    </w:p>
    <w:p w:rsidR="009D2D2F" w:rsidRPr="00DD220D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220D">
        <w:rPr>
          <w:sz w:val="28"/>
          <w:szCs w:val="28"/>
        </w:rPr>
        <w:t xml:space="preserve">участие в развлекательных мероприятиях, отдых, в том числе за рубежом, в компании лиц, в отношении которых </w:t>
      </w:r>
      <w:r>
        <w:rPr>
          <w:sz w:val="28"/>
          <w:szCs w:val="28"/>
        </w:rPr>
        <w:t xml:space="preserve">муниципальный </w:t>
      </w:r>
      <w:r w:rsidRPr="00DD220D">
        <w:rPr>
          <w:sz w:val="28"/>
          <w:szCs w:val="28"/>
        </w:rPr>
        <w:t xml:space="preserve">служащий осуществляет функции </w:t>
      </w:r>
      <w:r>
        <w:rPr>
          <w:sz w:val="28"/>
          <w:szCs w:val="28"/>
        </w:rPr>
        <w:t>муниципального</w:t>
      </w:r>
      <w:r w:rsidRPr="00DD220D">
        <w:rPr>
          <w:sz w:val="28"/>
          <w:szCs w:val="28"/>
        </w:rPr>
        <w:t xml:space="preserve"> управления, а также в случае, если данные функции выполняют иные лица, подчиненные или подконтрольные </w:t>
      </w:r>
      <w:r>
        <w:rPr>
          <w:sz w:val="28"/>
          <w:szCs w:val="28"/>
        </w:rPr>
        <w:t>муниципальному</w:t>
      </w:r>
      <w:r w:rsidRPr="00DD220D">
        <w:rPr>
          <w:sz w:val="28"/>
          <w:szCs w:val="28"/>
        </w:rPr>
        <w:t xml:space="preserve"> служащему;</w:t>
      </w:r>
    </w:p>
    <w:p w:rsidR="009D2D2F" w:rsidRPr="00DD220D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10FDF">
        <w:rPr>
          <w:sz w:val="28"/>
          <w:szCs w:val="28"/>
        </w:rPr>
        <w:t xml:space="preserve">использование служебного положения для оказания влияния на деятельность </w:t>
      </w:r>
      <w:r>
        <w:rPr>
          <w:sz w:val="28"/>
          <w:szCs w:val="28"/>
        </w:rPr>
        <w:t>государственных</w:t>
      </w:r>
      <w:r w:rsidRPr="00A10FDF">
        <w:rPr>
          <w:sz w:val="28"/>
          <w:szCs w:val="28"/>
        </w:rPr>
        <w:t xml:space="preserve"> (муниципальных) органов, организаций, </w:t>
      </w:r>
      <w:r>
        <w:rPr>
          <w:sz w:val="28"/>
          <w:szCs w:val="28"/>
        </w:rPr>
        <w:t xml:space="preserve">государственных </w:t>
      </w:r>
      <w:r w:rsidRPr="00A10FDF">
        <w:rPr>
          <w:sz w:val="28"/>
          <w:szCs w:val="28"/>
        </w:rPr>
        <w:t>(муниципальных) служащих</w:t>
      </w:r>
      <w:r w:rsidRPr="00DD220D">
        <w:rPr>
          <w:sz w:val="28"/>
          <w:szCs w:val="28"/>
        </w:rPr>
        <w:t xml:space="preserve"> и граждан при решении вопросов личного характера,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9D2D2F" w:rsidRPr="00DD220D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220D">
        <w:rPr>
          <w:sz w:val="28"/>
          <w:szCs w:val="28"/>
        </w:rPr>
        <w:t>использование служебного удостоверения, служебного транспорта, а также служебной информации для получения личных преимуще</w:t>
      </w:r>
      <w:proofErr w:type="gramStart"/>
      <w:r w:rsidRPr="00DD220D">
        <w:rPr>
          <w:sz w:val="28"/>
          <w:szCs w:val="28"/>
        </w:rPr>
        <w:t>ств дл</w:t>
      </w:r>
      <w:proofErr w:type="gramEnd"/>
      <w:r w:rsidRPr="00DD220D">
        <w:rPr>
          <w:sz w:val="28"/>
          <w:szCs w:val="28"/>
        </w:rPr>
        <w:t xml:space="preserve">я себя или лиц, состоящих с ним в близком родстве или свойстве, а также </w:t>
      </w:r>
      <w:r w:rsidRPr="00DD220D">
        <w:rPr>
          <w:sz w:val="28"/>
          <w:szCs w:val="28"/>
        </w:rPr>
        <w:lastRenderedPageBreak/>
        <w:t>связанных с ним имущественными, корпоративными или иными близкими отношениями;</w:t>
      </w:r>
    </w:p>
    <w:p w:rsidR="009D2D2F" w:rsidRPr="00DD220D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220D">
        <w:rPr>
          <w:sz w:val="28"/>
          <w:szCs w:val="28"/>
        </w:rPr>
        <w:t>упоминание фамилий, имен, отчеств или должностей третьих лиц,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9D2D2F" w:rsidRPr="00DD220D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220D">
        <w:rPr>
          <w:sz w:val="28"/>
          <w:szCs w:val="28"/>
        </w:rPr>
        <w:t xml:space="preserve">упоминание супругой (супругом), детьми и лицами, состоящими с ним в близком родстве или свойстве, а также связанных с ним имущественными, корпоративными или иными близкими отношениями, имени и должности </w:t>
      </w:r>
      <w:r>
        <w:rPr>
          <w:sz w:val="28"/>
          <w:szCs w:val="28"/>
        </w:rPr>
        <w:t>муниципального</w:t>
      </w:r>
      <w:r w:rsidRPr="00DD220D">
        <w:rPr>
          <w:sz w:val="28"/>
          <w:szCs w:val="28"/>
        </w:rPr>
        <w:t xml:space="preserve"> служащего для решения вопросов личного характера;</w:t>
      </w:r>
    </w:p>
    <w:p w:rsidR="009D2D2F" w:rsidRPr="00DD220D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220D">
        <w:rPr>
          <w:sz w:val="28"/>
          <w:szCs w:val="28"/>
        </w:rPr>
        <w:t>использование своего должностного положения в целях, не связанных с осуществлением служебной деятельности (в том числе реклама товаров и услуг);</w:t>
      </w:r>
    </w:p>
    <w:p w:rsidR="009D2D2F" w:rsidRPr="00DD220D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220D">
        <w:rPr>
          <w:sz w:val="28"/>
          <w:szCs w:val="28"/>
        </w:rPr>
        <w:t>воздержание от безвозмездного получения услуг, результатов выполненных работ, имущества, в том числе во временное пользование, от коммерческих и некоммерческих организаций;</w:t>
      </w:r>
    </w:p>
    <w:p w:rsidR="009D2D2F" w:rsidRPr="00DD220D" w:rsidRDefault="009D2D2F" w:rsidP="009D2D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220D">
        <w:rPr>
          <w:sz w:val="28"/>
          <w:szCs w:val="28"/>
        </w:rPr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  <w:r w:rsidR="00D715E1">
        <w:rPr>
          <w:sz w:val="28"/>
          <w:szCs w:val="28"/>
        </w:rPr>
        <w:t>».</w:t>
      </w:r>
    </w:p>
    <w:p w:rsidR="009D2D2F" w:rsidRPr="00FF649D" w:rsidRDefault="009D2D2F" w:rsidP="009D2D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49D">
        <w:rPr>
          <w:sz w:val="28"/>
          <w:szCs w:val="28"/>
        </w:rPr>
        <w:t xml:space="preserve">          2. Настоящее решение вступает в силу после его официального опубликования в газете «Российская провинция» и подлежит официальному опубликованию на </w:t>
      </w:r>
      <w:proofErr w:type="gramStart"/>
      <w:r w:rsidRPr="00FF649D">
        <w:rPr>
          <w:sz w:val="28"/>
          <w:szCs w:val="28"/>
        </w:rPr>
        <w:t>правовом</w:t>
      </w:r>
      <w:proofErr w:type="gramEnd"/>
      <w:r w:rsidRPr="00FF649D">
        <w:rPr>
          <w:sz w:val="28"/>
          <w:szCs w:val="28"/>
        </w:rPr>
        <w:t xml:space="preserve"> интернет-портале Бузулука БУЗУЛУК-ПРАВО.РФ.</w:t>
      </w:r>
    </w:p>
    <w:p w:rsidR="009D2D2F" w:rsidRPr="00FF649D" w:rsidRDefault="009D2D2F" w:rsidP="009D2D2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649D">
        <w:rPr>
          <w:rFonts w:ascii="Times New Roman" w:hAnsi="Times New Roman" w:cs="Times New Roman"/>
          <w:sz w:val="28"/>
          <w:szCs w:val="28"/>
        </w:rPr>
        <w:t>Настоящее решение подлежит включению в областной регистр муниципальных нормативных правовых актов.</w:t>
      </w:r>
    </w:p>
    <w:p w:rsidR="00467DDE" w:rsidRPr="005D763F" w:rsidRDefault="009D2D2F" w:rsidP="00467DD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sz w:val="28"/>
          <w:szCs w:val="28"/>
        </w:rPr>
      </w:pPr>
      <w:proofErr w:type="gramStart"/>
      <w:r w:rsidRPr="005D76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763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социальным и правовым вопросам.</w:t>
      </w:r>
    </w:p>
    <w:p w:rsidR="00467DDE" w:rsidRPr="00FF649D" w:rsidRDefault="00467DDE" w:rsidP="00467D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63F" w:rsidRDefault="005D763F" w:rsidP="009D2D2F">
      <w:pPr>
        <w:jc w:val="both"/>
        <w:rPr>
          <w:rFonts w:eastAsia="Calibri"/>
          <w:sz w:val="28"/>
          <w:szCs w:val="28"/>
        </w:rPr>
      </w:pPr>
    </w:p>
    <w:p w:rsidR="009D2D2F" w:rsidRPr="00FF649D" w:rsidRDefault="009D2D2F" w:rsidP="009D2D2F">
      <w:pPr>
        <w:jc w:val="both"/>
        <w:rPr>
          <w:rFonts w:eastAsia="Calibri"/>
          <w:sz w:val="28"/>
          <w:szCs w:val="28"/>
        </w:rPr>
      </w:pPr>
      <w:r w:rsidRPr="00FF649D">
        <w:rPr>
          <w:rFonts w:eastAsia="Calibri"/>
          <w:sz w:val="28"/>
          <w:szCs w:val="28"/>
        </w:rPr>
        <w:t xml:space="preserve">Председатель </w:t>
      </w:r>
      <w:proofErr w:type="gramStart"/>
      <w:r w:rsidRPr="00FF649D">
        <w:rPr>
          <w:rFonts w:eastAsia="Calibri"/>
          <w:sz w:val="28"/>
          <w:szCs w:val="28"/>
        </w:rPr>
        <w:t>городского</w:t>
      </w:r>
      <w:proofErr w:type="gramEnd"/>
    </w:p>
    <w:p w:rsidR="009D2D2F" w:rsidRPr="00FF649D" w:rsidRDefault="009D2D2F" w:rsidP="009D2D2F">
      <w:pPr>
        <w:jc w:val="both"/>
        <w:rPr>
          <w:rFonts w:eastAsia="Calibri"/>
          <w:sz w:val="28"/>
          <w:szCs w:val="28"/>
        </w:rPr>
      </w:pPr>
      <w:r w:rsidRPr="00FF649D">
        <w:rPr>
          <w:rFonts w:eastAsia="Calibri"/>
          <w:sz w:val="28"/>
          <w:szCs w:val="28"/>
        </w:rPr>
        <w:t>Совета депутатов                                                                                Н.И. Бергман</w:t>
      </w:r>
    </w:p>
    <w:p w:rsidR="009D2D2F" w:rsidRDefault="009D2D2F" w:rsidP="009D2D2F">
      <w:pPr>
        <w:jc w:val="both"/>
        <w:rPr>
          <w:rFonts w:eastAsia="Calibri"/>
        </w:rPr>
      </w:pPr>
    </w:p>
    <w:p w:rsidR="009D2D2F" w:rsidRDefault="009D2D2F" w:rsidP="009D2D2F">
      <w:pPr>
        <w:jc w:val="both"/>
        <w:rPr>
          <w:rFonts w:eastAsia="Calibri"/>
        </w:rPr>
      </w:pPr>
    </w:p>
    <w:p w:rsidR="009D2D2F" w:rsidRDefault="009D2D2F" w:rsidP="009D2D2F">
      <w:pPr>
        <w:jc w:val="both"/>
        <w:rPr>
          <w:rFonts w:eastAsia="Calibri"/>
        </w:rPr>
      </w:pPr>
    </w:p>
    <w:p w:rsidR="009D2D2F" w:rsidRDefault="00FF649D" w:rsidP="009D2D2F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8"/>
          <w:szCs w:val="28"/>
        </w:rPr>
        <w:t xml:space="preserve">Глава </w:t>
      </w:r>
      <w:r w:rsidR="009D2D2F" w:rsidRPr="00FF649D">
        <w:rPr>
          <w:rFonts w:eastAsia="Calibri"/>
          <w:sz w:val="28"/>
          <w:szCs w:val="28"/>
        </w:rPr>
        <w:t xml:space="preserve">города                                                                                         С.А. Салмин </w:t>
      </w:r>
    </w:p>
    <w:p w:rsidR="009D2D2F" w:rsidRDefault="009D2D2F" w:rsidP="009D2D2F">
      <w:pPr>
        <w:jc w:val="both"/>
        <w:rPr>
          <w:rFonts w:eastAsia="Calibri"/>
          <w:sz w:val="26"/>
          <w:szCs w:val="26"/>
        </w:rPr>
      </w:pPr>
    </w:p>
    <w:p w:rsidR="009D2D2F" w:rsidRDefault="009D2D2F" w:rsidP="009D2D2F">
      <w:pPr>
        <w:jc w:val="both"/>
        <w:rPr>
          <w:rFonts w:eastAsia="Calibri"/>
          <w:sz w:val="26"/>
          <w:szCs w:val="26"/>
        </w:rPr>
      </w:pPr>
    </w:p>
    <w:p w:rsidR="00D24329" w:rsidRPr="005D763F" w:rsidRDefault="009D2D2F" w:rsidP="00467DDE">
      <w:pPr>
        <w:jc w:val="both"/>
      </w:pPr>
      <w:proofErr w:type="gramStart"/>
      <w:r w:rsidRPr="005D763F">
        <w:rPr>
          <w:rFonts w:eastAsia="Calibri"/>
        </w:rPr>
        <w:t xml:space="preserve">Разослано: в дело, Бузулукской межрайонной прокуратуре, постоянной депутатской комиссии </w:t>
      </w:r>
      <w:r w:rsidRPr="005D763F">
        <w:t>по социальным и правовым вопросам</w:t>
      </w:r>
      <w:r w:rsidRPr="005D763F">
        <w:rPr>
          <w:rFonts w:eastAsia="Calibri"/>
        </w:rPr>
        <w:t>,</w:t>
      </w:r>
      <w:r w:rsidR="005D763F" w:rsidRPr="005D763F">
        <w:rPr>
          <w:rFonts w:eastAsia="Calibri"/>
        </w:rPr>
        <w:t xml:space="preserve"> отраслевым</w:t>
      </w:r>
      <w:r w:rsidR="00335B1A">
        <w:rPr>
          <w:rFonts w:eastAsia="Calibri"/>
        </w:rPr>
        <w:t xml:space="preserve"> </w:t>
      </w:r>
      <w:r w:rsidR="005D763F" w:rsidRPr="005D763F">
        <w:rPr>
          <w:rFonts w:eastAsia="Calibri"/>
        </w:rPr>
        <w:t>(функциональным)</w:t>
      </w:r>
      <w:r w:rsidRPr="005D763F">
        <w:rPr>
          <w:rFonts w:eastAsia="Calibri"/>
        </w:rPr>
        <w:t xml:space="preserve"> </w:t>
      </w:r>
      <w:r w:rsidR="005D763F" w:rsidRPr="005D763F">
        <w:rPr>
          <w:rFonts w:eastAsia="Calibri"/>
        </w:rPr>
        <w:t xml:space="preserve"> органам администрации города, </w:t>
      </w:r>
      <w:r w:rsidRPr="005D763F">
        <w:rPr>
          <w:rFonts w:eastAsia="Calibri"/>
        </w:rPr>
        <w:t xml:space="preserve">структурным подразделениям администрации города, </w:t>
      </w:r>
      <w:r w:rsidR="00A72CD3" w:rsidRPr="005D763F">
        <w:rPr>
          <w:rFonts w:eastAsia="Calibri"/>
        </w:rPr>
        <w:t>К</w:t>
      </w:r>
      <w:r w:rsidRPr="005D763F">
        <w:rPr>
          <w:bCs/>
          <w:spacing w:val="-1"/>
        </w:rPr>
        <w:t xml:space="preserve">онтрольно-счетной палате города Бузулука, Управлению  по информационной политике администрации города Бузулука, отделу кадрового обеспечения и собственной безопасности города Бузулука, </w:t>
      </w:r>
      <w:r w:rsidRPr="005D763F">
        <w:rPr>
          <w:rFonts w:eastAsia="Calibri"/>
        </w:rPr>
        <w:t>правовому управлению администрации города Бузулука, редакции газеты «Российская провинция», ООО «</w:t>
      </w:r>
      <w:proofErr w:type="spellStart"/>
      <w:r w:rsidRPr="005D763F">
        <w:rPr>
          <w:rFonts w:eastAsia="Calibri"/>
        </w:rPr>
        <w:t>Информправо</w:t>
      </w:r>
      <w:proofErr w:type="spellEnd"/>
      <w:r w:rsidRPr="005D763F">
        <w:rPr>
          <w:rFonts w:eastAsia="Calibri"/>
        </w:rPr>
        <w:t xml:space="preserve"> плюс»</w:t>
      </w:r>
      <w:proofErr w:type="gramEnd"/>
    </w:p>
    <w:sectPr w:rsidR="00D24329" w:rsidRPr="005D763F" w:rsidSect="00646476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3F" w:rsidRDefault="00D9253F" w:rsidP="00646476">
      <w:r>
        <w:separator/>
      </w:r>
    </w:p>
  </w:endnote>
  <w:endnote w:type="continuationSeparator" w:id="0">
    <w:p w:rsidR="00D9253F" w:rsidRDefault="00D9253F" w:rsidP="0064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3F" w:rsidRDefault="00D9253F" w:rsidP="00646476">
      <w:r>
        <w:separator/>
      </w:r>
    </w:p>
  </w:footnote>
  <w:footnote w:type="continuationSeparator" w:id="0">
    <w:p w:rsidR="00D9253F" w:rsidRDefault="00D9253F" w:rsidP="00646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65752"/>
      <w:docPartObj>
        <w:docPartGallery w:val="Page Numbers (Top of Page)"/>
        <w:docPartUnique/>
      </w:docPartObj>
    </w:sdtPr>
    <w:sdtEndPr/>
    <w:sdtContent>
      <w:p w:rsidR="005D763F" w:rsidRDefault="00D9253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9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D763F" w:rsidRDefault="005D76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81672"/>
    <w:multiLevelType w:val="hybridMultilevel"/>
    <w:tmpl w:val="85661FC2"/>
    <w:lvl w:ilvl="0" w:tplc="4F4C78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0164A9"/>
    <w:multiLevelType w:val="hybridMultilevel"/>
    <w:tmpl w:val="DD12A0EE"/>
    <w:lvl w:ilvl="0" w:tplc="99B075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6C98"/>
    <w:rsid w:val="00027B2A"/>
    <w:rsid w:val="00027FA3"/>
    <w:rsid w:val="00035B72"/>
    <w:rsid w:val="00037FE7"/>
    <w:rsid w:val="00040CA6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D4106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54E"/>
    <w:rsid w:val="00175CAD"/>
    <w:rsid w:val="00177208"/>
    <w:rsid w:val="00177EE4"/>
    <w:rsid w:val="00180A4D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35AD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43CC5"/>
    <w:rsid w:val="0024506A"/>
    <w:rsid w:val="00245752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478D"/>
    <w:rsid w:val="00286B2C"/>
    <w:rsid w:val="00287AC9"/>
    <w:rsid w:val="00293743"/>
    <w:rsid w:val="00293C42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69A9"/>
    <w:rsid w:val="002E2B36"/>
    <w:rsid w:val="002E43AE"/>
    <w:rsid w:val="002E6B0C"/>
    <w:rsid w:val="002E70FF"/>
    <w:rsid w:val="002F0404"/>
    <w:rsid w:val="002F6532"/>
    <w:rsid w:val="003024B5"/>
    <w:rsid w:val="00302D43"/>
    <w:rsid w:val="00305910"/>
    <w:rsid w:val="00307BC7"/>
    <w:rsid w:val="00311622"/>
    <w:rsid w:val="00316AF0"/>
    <w:rsid w:val="00317081"/>
    <w:rsid w:val="00320805"/>
    <w:rsid w:val="0032312E"/>
    <w:rsid w:val="00326A0C"/>
    <w:rsid w:val="0033081C"/>
    <w:rsid w:val="00334E49"/>
    <w:rsid w:val="00335B1A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923A4"/>
    <w:rsid w:val="003937F2"/>
    <w:rsid w:val="003A04CC"/>
    <w:rsid w:val="003A13EE"/>
    <w:rsid w:val="003A1FF7"/>
    <w:rsid w:val="003A2287"/>
    <w:rsid w:val="003A276C"/>
    <w:rsid w:val="003A3B04"/>
    <w:rsid w:val="003B0629"/>
    <w:rsid w:val="003B2551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40401D"/>
    <w:rsid w:val="004048AA"/>
    <w:rsid w:val="004078CE"/>
    <w:rsid w:val="00416A20"/>
    <w:rsid w:val="00416B86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556A4"/>
    <w:rsid w:val="00460547"/>
    <w:rsid w:val="00460D4D"/>
    <w:rsid w:val="00467DDE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979F0"/>
    <w:rsid w:val="004A028F"/>
    <w:rsid w:val="004A07BC"/>
    <w:rsid w:val="004A0A2F"/>
    <w:rsid w:val="004A3760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53AC"/>
    <w:rsid w:val="004F752D"/>
    <w:rsid w:val="0050064C"/>
    <w:rsid w:val="0050784B"/>
    <w:rsid w:val="00510301"/>
    <w:rsid w:val="00511DBB"/>
    <w:rsid w:val="00512F23"/>
    <w:rsid w:val="00513D6F"/>
    <w:rsid w:val="0051794C"/>
    <w:rsid w:val="005204C5"/>
    <w:rsid w:val="00520B5C"/>
    <w:rsid w:val="00521484"/>
    <w:rsid w:val="00525005"/>
    <w:rsid w:val="005311E2"/>
    <w:rsid w:val="0053444E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60214"/>
    <w:rsid w:val="00560596"/>
    <w:rsid w:val="00564A49"/>
    <w:rsid w:val="0056668C"/>
    <w:rsid w:val="005666F8"/>
    <w:rsid w:val="00567B89"/>
    <w:rsid w:val="00584377"/>
    <w:rsid w:val="005845F6"/>
    <w:rsid w:val="005865DD"/>
    <w:rsid w:val="00587714"/>
    <w:rsid w:val="00593B0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D763F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46476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445A"/>
    <w:rsid w:val="006D62C8"/>
    <w:rsid w:val="006E2FDD"/>
    <w:rsid w:val="006E5DFA"/>
    <w:rsid w:val="006E7555"/>
    <w:rsid w:val="006F2FAE"/>
    <w:rsid w:val="006F3CE4"/>
    <w:rsid w:val="006F48CC"/>
    <w:rsid w:val="0071107E"/>
    <w:rsid w:val="00713EEB"/>
    <w:rsid w:val="00715E99"/>
    <w:rsid w:val="007169D2"/>
    <w:rsid w:val="0072299C"/>
    <w:rsid w:val="0072704F"/>
    <w:rsid w:val="00727167"/>
    <w:rsid w:val="00732732"/>
    <w:rsid w:val="0073370A"/>
    <w:rsid w:val="00740BAE"/>
    <w:rsid w:val="00741D72"/>
    <w:rsid w:val="00744D33"/>
    <w:rsid w:val="00745223"/>
    <w:rsid w:val="00746388"/>
    <w:rsid w:val="00746978"/>
    <w:rsid w:val="00750382"/>
    <w:rsid w:val="00751F42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1427"/>
    <w:rsid w:val="00794F91"/>
    <w:rsid w:val="007976C1"/>
    <w:rsid w:val="007B119E"/>
    <w:rsid w:val="007B1811"/>
    <w:rsid w:val="007B4749"/>
    <w:rsid w:val="007B70DC"/>
    <w:rsid w:val="007C5006"/>
    <w:rsid w:val="007D37D0"/>
    <w:rsid w:val="007D4043"/>
    <w:rsid w:val="007D41BB"/>
    <w:rsid w:val="007D5CF7"/>
    <w:rsid w:val="007F0779"/>
    <w:rsid w:val="007F1815"/>
    <w:rsid w:val="007F1ABD"/>
    <w:rsid w:val="007F1DAD"/>
    <w:rsid w:val="007F327F"/>
    <w:rsid w:val="007F41BD"/>
    <w:rsid w:val="007F6564"/>
    <w:rsid w:val="008013D6"/>
    <w:rsid w:val="008030D4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A0D54"/>
    <w:rsid w:val="008A36DC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903B25"/>
    <w:rsid w:val="00904358"/>
    <w:rsid w:val="00906F92"/>
    <w:rsid w:val="0091242A"/>
    <w:rsid w:val="00913A3C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52184"/>
    <w:rsid w:val="0095590A"/>
    <w:rsid w:val="0095655E"/>
    <w:rsid w:val="00962572"/>
    <w:rsid w:val="0096374B"/>
    <w:rsid w:val="009648D5"/>
    <w:rsid w:val="00965916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C0015"/>
    <w:rsid w:val="009C0570"/>
    <w:rsid w:val="009C3481"/>
    <w:rsid w:val="009C37F5"/>
    <w:rsid w:val="009C481F"/>
    <w:rsid w:val="009C4C1B"/>
    <w:rsid w:val="009C5D0E"/>
    <w:rsid w:val="009C7C0C"/>
    <w:rsid w:val="009D06BA"/>
    <w:rsid w:val="009D2D2F"/>
    <w:rsid w:val="009D6FEE"/>
    <w:rsid w:val="009D7F2C"/>
    <w:rsid w:val="009E04FA"/>
    <w:rsid w:val="009E2AEF"/>
    <w:rsid w:val="009E3076"/>
    <w:rsid w:val="009E3811"/>
    <w:rsid w:val="009F4437"/>
    <w:rsid w:val="00A00589"/>
    <w:rsid w:val="00A022B5"/>
    <w:rsid w:val="00A06E2E"/>
    <w:rsid w:val="00A128FD"/>
    <w:rsid w:val="00A15C9D"/>
    <w:rsid w:val="00A165B1"/>
    <w:rsid w:val="00A24D0D"/>
    <w:rsid w:val="00A27A5C"/>
    <w:rsid w:val="00A32524"/>
    <w:rsid w:val="00A342E2"/>
    <w:rsid w:val="00A3596C"/>
    <w:rsid w:val="00A3688A"/>
    <w:rsid w:val="00A4292C"/>
    <w:rsid w:val="00A45618"/>
    <w:rsid w:val="00A508FC"/>
    <w:rsid w:val="00A51DDE"/>
    <w:rsid w:val="00A52374"/>
    <w:rsid w:val="00A526F8"/>
    <w:rsid w:val="00A56B04"/>
    <w:rsid w:val="00A574BD"/>
    <w:rsid w:val="00A60C6C"/>
    <w:rsid w:val="00A65466"/>
    <w:rsid w:val="00A72CD3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21D14"/>
    <w:rsid w:val="00B23C91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4E14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F3AD5"/>
    <w:rsid w:val="00BF440E"/>
    <w:rsid w:val="00BF501A"/>
    <w:rsid w:val="00C00087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2CA0"/>
    <w:rsid w:val="00CB514C"/>
    <w:rsid w:val="00CC13F3"/>
    <w:rsid w:val="00CC3539"/>
    <w:rsid w:val="00CD46B3"/>
    <w:rsid w:val="00CD61BF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32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3BD9"/>
    <w:rsid w:val="00D57F37"/>
    <w:rsid w:val="00D61105"/>
    <w:rsid w:val="00D63F57"/>
    <w:rsid w:val="00D65C2B"/>
    <w:rsid w:val="00D715E1"/>
    <w:rsid w:val="00D72F28"/>
    <w:rsid w:val="00D747B1"/>
    <w:rsid w:val="00D74FA5"/>
    <w:rsid w:val="00D80820"/>
    <w:rsid w:val="00D8123C"/>
    <w:rsid w:val="00D82041"/>
    <w:rsid w:val="00D864BA"/>
    <w:rsid w:val="00D9253F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1E09"/>
    <w:rsid w:val="00DF4E4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500E8"/>
    <w:rsid w:val="00E51572"/>
    <w:rsid w:val="00E52B84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2071"/>
    <w:rsid w:val="00E74876"/>
    <w:rsid w:val="00E76739"/>
    <w:rsid w:val="00E76EFA"/>
    <w:rsid w:val="00E81270"/>
    <w:rsid w:val="00E853BC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11FA1"/>
    <w:rsid w:val="00F15357"/>
    <w:rsid w:val="00F20EFD"/>
    <w:rsid w:val="00F35793"/>
    <w:rsid w:val="00F377E5"/>
    <w:rsid w:val="00F41515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2C34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784B"/>
    <w:rsid w:val="00F93BD5"/>
    <w:rsid w:val="00F96552"/>
    <w:rsid w:val="00FA0153"/>
    <w:rsid w:val="00FA0A5B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248C"/>
    <w:rsid w:val="00FC43C3"/>
    <w:rsid w:val="00FC6D31"/>
    <w:rsid w:val="00FC6F68"/>
    <w:rsid w:val="00FD1839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  <w:rsid w:val="00FF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3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24329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243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43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D2432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D243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64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D2D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6464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6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464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64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C6E198E5FF065E19A9424A0395BBA6FFFA8B1BF438399DD1987AF2A155C9C1AC9975B4E4E550E3881EC798FF24D149DB3678AA1B2925CFA237B42F1T0E" TargetMode="External"/><Relationship Id="rId18" Type="http://schemas.openxmlformats.org/officeDocument/2006/relationships/hyperlink" Target="consultantplus://offline/ref=4588443E30329ECE7281E66DC4737C7F862D0ABFBEAAEB1B98820420BF6CE9DBF21C59678AF07F56C7E887D32B472C50321A28DA2E21474B43F77DK6l2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6E198E5FF065E19A9424A0395BBA6FFFA8B1BF438399DD1987AF2A155C9C1AC9975B4E4E550E3881EA7E82F24D149DB3678AA1B2925CFA237B42F1T0E" TargetMode="External"/><Relationship Id="rId17" Type="http://schemas.openxmlformats.org/officeDocument/2006/relationships/hyperlink" Target="consultantplus://offline/ref=4588443E30329ECE7281E66DC4737C7F862D0ABFBEAAEB1B98820420BF6CE9DBF21C59678AF07F56C7E881D12B472C50321A28DA2E21474B43F77DK6l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88443E30329ECE7281E66DC4737C7F862D0ABFBEAAEB1B98820420BF6CE9DBF21C59678AF07F56C7E881D62B472C50321A28DA2E21474B43F77DK6l2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6E198E5FF065E19A943AAD2F37E76BFEAAEBB2438D928F46D8F4774255964D9CD85A000A5E113884F6788BF8F1T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6E198E5FF065E19A9424A0395BBA6FFFA8B1BF438399DD1987AF2A155C9C1AC9975B4E4E550E3881ED7B8CF24D149DB3678AA1B2925CFA237B42F1T0E" TargetMode="External"/><Relationship Id="rId10" Type="http://schemas.openxmlformats.org/officeDocument/2006/relationships/hyperlink" Target="consultantplus://offline/ref=5C6E198E5FF065E19A943AAD2F37E76BFEAAEBB2438C928F46D8F4774255964D9CD85A000A5E113884F6788BF8F1T0E" TargetMode="External"/><Relationship Id="rId19" Type="http://schemas.openxmlformats.org/officeDocument/2006/relationships/hyperlink" Target="consultantplus://offline/ref=4588443E30329ECE7281F860D21F217B852654BABAAFE14CCDDD5F7DE865E38CB5530025CEFD7F54CFE3D284644670146F0928D72E234254K4l8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buzuluk-town.ru/upload/Image/town/gerbs/gerb2.gif" TargetMode="External"/><Relationship Id="rId14" Type="http://schemas.openxmlformats.org/officeDocument/2006/relationships/hyperlink" Target="consultantplus://offline/ref=5C6E198E5FF065E19A9424A0395BBA6FFFA8B1BF438399DD1987AF2A155C9C1AC9975B4E4E550E3881EC738CF24D149DB3678AA1B2925CFA237B42F1T0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18</cp:revision>
  <cp:lastPrinted>2019-05-29T11:27:00Z</cp:lastPrinted>
  <dcterms:created xsi:type="dcterms:W3CDTF">2013-06-19T05:59:00Z</dcterms:created>
  <dcterms:modified xsi:type="dcterms:W3CDTF">2019-06-04T11:34:00Z</dcterms:modified>
</cp:coreProperties>
</file>