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F8" w:rsidRPr="00471AAE" w:rsidRDefault="00D757F8" w:rsidP="00D75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471AAE">
        <w:rPr>
          <w:rFonts w:ascii="Times New Roman" w:eastAsia="Times New Roman" w:hAnsi="Times New Roman" w:cs="Times New Roman"/>
          <w:noProof/>
          <w:color w:val="1F1F1F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F8" w:rsidRPr="00471AAE" w:rsidRDefault="00D757F8" w:rsidP="00D7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Муниципальное образование город Бузулук Оренбургской области </w:t>
      </w:r>
    </w:p>
    <w:p w:rsidR="00D757F8" w:rsidRPr="00471AAE" w:rsidRDefault="00D757F8" w:rsidP="00D7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val="en-US" w:eastAsia="ru-RU"/>
        </w:rPr>
        <w:t>I</w:t>
      </w: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 созыв</w:t>
      </w:r>
    </w:p>
    <w:p w:rsidR="00D757F8" w:rsidRPr="00471AAE" w:rsidRDefault="003153F9" w:rsidP="00D7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UQ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Y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DMN&#10;hRBLAgAAVAQAAA4AAAAAAAAAAAAAAAAALgIAAGRycy9lMm9Eb2MueG1sUEsBAi0AFAAGAAgAAAAh&#10;ACodvbbeAAAACQEAAA8AAAAAAAAAAAAAAAAApQQAAGRycy9kb3ducmV2LnhtbFBLBQYAAAAABAAE&#10;APMAAACwBQAAAAA=&#10;"/>
        </w:pict>
      </w:r>
      <w:r w:rsidR="00D757F8"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ГОРОДСКОЙ СОВЕТ ДЕПУТАТОВ</w:t>
      </w:r>
    </w:p>
    <w:p w:rsidR="00D757F8" w:rsidRPr="00471AAE" w:rsidRDefault="00D757F8" w:rsidP="00D75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D757F8" w:rsidRPr="00471AAE" w:rsidRDefault="00D757F8" w:rsidP="00D75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471AAE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г. Бузулук</w:t>
      </w:r>
    </w:p>
    <w:p w:rsidR="00D757F8" w:rsidRDefault="00D757F8" w:rsidP="00D7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</w:p>
    <w:p w:rsidR="00D757F8" w:rsidRPr="00471AAE" w:rsidRDefault="00D757F8" w:rsidP="00D7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471AAE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РЕШЕНИЕ</w:t>
      </w:r>
    </w:p>
    <w:p w:rsidR="00D757F8" w:rsidRPr="00471AAE" w:rsidRDefault="00D757F8" w:rsidP="00D757F8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D757F8" w:rsidRPr="00471AAE" w:rsidRDefault="00D757F8" w:rsidP="00D757F8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D757F8" w:rsidRPr="00471AAE" w:rsidRDefault="00D757F8" w:rsidP="00D757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1AA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___</w:t>
      </w:r>
      <w:r w:rsidR="003153F9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  <w:lang w:eastAsia="ru-RU"/>
        </w:rPr>
        <w:t>24.12.2020 г.</w:t>
      </w:r>
      <w:r w:rsidRPr="00471AA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__                                                                       №_</w:t>
      </w:r>
      <w:r w:rsidR="003153F9">
        <w:rPr>
          <w:rFonts w:ascii="Times New Roman" w:eastAsia="Times New Roman" w:hAnsi="Times New Roman" w:cs="Times New Roman"/>
          <w:color w:val="1F1F1F"/>
          <w:sz w:val="28"/>
          <w:szCs w:val="28"/>
          <w:u w:val="single"/>
          <w:lang w:eastAsia="ru-RU"/>
        </w:rPr>
        <w:t>30</w:t>
      </w:r>
      <w:r w:rsidRPr="00471AA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___          </w:t>
      </w:r>
    </w:p>
    <w:p w:rsidR="00D757F8" w:rsidRPr="00D757F8" w:rsidRDefault="00D757F8" w:rsidP="00D7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7F8" w:rsidRDefault="00D757F8" w:rsidP="00D7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7F8" w:rsidRDefault="00D757F8" w:rsidP="00D7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городского Совета </w:t>
      </w:r>
    </w:p>
    <w:p w:rsidR="00D757F8" w:rsidRDefault="00D757F8" w:rsidP="00D7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25.02.2016 № 66</w:t>
      </w:r>
    </w:p>
    <w:p w:rsidR="00D757F8" w:rsidRDefault="00D757F8" w:rsidP="00D7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131–ФЗ «Об общих принципах организации местного самоуправления в Российской Федерации», Приказа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в соответствии со статьями 25, 42, 48 Устава города Бузулука, городской Совет депутатов решил:</w:t>
      </w:r>
    </w:p>
    <w:p w:rsidR="00D757F8" w:rsidRDefault="00D757F8" w:rsidP="00D75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5DEE">
        <w:rPr>
          <w:rFonts w:ascii="Times New Roman" w:hAnsi="Times New Roman" w:cs="Times New Roman"/>
          <w:sz w:val="28"/>
          <w:szCs w:val="28"/>
        </w:rPr>
        <w:t>Внести изменение в решение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25.02.2016 № 66 «Об определении размера стоимости движимого имущества, учитываемого в реестре муниципальной собственности муниципального образования город Бузулук Оренбургской области» изложив пункт 1 в новой редакции: </w:t>
      </w:r>
    </w:p>
    <w:p w:rsidR="00D757F8" w:rsidRDefault="00D757F8" w:rsidP="00D75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Установить, что находящееся в муниципальной собственности муниципального образования город Бузулук Оренбургской области движимое имущество либо иное имущество, не относящееся к недвижимым и движимым вещам, учитывается в реестре муниципальной собственности города Бузулука в случае, если его стоимость превышает 100 000 (Сто тысяч)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757F8" w:rsidRDefault="00D757F8" w:rsidP="00D757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в газете «Российская провинция», подлежит официальному опубликованию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БУЗУЛУК-ПРАВО.РФ. </w:t>
      </w:r>
    </w:p>
    <w:p w:rsidR="00D757F8" w:rsidRDefault="00D757F8" w:rsidP="00D757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662002">
        <w:rPr>
          <w:rFonts w:ascii="Times New Roman" w:hAnsi="Times New Roman" w:cs="Times New Roman"/>
        </w:rPr>
        <w:t>2</w:t>
      </w:r>
    </w:p>
    <w:p w:rsidR="00D757F8" w:rsidRPr="00662002" w:rsidRDefault="00D757F8" w:rsidP="00D757F8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D757F8" w:rsidRDefault="00D757F8" w:rsidP="00D75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D757F8" w:rsidRDefault="00D757F8" w:rsidP="00D757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Н.И. Бергман</w:t>
      </w: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В.С. Песков</w:t>
      </w:r>
    </w:p>
    <w:p w:rsidR="00D757F8" w:rsidRDefault="00D757F8" w:rsidP="00D7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D757F8" w:rsidRDefault="00D757F8" w:rsidP="00D757F8">
      <w:pPr>
        <w:spacing w:after="0"/>
        <w:jc w:val="both"/>
      </w:pPr>
    </w:p>
    <w:p w:rsidR="00662002" w:rsidRDefault="00D757F8" w:rsidP="0031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EC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proofErr w:type="spellStart"/>
      <w:r w:rsidRPr="00A37DEC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Pr="00A37DEC">
        <w:rPr>
          <w:rFonts w:ascii="Times New Roman" w:hAnsi="Times New Roman" w:cs="Times New Roman"/>
          <w:sz w:val="28"/>
          <w:szCs w:val="28"/>
        </w:rPr>
        <w:t xml:space="preserve"> межрайонной прокуратуре, постоянной депутатской комиссии по экономическим вопросам, Управлению имущественных отношени</w:t>
      </w:r>
      <w:r>
        <w:rPr>
          <w:rFonts w:ascii="Times New Roman" w:hAnsi="Times New Roman" w:cs="Times New Roman"/>
          <w:sz w:val="28"/>
          <w:szCs w:val="28"/>
        </w:rPr>
        <w:t>й администрации города Бузулука – 3 экз., Управлению по информационной политике администрации города Бузулука,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плюс», редакции газеты «Российская провинция»</w:t>
      </w:r>
      <w:bookmarkStart w:id="0" w:name="_GoBack"/>
      <w:bookmarkEnd w:id="0"/>
    </w:p>
    <w:sectPr w:rsidR="00662002" w:rsidSect="007345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E1"/>
    <w:multiLevelType w:val="hybridMultilevel"/>
    <w:tmpl w:val="54D4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464"/>
    <w:multiLevelType w:val="hybridMultilevel"/>
    <w:tmpl w:val="B1361154"/>
    <w:lvl w:ilvl="0" w:tplc="A706166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C05B1"/>
    <w:multiLevelType w:val="hybridMultilevel"/>
    <w:tmpl w:val="1688E798"/>
    <w:lvl w:ilvl="0" w:tplc="0F4E6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8F269D"/>
    <w:multiLevelType w:val="hybridMultilevel"/>
    <w:tmpl w:val="C3A6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178"/>
    <w:rsid w:val="000027F8"/>
    <w:rsid w:val="00065DB2"/>
    <w:rsid w:val="00067EE5"/>
    <w:rsid w:val="000A2207"/>
    <w:rsid w:val="000D5CF8"/>
    <w:rsid w:val="001239D2"/>
    <w:rsid w:val="0015259C"/>
    <w:rsid w:val="00155E0F"/>
    <w:rsid w:val="00183785"/>
    <w:rsid w:val="001838D9"/>
    <w:rsid w:val="001A528D"/>
    <w:rsid w:val="001E5B78"/>
    <w:rsid w:val="002045E7"/>
    <w:rsid w:val="002415C6"/>
    <w:rsid w:val="00283B75"/>
    <w:rsid w:val="002B2699"/>
    <w:rsid w:val="002C3C58"/>
    <w:rsid w:val="002D0CA6"/>
    <w:rsid w:val="002E643D"/>
    <w:rsid w:val="00306A78"/>
    <w:rsid w:val="00312178"/>
    <w:rsid w:val="003153F9"/>
    <w:rsid w:val="003832E9"/>
    <w:rsid w:val="003A6696"/>
    <w:rsid w:val="003A68C5"/>
    <w:rsid w:val="003D5B98"/>
    <w:rsid w:val="00464BA3"/>
    <w:rsid w:val="00471AAE"/>
    <w:rsid w:val="004C1D57"/>
    <w:rsid w:val="0051103E"/>
    <w:rsid w:val="00547E1C"/>
    <w:rsid w:val="005D76B6"/>
    <w:rsid w:val="005F06FB"/>
    <w:rsid w:val="005F1F00"/>
    <w:rsid w:val="005F28A2"/>
    <w:rsid w:val="005F5F7F"/>
    <w:rsid w:val="00624B10"/>
    <w:rsid w:val="00662002"/>
    <w:rsid w:val="00677FCA"/>
    <w:rsid w:val="006B297F"/>
    <w:rsid w:val="007345E7"/>
    <w:rsid w:val="00790F57"/>
    <w:rsid w:val="00794858"/>
    <w:rsid w:val="00794D90"/>
    <w:rsid w:val="007A30FB"/>
    <w:rsid w:val="007B2F86"/>
    <w:rsid w:val="007F2D37"/>
    <w:rsid w:val="007F5E4D"/>
    <w:rsid w:val="008209F6"/>
    <w:rsid w:val="008621F2"/>
    <w:rsid w:val="009A0285"/>
    <w:rsid w:val="009A2DC9"/>
    <w:rsid w:val="009B590A"/>
    <w:rsid w:val="009F4C95"/>
    <w:rsid w:val="00A10B2B"/>
    <w:rsid w:val="00A13CAE"/>
    <w:rsid w:val="00A339D8"/>
    <w:rsid w:val="00A34C6D"/>
    <w:rsid w:val="00A45ABC"/>
    <w:rsid w:val="00A56674"/>
    <w:rsid w:val="00A57129"/>
    <w:rsid w:val="00A815BB"/>
    <w:rsid w:val="00AB136F"/>
    <w:rsid w:val="00AB3C1E"/>
    <w:rsid w:val="00AC6C62"/>
    <w:rsid w:val="00B17061"/>
    <w:rsid w:val="00B66970"/>
    <w:rsid w:val="00B84D45"/>
    <w:rsid w:val="00B91C6B"/>
    <w:rsid w:val="00BC0E6A"/>
    <w:rsid w:val="00C05433"/>
    <w:rsid w:val="00C5379A"/>
    <w:rsid w:val="00C60A41"/>
    <w:rsid w:val="00C71BAD"/>
    <w:rsid w:val="00C755C2"/>
    <w:rsid w:val="00C96FC0"/>
    <w:rsid w:val="00D37807"/>
    <w:rsid w:val="00D43F0F"/>
    <w:rsid w:val="00D560C7"/>
    <w:rsid w:val="00D672A8"/>
    <w:rsid w:val="00D757F8"/>
    <w:rsid w:val="00D7757B"/>
    <w:rsid w:val="00D876E3"/>
    <w:rsid w:val="00D935A2"/>
    <w:rsid w:val="00DB1396"/>
    <w:rsid w:val="00DB2FE5"/>
    <w:rsid w:val="00DB778C"/>
    <w:rsid w:val="00DC2364"/>
    <w:rsid w:val="00DF3BAA"/>
    <w:rsid w:val="00E51355"/>
    <w:rsid w:val="00E5243C"/>
    <w:rsid w:val="00EC57BB"/>
    <w:rsid w:val="00EF5E56"/>
    <w:rsid w:val="00EF685F"/>
    <w:rsid w:val="00F55DEE"/>
    <w:rsid w:val="00F942C1"/>
    <w:rsid w:val="00F96E4F"/>
    <w:rsid w:val="00FE67AE"/>
    <w:rsid w:val="00FE71EC"/>
    <w:rsid w:val="00FF4D75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F"/>
    <w:pPr>
      <w:ind w:left="720"/>
      <w:contextualSpacing/>
    </w:pPr>
  </w:style>
  <w:style w:type="table" w:styleId="a4">
    <w:name w:val="Table Grid"/>
    <w:basedOn w:val="a1"/>
    <w:uiPriority w:val="59"/>
    <w:rsid w:val="00D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8209F6"/>
    <w:pPr>
      <w:spacing w:after="0" w:line="240" w:lineRule="auto"/>
      <w:ind w:left="1541" w:hanging="15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20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7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0F"/>
    <w:pPr>
      <w:ind w:left="720"/>
      <w:contextualSpacing/>
    </w:pPr>
  </w:style>
  <w:style w:type="table" w:styleId="a4">
    <w:name w:val="Table Grid"/>
    <w:basedOn w:val="a1"/>
    <w:uiPriority w:val="59"/>
    <w:rsid w:val="00D4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8209F6"/>
    <w:pPr>
      <w:spacing w:after="0" w:line="240" w:lineRule="auto"/>
      <w:ind w:left="1541" w:hanging="15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209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7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0E0F-5005-4839-BBB1-6FB183CE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Татьяна Ф. Степанова</cp:lastModifiedBy>
  <cp:revision>80</cp:revision>
  <cp:lastPrinted>2020-12-22T04:55:00Z</cp:lastPrinted>
  <dcterms:created xsi:type="dcterms:W3CDTF">2017-05-31T09:28:00Z</dcterms:created>
  <dcterms:modified xsi:type="dcterms:W3CDTF">2020-12-23T11:15:00Z</dcterms:modified>
</cp:coreProperties>
</file>