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3C" w:rsidRPr="00CE323C" w:rsidRDefault="00CE323C" w:rsidP="00CE3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F1F1F"/>
          <w:sz w:val="24"/>
          <w:szCs w:val="24"/>
          <w:lang w:eastAsia="ru-RU"/>
        </w:rPr>
        <w:drawing>
          <wp:inline distT="0" distB="0" distL="0" distR="0" wp14:anchorId="61CE48EE" wp14:editId="41D0AC73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3C" w:rsidRPr="00CE323C" w:rsidRDefault="00CE323C" w:rsidP="00CE3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CE323C" w:rsidRPr="00CE323C" w:rsidRDefault="00CE323C" w:rsidP="00CE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E323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Муниципальное образование город Бузулук Оренбургской области </w:t>
      </w:r>
    </w:p>
    <w:p w:rsidR="00CE323C" w:rsidRPr="00CE323C" w:rsidRDefault="00CE323C" w:rsidP="00CE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E323C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en-US" w:eastAsia="ru-RU"/>
        </w:rPr>
        <w:t>V</w:t>
      </w:r>
      <w:r w:rsidRPr="00CE323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созыв</w:t>
      </w:r>
    </w:p>
    <w:p w:rsidR="00CE323C" w:rsidRPr="00CE323C" w:rsidRDefault="00CE323C" w:rsidP="00CE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Pr="00CE323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ГОРОДСКОЙ СОВЕТ ДЕПУТАТОВ</w:t>
      </w:r>
    </w:p>
    <w:p w:rsidR="00CE323C" w:rsidRPr="00CE323C" w:rsidRDefault="00CE323C" w:rsidP="00CE3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CE323C" w:rsidRPr="00CE323C" w:rsidRDefault="00CE323C" w:rsidP="00CE3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E323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г. Бузулук</w:t>
      </w:r>
    </w:p>
    <w:p w:rsidR="00CE323C" w:rsidRPr="00CE323C" w:rsidRDefault="00CE323C" w:rsidP="00CE3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CE323C" w:rsidRPr="00CE323C" w:rsidRDefault="00CE323C" w:rsidP="00CE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E323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РЕШЕНИЕ</w:t>
      </w:r>
    </w:p>
    <w:p w:rsidR="00CE323C" w:rsidRPr="00CE323C" w:rsidRDefault="00CE323C" w:rsidP="00CE323C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CE323C" w:rsidRPr="00CE323C" w:rsidRDefault="00CE323C" w:rsidP="00CE323C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CE323C" w:rsidRPr="00CE323C" w:rsidRDefault="00CE323C" w:rsidP="00CE323C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323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_</w:t>
      </w:r>
      <w:r w:rsidR="00E9258B">
        <w:rPr>
          <w:rFonts w:ascii="Times New Roman" w:eastAsia="Times New Roman" w:hAnsi="Times New Roman" w:cs="Times New Roman"/>
          <w:color w:val="1F1F1F"/>
          <w:sz w:val="28"/>
          <w:szCs w:val="28"/>
          <w:u w:val="single"/>
          <w:lang w:eastAsia="ru-RU"/>
        </w:rPr>
        <w:t>06.05.2020 г.</w:t>
      </w:r>
      <w:r w:rsidRPr="00CE323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__                                                                       №_</w:t>
      </w:r>
      <w:r w:rsidR="00E9258B">
        <w:rPr>
          <w:rFonts w:ascii="Times New Roman" w:eastAsia="Times New Roman" w:hAnsi="Times New Roman" w:cs="Times New Roman"/>
          <w:color w:val="1F1F1F"/>
          <w:sz w:val="28"/>
          <w:szCs w:val="28"/>
          <w:u w:val="single"/>
          <w:lang w:eastAsia="ru-RU"/>
        </w:rPr>
        <w:t>645</w:t>
      </w:r>
      <w:bookmarkStart w:id="0" w:name="_GoBack"/>
      <w:bookmarkEnd w:id="0"/>
      <w:r w:rsidRPr="00CE323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____          </w:t>
      </w:r>
    </w:p>
    <w:p w:rsidR="00972B26" w:rsidRDefault="00972B26" w:rsidP="009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B26" w:rsidRDefault="00972B26" w:rsidP="009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B26" w:rsidRDefault="00972B26" w:rsidP="009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B26" w:rsidRDefault="00CE323C" w:rsidP="009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97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B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2B26" w:rsidRDefault="00972B26" w:rsidP="009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городского Совета</w:t>
      </w:r>
    </w:p>
    <w:p w:rsidR="00972B26" w:rsidRDefault="008D44CB" w:rsidP="009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от 10.04.2020 </w:t>
      </w:r>
      <w:r w:rsidR="003E70E4">
        <w:rPr>
          <w:rFonts w:ascii="Times New Roman" w:hAnsi="Times New Roman" w:cs="Times New Roman"/>
          <w:sz w:val="28"/>
          <w:szCs w:val="28"/>
        </w:rPr>
        <w:t xml:space="preserve"> № 635</w:t>
      </w:r>
    </w:p>
    <w:p w:rsidR="00972B26" w:rsidRDefault="00972B26" w:rsidP="009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B26" w:rsidRDefault="00A47367" w:rsidP="0097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поддержки</w:t>
      </w:r>
      <w:r w:rsidRPr="00A4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организаций, осуществляющих деятельность в  сферах  деятельности,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наибо</w:t>
      </w:r>
      <w:proofErr w:type="spellEnd"/>
      <w:r>
        <w:rPr>
          <w:rFonts w:ascii="Times New Roman" w:hAnsi="Times New Roman" w:cs="Times New Roman"/>
          <w:sz w:val="28"/>
          <w:szCs w:val="28"/>
        </w:rPr>
        <w:t>-лее </w:t>
      </w:r>
      <w:r w:rsidR="00150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пострадавших</w:t>
      </w:r>
      <w:r w:rsidR="00150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в условиях ухудшения ситуации </w:t>
      </w:r>
      <w:r w:rsidR="00150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 связи с </w:t>
      </w:r>
      <w:r w:rsidR="0015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распростране-нием</w:t>
      </w:r>
      <w:proofErr w:type="spellEnd"/>
      <w:r w:rsidRPr="00CE323C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новой 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инфекции , н</w:t>
      </w:r>
      <w:r w:rsidR="003E70E4">
        <w:rPr>
          <w:rFonts w:ascii="Times New Roman" w:hAnsi="Times New Roman" w:cs="Times New Roman"/>
          <w:sz w:val="28"/>
          <w:szCs w:val="28"/>
        </w:rPr>
        <w:t>а основании статей 7, 25, 42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города Бузулука:</w:t>
      </w:r>
      <w:r w:rsidR="003E7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0E" w:rsidRDefault="00972B26" w:rsidP="00F63E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0E">
        <w:rPr>
          <w:rFonts w:ascii="Times New Roman" w:hAnsi="Times New Roman" w:cs="Times New Roman"/>
          <w:sz w:val="28"/>
          <w:szCs w:val="28"/>
        </w:rPr>
        <w:t>Внести</w:t>
      </w:r>
      <w:r w:rsidR="001504BB">
        <w:rPr>
          <w:rFonts w:ascii="Times New Roman" w:hAnsi="Times New Roman" w:cs="Times New Roman"/>
          <w:sz w:val="28"/>
          <w:szCs w:val="28"/>
        </w:rPr>
        <w:t> </w:t>
      </w:r>
      <w:r w:rsidRPr="00F63E0E">
        <w:rPr>
          <w:rFonts w:ascii="Times New Roman" w:hAnsi="Times New Roman" w:cs="Times New Roman"/>
          <w:sz w:val="28"/>
          <w:szCs w:val="28"/>
        </w:rPr>
        <w:t xml:space="preserve">в </w:t>
      </w:r>
      <w:r w:rsidR="001504BB">
        <w:rPr>
          <w:rFonts w:ascii="Times New Roman" w:hAnsi="Times New Roman" w:cs="Times New Roman"/>
          <w:sz w:val="28"/>
          <w:szCs w:val="28"/>
        </w:rPr>
        <w:t xml:space="preserve"> </w:t>
      </w:r>
      <w:r w:rsidRPr="00F63E0E">
        <w:rPr>
          <w:rFonts w:ascii="Times New Roman" w:hAnsi="Times New Roman" w:cs="Times New Roman"/>
          <w:sz w:val="28"/>
          <w:szCs w:val="28"/>
        </w:rPr>
        <w:t>решение</w:t>
      </w:r>
      <w:r w:rsidR="001504BB">
        <w:rPr>
          <w:rFonts w:ascii="Times New Roman" w:hAnsi="Times New Roman" w:cs="Times New Roman"/>
          <w:sz w:val="28"/>
          <w:szCs w:val="28"/>
        </w:rPr>
        <w:t xml:space="preserve"> </w:t>
      </w:r>
      <w:r w:rsidRPr="00F63E0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504BB">
        <w:rPr>
          <w:rFonts w:ascii="Times New Roman" w:hAnsi="Times New Roman" w:cs="Times New Roman"/>
          <w:sz w:val="28"/>
          <w:szCs w:val="28"/>
        </w:rPr>
        <w:t xml:space="preserve"> </w:t>
      </w:r>
      <w:r w:rsidRPr="00F63E0E">
        <w:rPr>
          <w:rFonts w:ascii="Times New Roman" w:hAnsi="Times New Roman" w:cs="Times New Roman"/>
          <w:sz w:val="28"/>
          <w:szCs w:val="28"/>
        </w:rPr>
        <w:t xml:space="preserve"> Совета д</w:t>
      </w:r>
      <w:r w:rsidR="00A47367">
        <w:rPr>
          <w:rFonts w:ascii="Times New Roman" w:hAnsi="Times New Roman" w:cs="Times New Roman"/>
          <w:sz w:val="28"/>
          <w:szCs w:val="28"/>
        </w:rPr>
        <w:t>епутатов от</w:t>
      </w:r>
      <w:r w:rsidR="001504BB">
        <w:rPr>
          <w:rFonts w:ascii="Times New Roman" w:hAnsi="Times New Roman" w:cs="Times New Roman"/>
          <w:sz w:val="28"/>
          <w:szCs w:val="28"/>
        </w:rPr>
        <w:t xml:space="preserve"> </w:t>
      </w:r>
      <w:r w:rsidR="00A47367">
        <w:rPr>
          <w:rFonts w:ascii="Times New Roman" w:hAnsi="Times New Roman" w:cs="Times New Roman"/>
          <w:sz w:val="28"/>
          <w:szCs w:val="28"/>
        </w:rPr>
        <w:t xml:space="preserve"> 10.04.2020 </w:t>
      </w:r>
      <w:r w:rsidR="003E70E4">
        <w:rPr>
          <w:rFonts w:ascii="Times New Roman" w:hAnsi="Times New Roman" w:cs="Times New Roman"/>
          <w:sz w:val="28"/>
          <w:szCs w:val="28"/>
        </w:rPr>
        <w:t xml:space="preserve"> № 635</w:t>
      </w:r>
    </w:p>
    <w:p w:rsidR="00F63E0E" w:rsidRPr="00F63E0E" w:rsidRDefault="00972B26" w:rsidP="00F63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0E">
        <w:rPr>
          <w:rFonts w:ascii="Times New Roman" w:hAnsi="Times New Roman" w:cs="Times New Roman"/>
          <w:sz w:val="28"/>
          <w:szCs w:val="28"/>
        </w:rPr>
        <w:t>«Об</w:t>
      </w:r>
      <w:r w:rsidR="001504BB">
        <w:rPr>
          <w:rFonts w:ascii="Times New Roman" w:hAnsi="Times New Roman" w:cs="Times New Roman"/>
          <w:sz w:val="28"/>
          <w:szCs w:val="28"/>
        </w:rPr>
        <w:t xml:space="preserve">  </w:t>
      </w:r>
      <w:r w:rsidRPr="00F63E0E">
        <w:rPr>
          <w:rFonts w:ascii="Times New Roman" w:hAnsi="Times New Roman" w:cs="Times New Roman"/>
          <w:sz w:val="28"/>
          <w:szCs w:val="28"/>
        </w:rPr>
        <w:t>у</w:t>
      </w:r>
      <w:r w:rsidR="003E70E4">
        <w:rPr>
          <w:rFonts w:ascii="Times New Roman" w:hAnsi="Times New Roman" w:cs="Times New Roman"/>
          <w:sz w:val="28"/>
          <w:szCs w:val="28"/>
        </w:rPr>
        <w:t>становлении</w:t>
      </w:r>
      <w:r w:rsidR="001504BB">
        <w:rPr>
          <w:rFonts w:ascii="Times New Roman" w:hAnsi="Times New Roman" w:cs="Times New Roman"/>
          <w:sz w:val="28"/>
          <w:szCs w:val="28"/>
        </w:rPr>
        <w:t xml:space="preserve">  </w:t>
      </w:r>
      <w:r w:rsidR="003E70E4">
        <w:rPr>
          <w:rFonts w:ascii="Times New Roman" w:hAnsi="Times New Roman" w:cs="Times New Roman"/>
          <w:sz w:val="28"/>
          <w:szCs w:val="28"/>
        </w:rPr>
        <w:t>льготной</w:t>
      </w:r>
      <w:r w:rsidR="001504BB">
        <w:rPr>
          <w:rFonts w:ascii="Times New Roman" w:hAnsi="Times New Roman" w:cs="Times New Roman"/>
          <w:sz w:val="28"/>
          <w:szCs w:val="28"/>
        </w:rPr>
        <w:t xml:space="preserve">  </w:t>
      </w:r>
      <w:r w:rsidR="003E70E4">
        <w:rPr>
          <w:rFonts w:ascii="Times New Roman" w:hAnsi="Times New Roman" w:cs="Times New Roman"/>
          <w:sz w:val="28"/>
          <w:szCs w:val="28"/>
        </w:rPr>
        <w:t>ставки</w:t>
      </w:r>
      <w:r w:rsidR="001504BB">
        <w:rPr>
          <w:rFonts w:ascii="Times New Roman" w:hAnsi="Times New Roman" w:cs="Times New Roman"/>
          <w:sz w:val="28"/>
          <w:szCs w:val="28"/>
        </w:rPr>
        <w:t xml:space="preserve">  </w:t>
      </w:r>
      <w:r w:rsidR="003E70E4">
        <w:rPr>
          <w:rFonts w:ascii="Times New Roman" w:hAnsi="Times New Roman" w:cs="Times New Roman"/>
          <w:sz w:val="28"/>
          <w:szCs w:val="28"/>
        </w:rPr>
        <w:t>арендной</w:t>
      </w:r>
      <w:r w:rsidR="001504BB">
        <w:rPr>
          <w:rFonts w:ascii="Times New Roman" w:hAnsi="Times New Roman" w:cs="Times New Roman"/>
          <w:sz w:val="28"/>
          <w:szCs w:val="28"/>
        </w:rPr>
        <w:t xml:space="preserve">  </w:t>
      </w:r>
      <w:r w:rsidR="003E70E4">
        <w:rPr>
          <w:rFonts w:ascii="Times New Roman" w:hAnsi="Times New Roman" w:cs="Times New Roman"/>
          <w:sz w:val="28"/>
          <w:szCs w:val="28"/>
        </w:rPr>
        <w:t>платы</w:t>
      </w:r>
      <w:r w:rsidR="001504BB">
        <w:rPr>
          <w:rFonts w:ascii="Times New Roman" w:hAnsi="Times New Roman" w:cs="Times New Roman"/>
          <w:sz w:val="28"/>
          <w:szCs w:val="28"/>
        </w:rPr>
        <w:t xml:space="preserve">  </w:t>
      </w:r>
      <w:r w:rsidR="003E70E4">
        <w:rPr>
          <w:rFonts w:ascii="Times New Roman" w:hAnsi="Times New Roman" w:cs="Times New Roman"/>
          <w:sz w:val="28"/>
          <w:szCs w:val="28"/>
        </w:rPr>
        <w:t>и</w:t>
      </w:r>
      <w:r w:rsidR="001504BB">
        <w:rPr>
          <w:rFonts w:ascii="Times New Roman" w:hAnsi="Times New Roman" w:cs="Times New Roman"/>
          <w:sz w:val="28"/>
          <w:szCs w:val="28"/>
        </w:rPr>
        <w:t xml:space="preserve">  </w:t>
      </w:r>
      <w:r w:rsidR="003E70E4">
        <w:rPr>
          <w:rFonts w:ascii="Times New Roman" w:hAnsi="Times New Roman" w:cs="Times New Roman"/>
          <w:sz w:val="28"/>
          <w:szCs w:val="28"/>
        </w:rPr>
        <w:t>приостановлении действия решения городского Совета депутатов от 31.01.2020 № 612</w:t>
      </w:r>
      <w:r w:rsidR="00CE323C">
        <w:rPr>
          <w:rFonts w:ascii="Times New Roman" w:hAnsi="Times New Roman" w:cs="Times New Roman"/>
          <w:sz w:val="28"/>
          <w:szCs w:val="28"/>
        </w:rPr>
        <w:t>» изменение</w:t>
      </w:r>
      <w:r w:rsidR="008D44CB">
        <w:rPr>
          <w:rFonts w:ascii="Times New Roman" w:hAnsi="Times New Roman" w:cs="Times New Roman"/>
          <w:sz w:val="28"/>
          <w:szCs w:val="28"/>
        </w:rPr>
        <w:t>, дополнив</w:t>
      </w:r>
      <w:r w:rsidR="00A47367">
        <w:rPr>
          <w:rFonts w:ascii="Times New Roman" w:hAnsi="Times New Roman" w:cs="Times New Roman"/>
          <w:sz w:val="28"/>
          <w:szCs w:val="28"/>
        </w:rPr>
        <w:t xml:space="preserve"> </w:t>
      </w:r>
      <w:r w:rsidR="008D44CB">
        <w:rPr>
          <w:rFonts w:ascii="Times New Roman" w:hAnsi="Times New Roman" w:cs="Times New Roman"/>
          <w:sz w:val="28"/>
          <w:szCs w:val="28"/>
        </w:rPr>
        <w:t>пункт</w:t>
      </w:r>
      <w:r w:rsidR="00A47367">
        <w:rPr>
          <w:rFonts w:ascii="Times New Roman" w:hAnsi="Times New Roman" w:cs="Times New Roman"/>
          <w:sz w:val="28"/>
          <w:szCs w:val="28"/>
        </w:rPr>
        <w:t xml:space="preserve"> 1</w:t>
      </w:r>
      <w:r w:rsidR="008D44CB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A47367">
        <w:rPr>
          <w:rFonts w:ascii="Times New Roman" w:hAnsi="Times New Roman" w:cs="Times New Roman"/>
          <w:sz w:val="28"/>
          <w:szCs w:val="28"/>
        </w:rPr>
        <w:t xml:space="preserve"> «субъектами малого и среднего предпринимательства» словами «и социально ориентированными </w:t>
      </w:r>
      <w:proofErr w:type="spellStart"/>
      <w:proofErr w:type="gramStart"/>
      <w:r w:rsidR="00A47367">
        <w:rPr>
          <w:rFonts w:ascii="Times New Roman" w:hAnsi="Times New Roman" w:cs="Times New Roman"/>
          <w:sz w:val="28"/>
          <w:szCs w:val="28"/>
        </w:rPr>
        <w:t>некоммер-ческими</w:t>
      </w:r>
      <w:proofErr w:type="spellEnd"/>
      <w:proofErr w:type="gramEnd"/>
      <w:r w:rsidR="00A47367">
        <w:rPr>
          <w:rFonts w:ascii="Times New Roman" w:hAnsi="Times New Roman" w:cs="Times New Roman"/>
          <w:sz w:val="28"/>
          <w:szCs w:val="28"/>
        </w:rPr>
        <w:t xml:space="preserve"> организациями»</w:t>
      </w:r>
      <w:r w:rsidR="008D44CB">
        <w:rPr>
          <w:rFonts w:ascii="Times New Roman" w:hAnsi="Times New Roman" w:cs="Times New Roman"/>
          <w:sz w:val="28"/>
          <w:szCs w:val="28"/>
        </w:rPr>
        <w:t>.</w:t>
      </w:r>
    </w:p>
    <w:p w:rsidR="00481F8C" w:rsidRDefault="00CE323C" w:rsidP="00481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1F8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газете «Российская провинция», подлежит официальному опубликованию на  интернет- портале Бузулука БУЗУЛУК- ПРАВО</w:t>
      </w:r>
      <w:proofErr w:type="gramStart"/>
      <w:r w:rsidR="00481F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1F8C">
        <w:rPr>
          <w:rFonts w:ascii="Times New Roman" w:hAnsi="Times New Roman" w:cs="Times New Roman"/>
          <w:sz w:val="28"/>
          <w:szCs w:val="28"/>
        </w:rPr>
        <w:t>Ф и распространяется на правоотношения, возникшие с 01.03.2020 года.</w:t>
      </w:r>
    </w:p>
    <w:p w:rsidR="00972B26" w:rsidRDefault="00481F8C" w:rsidP="00481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23C">
        <w:rPr>
          <w:rFonts w:ascii="Times New Roman" w:hAnsi="Times New Roman" w:cs="Times New Roman"/>
          <w:sz w:val="28"/>
          <w:szCs w:val="28"/>
        </w:rPr>
        <w:t>.</w:t>
      </w:r>
      <w:r w:rsidR="00972B26">
        <w:rPr>
          <w:rFonts w:ascii="Times New Roman" w:hAnsi="Times New Roman" w:cs="Times New Roman"/>
          <w:sz w:val="28"/>
          <w:szCs w:val="28"/>
        </w:rPr>
        <w:t>Настоящее решение подлежит включению в областной регистр муниципальных нормативных правовых актов.</w:t>
      </w:r>
    </w:p>
    <w:p w:rsidR="00972B26" w:rsidRDefault="00481F8C" w:rsidP="0097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23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72B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2B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F06C4B" w:rsidRDefault="00F06C4B" w:rsidP="0097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26" w:rsidRDefault="00972B26" w:rsidP="0097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72B26" w:rsidRDefault="00972B26" w:rsidP="0097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</w:t>
      </w:r>
      <w:r w:rsidR="00481F8C">
        <w:rPr>
          <w:rFonts w:ascii="Times New Roman" w:hAnsi="Times New Roman" w:cs="Times New Roman"/>
          <w:sz w:val="28"/>
          <w:szCs w:val="28"/>
        </w:rPr>
        <w:t xml:space="preserve">                             Н.И. Бергман</w:t>
      </w:r>
    </w:p>
    <w:p w:rsidR="00972B26" w:rsidRDefault="00972B26" w:rsidP="0097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26" w:rsidRDefault="00972B26" w:rsidP="0097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</w:t>
      </w:r>
      <w:r w:rsidR="00481F8C">
        <w:rPr>
          <w:rFonts w:ascii="Times New Roman" w:hAnsi="Times New Roman" w:cs="Times New Roman"/>
          <w:sz w:val="28"/>
          <w:szCs w:val="28"/>
        </w:rPr>
        <w:t xml:space="preserve">                               С.А. </w:t>
      </w:r>
      <w:proofErr w:type="spellStart"/>
      <w:r w:rsidR="00481F8C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</w:p>
    <w:p w:rsidR="00972B26" w:rsidRDefault="00972B26" w:rsidP="0097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26" w:rsidRDefault="00972B26" w:rsidP="0097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26" w:rsidRDefault="00972B26" w:rsidP="00972B26">
      <w:pPr>
        <w:jc w:val="both"/>
      </w:pPr>
    </w:p>
    <w:p w:rsidR="00972B26" w:rsidRDefault="00972B26" w:rsidP="00972B26">
      <w:pPr>
        <w:jc w:val="both"/>
      </w:pPr>
    </w:p>
    <w:p w:rsidR="00972B26" w:rsidRDefault="00972B26" w:rsidP="00972B26">
      <w:pPr>
        <w:jc w:val="both"/>
      </w:pPr>
    </w:p>
    <w:p w:rsidR="00972B26" w:rsidRDefault="00972B26" w:rsidP="00972B26">
      <w:pPr>
        <w:jc w:val="both"/>
      </w:pPr>
    </w:p>
    <w:p w:rsidR="00972B26" w:rsidRDefault="00972B26" w:rsidP="00972B26">
      <w:pPr>
        <w:jc w:val="both"/>
      </w:pPr>
    </w:p>
    <w:p w:rsidR="00972B26" w:rsidRDefault="00972B26" w:rsidP="00972B26">
      <w:pPr>
        <w:jc w:val="both"/>
      </w:pPr>
    </w:p>
    <w:p w:rsidR="00972B26" w:rsidRDefault="00972B26" w:rsidP="00972B26">
      <w:pPr>
        <w:jc w:val="both"/>
      </w:pPr>
    </w:p>
    <w:p w:rsidR="00972B26" w:rsidRDefault="00972B26" w:rsidP="00972B26">
      <w:pPr>
        <w:jc w:val="both"/>
      </w:pPr>
    </w:p>
    <w:p w:rsidR="00972B26" w:rsidRDefault="00972B26" w:rsidP="00972B26">
      <w:pPr>
        <w:jc w:val="both"/>
      </w:pPr>
    </w:p>
    <w:p w:rsidR="00F06C4B" w:rsidRDefault="00F06C4B" w:rsidP="00972B26">
      <w:pPr>
        <w:jc w:val="both"/>
      </w:pPr>
    </w:p>
    <w:p w:rsidR="00481F8C" w:rsidRDefault="00481F8C" w:rsidP="00972B26">
      <w:pPr>
        <w:jc w:val="both"/>
      </w:pPr>
    </w:p>
    <w:p w:rsidR="00481F8C" w:rsidRDefault="00481F8C" w:rsidP="00972B26">
      <w:pPr>
        <w:jc w:val="both"/>
      </w:pPr>
    </w:p>
    <w:p w:rsidR="00481F8C" w:rsidRDefault="00481F8C" w:rsidP="00972B26">
      <w:pPr>
        <w:jc w:val="both"/>
      </w:pPr>
    </w:p>
    <w:p w:rsidR="00CE323C" w:rsidRDefault="00CE323C" w:rsidP="00972B26">
      <w:pPr>
        <w:jc w:val="both"/>
      </w:pPr>
    </w:p>
    <w:p w:rsidR="00CE323C" w:rsidRDefault="00CE323C" w:rsidP="00972B26">
      <w:pPr>
        <w:jc w:val="both"/>
      </w:pPr>
    </w:p>
    <w:p w:rsidR="00CE323C" w:rsidRDefault="00CE323C" w:rsidP="00972B26">
      <w:pPr>
        <w:jc w:val="both"/>
      </w:pPr>
    </w:p>
    <w:p w:rsidR="00CE323C" w:rsidRDefault="00CE323C" w:rsidP="00972B26">
      <w:pPr>
        <w:jc w:val="both"/>
      </w:pPr>
    </w:p>
    <w:p w:rsidR="00972B26" w:rsidRDefault="00972B26" w:rsidP="00972B26">
      <w:pPr>
        <w:jc w:val="both"/>
      </w:pPr>
    </w:p>
    <w:p w:rsidR="00A47367" w:rsidRDefault="00A47367" w:rsidP="00972B26">
      <w:pPr>
        <w:jc w:val="both"/>
      </w:pPr>
    </w:p>
    <w:p w:rsidR="00A47367" w:rsidRDefault="00A47367" w:rsidP="00972B26">
      <w:pPr>
        <w:jc w:val="both"/>
      </w:pPr>
    </w:p>
    <w:p w:rsidR="00A47367" w:rsidRDefault="00A47367" w:rsidP="00972B26">
      <w:pPr>
        <w:jc w:val="both"/>
      </w:pPr>
    </w:p>
    <w:p w:rsidR="00A47367" w:rsidRDefault="00A47367" w:rsidP="00972B26">
      <w:pPr>
        <w:jc w:val="both"/>
      </w:pPr>
    </w:p>
    <w:p w:rsidR="00A47367" w:rsidRDefault="00A47367" w:rsidP="00972B26">
      <w:pPr>
        <w:jc w:val="both"/>
      </w:pPr>
    </w:p>
    <w:p w:rsidR="00A47367" w:rsidRDefault="00A47367" w:rsidP="00972B26">
      <w:pPr>
        <w:jc w:val="both"/>
      </w:pPr>
    </w:p>
    <w:p w:rsidR="00A47367" w:rsidRDefault="00A47367" w:rsidP="00972B26">
      <w:pPr>
        <w:jc w:val="both"/>
      </w:pPr>
    </w:p>
    <w:p w:rsidR="00A47367" w:rsidRDefault="00A47367" w:rsidP="00972B26">
      <w:pPr>
        <w:jc w:val="both"/>
      </w:pPr>
    </w:p>
    <w:p w:rsidR="00F40D5B" w:rsidRPr="00F06C4B" w:rsidRDefault="00972B26" w:rsidP="00F06C4B">
      <w:pPr>
        <w:jc w:val="both"/>
        <w:rPr>
          <w:rFonts w:ascii="Times New Roman" w:hAnsi="Times New Roman" w:cs="Times New Roman"/>
          <w:sz w:val="28"/>
          <w:szCs w:val="28"/>
        </w:rPr>
      </w:pPr>
      <w:r w:rsidRPr="00A37DEC">
        <w:rPr>
          <w:rFonts w:ascii="Times New Roman" w:hAnsi="Times New Roman" w:cs="Times New Roman"/>
          <w:sz w:val="28"/>
          <w:szCs w:val="28"/>
        </w:rPr>
        <w:t>Разослано: в дело, Бузулукской межрайонной прокуратуре, постоянной депутатской комиссии по экономическим вопросам, Управлению имущественных</w:t>
      </w:r>
      <w:r w:rsidR="00CE323C">
        <w:rPr>
          <w:rFonts w:ascii="Times New Roman" w:hAnsi="Times New Roman" w:cs="Times New Roman"/>
          <w:sz w:val="28"/>
          <w:szCs w:val="28"/>
        </w:rPr>
        <w:t> </w:t>
      </w:r>
      <w:r w:rsidRPr="00A37DEC">
        <w:rPr>
          <w:rFonts w:ascii="Times New Roman" w:hAnsi="Times New Roman" w:cs="Times New Roman"/>
          <w:sz w:val="28"/>
          <w:szCs w:val="28"/>
        </w:rPr>
        <w:t>отношений</w:t>
      </w:r>
      <w:r w:rsidR="00CE323C">
        <w:rPr>
          <w:rFonts w:ascii="Times New Roman" w:hAnsi="Times New Roman" w:cs="Times New Roman"/>
          <w:sz w:val="28"/>
          <w:szCs w:val="28"/>
        </w:rPr>
        <w:t> </w:t>
      </w:r>
      <w:r w:rsidRPr="00A37DEC">
        <w:rPr>
          <w:rFonts w:ascii="Times New Roman" w:hAnsi="Times New Roman" w:cs="Times New Roman"/>
          <w:sz w:val="28"/>
          <w:szCs w:val="28"/>
        </w:rPr>
        <w:t>администрации</w:t>
      </w:r>
      <w:r w:rsidR="00CE323C">
        <w:rPr>
          <w:rFonts w:ascii="Times New Roman" w:hAnsi="Times New Roman" w:cs="Times New Roman"/>
          <w:sz w:val="28"/>
          <w:szCs w:val="28"/>
        </w:rPr>
        <w:t> </w:t>
      </w:r>
      <w:r w:rsidRPr="00A37DEC">
        <w:rPr>
          <w:rFonts w:ascii="Times New Roman" w:hAnsi="Times New Roman" w:cs="Times New Roman"/>
          <w:sz w:val="28"/>
          <w:szCs w:val="28"/>
        </w:rPr>
        <w:t>города</w:t>
      </w:r>
      <w:r w:rsidR="00CE323C">
        <w:rPr>
          <w:rFonts w:ascii="Times New Roman" w:hAnsi="Times New Roman" w:cs="Times New Roman"/>
          <w:sz w:val="28"/>
          <w:szCs w:val="28"/>
        </w:rPr>
        <w:t> </w:t>
      </w:r>
      <w:r w:rsidRPr="00A37DEC">
        <w:rPr>
          <w:rFonts w:ascii="Times New Roman" w:hAnsi="Times New Roman" w:cs="Times New Roman"/>
          <w:sz w:val="28"/>
          <w:szCs w:val="28"/>
        </w:rPr>
        <w:t>Бузулука</w:t>
      </w:r>
      <w:r w:rsidR="00CE323C">
        <w:rPr>
          <w:rFonts w:ascii="Times New Roman" w:hAnsi="Times New Roman" w:cs="Times New Roman"/>
          <w:sz w:val="28"/>
          <w:szCs w:val="28"/>
        </w:rPr>
        <w:t>-</w:t>
      </w:r>
      <w:r w:rsidR="00481F8C">
        <w:rPr>
          <w:rFonts w:ascii="Times New Roman" w:hAnsi="Times New Roman" w:cs="Times New Roman"/>
          <w:sz w:val="28"/>
          <w:szCs w:val="28"/>
        </w:rPr>
        <w:t>3экз.</w:t>
      </w:r>
      <w:r w:rsidRPr="00A37DEC">
        <w:rPr>
          <w:rFonts w:ascii="Times New Roman" w:hAnsi="Times New Roman" w:cs="Times New Roman"/>
          <w:sz w:val="28"/>
          <w:szCs w:val="28"/>
        </w:rPr>
        <w:t>,</w:t>
      </w:r>
      <w:r w:rsidR="00CE3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1F8C">
        <w:rPr>
          <w:rFonts w:ascii="Times New Roman" w:hAnsi="Times New Roman" w:cs="Times New Roman"/>
          <w:sz w:val="28"/>
          <w:szCs w:val="28"/>
        </w:rPr>
        <w:t>Управле</w:t>
      </w:r>
      <w:r w:rsidR="00CE323C">
        <w:rPr>
          <w:rFonts w:ascii="Times New Roman" w:hAnsi="Times New Roman" w:cs="Times New Roman"/>
          <w:sz w:val="28"/>
          <w:szCs w:val="28"/>
        </w:rPr>
        <w:t>-</w:t>
      </w:r>
      <w:r w:rsidR="00481F8C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="00481F8C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администрации города Бузулука</w:t>
      </w:r>
      <w:r w:rsidRPr="00A37DEC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Pr="00A37DEC"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 w:rsidRPr="00A37DEC">
        <w:rPr>
          <w:rFonts w:ascii="Times New Roman" w:hAnsi="Times New Roman" w:cs="Times New Roman"/>
          <w:sz w:val="28"/>
          <w:szCs w:val="28"/>
        </w:rPr>
        <w:t xml:space="preserve"> плюс», </w:t>
      </w:r>
      <w:r w:rsidR="00481F8C">
        <w:rPr>
          <w:rFonts w:ascii="Times New Roman" w:hAnsi="Times New Roman" w:cs="Times New Roman"/>
          <w:sz w:val="28"/>
          <w:szCs w:val="28"/>
        </w:rPr>
        <w:t>редакции газеты «Российская провинция»</w:t>
      </w:r>
    </w:p>
    <w:sectPr w:rsidR="00F40D5B" w:rsidRPr="00F06C4B" w:rsidSect="006B29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EAA"/>
    <w:multiLevelType w:val="hybridMultilevel"/>
    <w:tmpl w:val="90C4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640F3"/>
    <w:multiLevelType w:val="hybridMultilevel"/>
    <w:tmpl w:val="8196C2AC"/>
    <w:lvl w:ilvl="0" w:tplc="F4C604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C2"/>
    <w:rsid w:val="001504BB"/>
    <w:rsid w:val="003E70E4"/>
    <w:rsid w:val="00481F8C"/>
    <w:rsid w:val="004D646F"/>
    <w:rsid w:val="005C70C2"/>
    <w:rsid w:val="008B705D"/>
    <w:rsid w:val="008D44CB"/>
    <w:rsid w:val="00972B26"/>
    <w:rsid w:val="00A47367"/>
    <w:rsid w:val="00CE323C"/>
    <w:rsid w:val="00D7080E"/>
    <w:rsid w:val="00DD0035"/>
    <w:rsid w:val="00E9258B"/>
    <w:rsid w:val="00ED3A67"/>
    <w:rsid w:val="00F06C4B"/>
    <w:rsid w:val="00F40D5B"/>
    <w:rsid w:val="00F6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3E23-7066-4A0E-8C8A-49569387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Татьяна Ф. Степанова</cp:lastModifiedBy>
  <cp:revision>12</cp:revision>
  <cp:lastPrinted>2020-04-28T07:21:00Z</cp:lastPrinted>
  <dcterms:created xsi:type="dcterms:W3CDTF">2017-06-20T09:30:00Z</dcterms:created>
  <dcterms:modified xsi:type="dcterms:W3CDTF">2020-05-06T05:42:00Z</dcterms:modified>
</cp:coreProperties>
</file>