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0"/>
        <w:gridCol w:w="430"/>
        <w:gridCol w:w="5450"/>
      </w:tblGrid>
      <w:tr w:rsidR="00C5509C" w:rsidRPr="00C5509C" w:rsidTr="00C5509C">
        <w:trPr>
          <w:trHeight w:hRule="exact" w:val="3472"/>
        </w:trPr>
        <w:tc>
          <w:tcPr>
            <w:tcW w:w="4450" w:type="dxa"/>
          </w:tcPr>
          <w:p w:rsidR="00C5509C" w:rsidRPr="00C5509C" w:rsidRDefault="00C5509C" w:rsidP="00C55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C5509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04D4F89" wp14:editId="10F11357">
                  <wp:extent cx="565785" cy="800100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509C" w:rsidRPr="00C5509C" w:rsidRDefault="00C5509C" w:rsidP="00C5509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C5509C" w:rsidRPr="00C5509C" w:rsidRDefault="00C5509C" w:rsidP="00C55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55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АДМИНИСТРАЦИЯ ГОРОДА БУЗУЛУКА</w:t>
            </w:r>
          </w:p>
          <w:p w:rsidR="00C5509C" w:rsidRPr="00C5509C" w:rsidRDefault="00C5509C" w:rsidP="00C55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/>
                <w:b/>
                <w:caps/>
                <w:sz w:val="10"/>
                <w:szCs w:val="10"/>
                <w:lang w:eastAsia="ru-RU"/>
              </w:rPr>
            </w:pPr>
          </w:p>
          <w:p w:rsidR="00C5509C" w:rsidRPr="00C5509C" w:rsidRDefault="00C5509C" w:rsidP="00C55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C5509C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ПОСТАНОВЛЕНИЕ</w:t>
            </w:r>
          </w:p>
          <w:p w:rsidR="00C5509C" w:rsidRPr="00C5509C" w:rsidRDefault="00C5509C" w:rsidP="00C55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C5509C" w:rsidRPr="00C5509C" w:rsidRDefault="00C5509C" w:rsidP="00C55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  <w:p w:rsidR="00C5509C" w:rsidRPr="00C5509C" w:rsidRDefault="00C5509C" w:rsidP="00C55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  <w:p w:rsidR="00C5509C" w:rsidRPr="00C5509C" w:rsidRDefault="00C5509C" w:rsidP="00C55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31.12.2019</w:t>
            </w:r>
            <w:r w:rsidRPr="00C550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2167</w:t>
            </w:r>
            <w:r w:rsidRPr="00C5509C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-п</w:t>
            </w:r>
          </w:p>
          <w:p w:rsidR="00C5509C" w:rsidRPr="00C5509C" w:rsidRDefault="00C5509C" w:rsidP="00C55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50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г. Бузулук</w:t>
            </w:r>
          </w:p>
        </w:tc>
        <w:tc>
          <w:tcPr>
            <w:tcW w:w="430" w:type="dxa"/>
          </w:tcPr>
          <w:p w:rsidR="00C5509C" w:rsidRPr="00C5509C" w:rsidRDefault="00C5509C" w:rsidP="00C55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50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5450" w:type="dxa"/>
          </w:tcPr>
          <w:p w:rsidR="00C5509C" w:rsidRPr="00C5509C" w:rsidRDefault="00C5509C" w:rsidP="00C55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50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</w:t>
            </w:r>
          </w:p>
          <w:p w:rsidR="00C5509C" w:rsidRPr="00C5509C" w:rsidRDefault="00C5509C" w:rsidP="00C55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5509C" w:rsidRPr="00C5509C" w:rsidTr="00C5509C">
        <w:trPr>
          <w:trHeight w:val="607"/>
        </w:trPr>
        <w:tc>
          <w:tcPr>
            <w:tcW w:w="4450" w:type="dxa"/>
            <w:hideMark/>
          </w:tcPr>
          <w:p w:rsidR="00C5509C" w:rsidRPr="00C5509C" w:rsidRDefault="00C5509C" w:rsidP="00C55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509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6EC2804" wp14:editId="0CC808DC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0</wp:posOffset>
                      </wp:positionV>
                      <wp:extent cx="2612390" cy="183515"/>
                      <wp:effectExtent l="8255" t="9525" r="8255" b="698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12390" cy="18351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5" name="Line 5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7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8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-.85pt;margin-top:0;width:205.7pt;height:14.4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">
                      <v:line id="Line 5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  <v:line id="Line 7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8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Pr="00C5509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1088682" wp14:editId="6F1D17F8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3175" t="0" r="0" b="127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C5509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4A2D70EA" wp14:editId="4C51A988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3810" r="1905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430" w:type="dxa"/>
          </w:tcPr>
          <w:p w:rsidR="00C5509C" w:rsidRPr="00C5509C" w:rsidRDefault="00C5509C" w:rsidP="00C55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50" w:type="dxa"/>
          </w:tcPr>
          <w:p w:rsidR="00C5509C" w:rsidRPr="00C5509C" w:rsidRDefault="00C5509C" w:rsidP="00C55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45A47" w:rsidRDefault="00945A47" w:rsidP="00C550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73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</w:t>
      </w:r>
      <w:r w:rsidR="003D4B24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A14FA7">
        <w:rPr>
          <w:rFonts w:ascii="Times New Roman" w:hAnsi="Times New Roman"/>
          <w:sz w:val="28"/>
          <w:szCs w:val="28"/>
        </w:rPr>
        <w:t>и дополнений</w:t>
      </w:r>
    </w:p>
    <w:p w:rsidR="00945A47" w:rsidRDefault="00945A47" w:rsidP="00BC0785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постановление</w:t>
      </w:r>
      <w:r w:rsidRPr="001573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945A47" w:rsidRPr="0015732D" w:rsidRDefault="00945A47" w:rsidP="00BC0785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15732D">
        <w:rPr>
          <w:rFonts w:ascii="Times New Roman" w:hAnsi="Times New Roman"/>
          <w:sz w:val="28"/>
          <w:szCs w:val="28"/>
        </w:rPr>
        <w:t>города Бузулука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515AEE" w:rsidRPr="00515AEE">
        <w:rPr>
          <w:rFonts w:ascii="Times New Roman" w:hAnsi="Times New Roman"/>
          <w:sz w:val="28"/>
          <w:szCs w:val="28"/>
        </w:rPr>
        <w:t>от 28.02.2014 № 312-п</w:t>
      </w:r>
    </w:p>
    <w:p w:rsidR="00945A47" w:rsidRPr="0015732D" w:rsidRDefault="00945A47" w:rsidP="00BC0785">
      <w:pPr>
        <w:spacing w:after="0" w:line="240" w:lineRule="auto"/>
        <w:ind w:left="-426" w:firstLine="851"/>
        <w:jc w:val="center"/>
        <w:rPr>
          <w:rFonts w:ascii="Times New Roman" w:hAnsi="Times New Roman"/>
          <w:sz w:val="28"/>
          <w:szCs w:val="28"/>
        </w:rPr>
      </w:pPr>
      <w:r w:rsidRPr="0015732D">
        <w:rPr>
          <w:rFonts w:ascii="Times New Roman" w:hAnsi="Times New Roman"/>
          <w:sz w:val="28"/>
          <w:szCs w:val="28"/>
        </w:rPr>
        <w:t xml:space="preserve">               </w:t>
      </w:r>
    </w:p>
    <w:p w:rsidR="00AE0621" w:rsidRDefault="00AE0621" w:rsidP="00AE0621">
      <w:pPr>
        <w:pStyle w:val="a6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26.07.2019 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аудита», </w:t>
      </w:r>
      <w:r w:rsidR="00B61459">
        <w:rPr>
          <w:rFonts w:ascii="Times New Roman" w:hAnsi="Times New Roman" w:cs="Times New Roman"/>
          <w:sz w:val="28"/>
          <w:szCs w:val="28"/>
        </w:rPr>
        <w:t xml:space="preserve">решения городского Совета депутатов от 25.10.2019 № 576 «О внесении изменений  в решение городского Совета депутатов от 27.12.2011 № 209», </w:t>
      </w:r>
      <w:r>
        <w:rPr>
          <w:rFonts w:ascii="Times New Roman" w:hAnsi="Times New Roman" w:cs="Times New Roman"/>
          <w:sz w:val="28"/>
          <w:szCs w:val="28"/>
        </w:rPr>
        <w:t>статьи 30, пункта  5 статьи 40,  статьи 40 Устава города Бузулука:</w:t>
      </w:r>
    </w:p>
    <w:p w:rsidR="00515AEE" w:rsidRPr="00515AEE" w:rsidRDefault="00515AEE" w:rsidP="00515AEE">
      <w:pPr>
        <w:pStyle w:val="a3"/>
        <w:numPr>
          <w:ilvl w:val="0"/>
          <w:numId w:val="1"/>
        </w:numPr>
        <w:spacing w:after="0" w:line="240" w:lineRule="auto"/>
        <w:ind w:left="-426" w:right="-1" w:firstLine="852"/>
        <w:jc w:val="both"/>
        <w:rPr>
          <w:rFonts w:ascii="Times New Roman" w:hAnsi="Times New Roman"/>
          <w:sz w:val="28"/>
          <w:szCs w:val="28"/>
        </w:rPr>
      </w:pPr>
      <w:r w:rsidRPr="00515AEE">
        <w:rPr>
          <w:rFonts w:ascii="Times New Roman" w:hAnsi="Times New Roman"/>
          <w:sz w:val="28"/>
          <w:szCs w:val="28"/>
        </w:rPr>
        <w:t xml:space="preserve">Внести </w:t>
      </w:r>
      <w:r w:rsidR="00AE0621">
        <w:rPr>
          <w:rFonts w:ascii="Times New Roman" w:hAnsi="Times New Roman"/>
          <w:sz w:val="28"/>
          <w:szCs w:val="28"/>
        </w:rPr>
        <w:t xml:space="preserve">изменения </w:t>
      </w:r>
      <w:r w:rsidR="00A14FA7">
        <w:rPr>
          <w:rFonts w:ascii="Times New Roman" w:hAnsi="Times New Roman"/>
          <w:sz w:val="28"/>
          <w:szCs w:val="28"/>
        </w:rPr>
        <w:t xml:space="preserve">и дополнения </w:t>
      </w:r>
      <w:r w:rsidRPr="00515AEE">
        <w:rPr>
          <w:rFonts w:ascii="Times New Roman" w:hAnsi="Times New Roman"/>
          <w:sz w:val="28"/>
          <w:szCs w:val="28"/>
        </w:rPr>
        <w:t xml:space="preserve">в постановление администрации города Бузулука от 28.02.2014 № 312-п «Об утверждении порядка осуществления </w:t>
      </w:r>
      <w:r w:rsidR="00AE0621">
        <w:rPr>
          <w:rFonts w:ascii="Times New Roman" w:hAnsi="Times New Roman"/>
          <w:sz w:val="28"/>
          <w:szCs w:val="28"/>
        </w:rPr>
        <w:t>управлением</w:t>
      </w:r>
      <w:r w:rsidRPr="00515AEE">
        <w:rPr>
          <w:rFonts w:ascii="Times New Roman" w:hAnsi="Times New Roman"/>
          <w:sz w:val="28"/>
          <w:szCs w:val="28"/>
        </w:rPr>
        <w:t xml:space="preserve"> внутреннего муниципального финансового контроля администрации города Бузулука полномочий по контролю в финансово-бюджетной сфере»</w:t>
      </w:r>
      <w:r w:rsidR="00561D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AE0621">
        <w:rPr>
          <w:rFonts w:ascii="Times New Roman" w:hAnsi="Times New Roman"/>
          <w:sz w:val="28"/>
          <w:szCs w:val="28"/>
        </w:rPr>
        <w:t>огласно приложению.</w:t>
      </w:r>
    </w:p>
    <w:p w:rsidR="00B61459" w:rsidRDefault="00945A47" w:rsidP="00BC0785">
      <w:pPr>
        <w:spacing w:after="0" w:line="240" w:lineRule="auto"/>
        <w:ind w:left="-426" w:firstLine="851"/>
        <w:jc w:val="both"/>
        <w:rPr>
          <w:rFonts w:ascii="Times New Roman" w:hAnsi="Times New Roman"/>
          <w:sz w:val="28"/>
          <w:szCs w:val="28"/>
        </w:rPr>
      </w:pPr>
      <w:r w:rsidRPr="003A394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94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02405D">
        <w:rPr>
          <w:rFonts w:ascii="Times New Roman" w:hAnsi="Times New Roman"/>
          <w:sz w:val="28"/>
          <w:szCs w:val="28"/>
        </w:rPr>
        <w:t>после</w:t>
      </w:r>
      <w:r w:rsidR="0051112B">
        <w:rPr>
          <w:rFonts w:ascii="Times New Roman" w:hAnsi="Times New Roman"/>
          <w:sz w:val="28"/>
          <w:szCs w:val="28"/>
        </w:rPr>
        <w:t xml:space="preserve"> </w:t>
      </w:r>
      <w:r w:rsidRPr="003A3942">
        <w:rPr>
          <w:rFonts w:ascii="Times New Roman" w:hAnsi="Times New Roman"/>
          <w:sz w:val="28"/>
          <w:szCs w:val="28"/>
        </w:rPr>
        <w:t xml:space="preserve">официального опубликования </w:t>
      </w:r>
      <w:r w:rsidR="0051112B">
        <w:rPr>
          <w:rFonts w:ascii="Times New Roman" w:hAnsi="Times New Roman"/>
          <w:sz w:val="28"/>
          <w:szCs w:val="28"/>
        </w:rPr>
        <w:t xml:space="preserve">в газете «Российская провинция» и подлежит </w:t>
      </w:r>
      <w:r w:rsidR="00B61459">
        <w:rPr>
          <w:rFonts w:ascii="Times New Roman" w:hAnsi="Times New Roman"/>
          <w:sz w:val="28"/>
          <w:szCs w:val="28"/>
        </w:rPr>
        <w:t xml:space="preserve">официальному </w:t>
      </w:r>
      <w:r w:rsidR="0051112B">
        <w:rPr>
          <w:rFonts w:ascii="Times New Roman" w:hAnsi="Times New Roman"/>
          <w:sz w:val="28"/>
          <w:szCs w:val="28"/>
        </w:rPr>
        <w:t xml:space="preserve">опубликованию </w:t>
      </w:r>
      <w:r w:rsidRPr="003A3942">
        <w:rPr>
          <w:rFonts w:ascii="Times New Roman" w:hAnsi="Times New Roman"/>
          <w:sz w:val="28"/>
          <w:szCs w:val="28"/>
        </w:rPr>
        <w:t>на правовом интернет портале Бузулука БУЗУЛУК</w:t>
      </w:r>
      <w:r>
        <w:rPr>
          <w:rFonts w:ascii="Times New Roman" w:hAnsi="Times New Roman"/>
          <w:sz w:val="28"/>
          <w:szCs w:val="28"/>
        </w:rPr>
        <w:t>-</w:t>
      </w:r>
      <w:r w:rsidRPr="003A3942">
        <w:rPr>
          <w:rFonts w:ascii="Times New Roman" w:hAnsi="Times New Roman"/>
          <w:sz w:val="28"/>
          <w:szCs w:val="28"/>
        </w:rPr>
        <w:t>ПРАВО.РФ</w:t>
      </w:r>
      <w:proofErr w:type="gramStart"/>
      <w:r w:rsidRPr="003A3942">
        <w:rPr>
          <w:rFonts w:ascii="Times New Roman" w:hAnsi="Times New Roman"/>
          <w:sz w:val="28"/>
          <w:szCs w:val="28"/>
        </w:rPr>
        <w:t>.</w:t>
      </w:r>
      <w:r w:rsidR="00B61459">
        <w:rPr>
          <w:rFonts w:ascii="Times New Roman" w:hAnsi="Times New Roman"/>
          <w:sz w:val="28"/>
          <w:szCs w:val="28"/>
        </w:rPr>
        <w:t xml:space="preserve">, </w:t>
      </w:r>
      <w:proofErr w:type="gramEnd"/>
      <w:r w:rsidR="00B61459">
        <w:rPr>
          <w:rFonts w:ascii="Times New Roman" w:hAnsi="Times New Roman"/>
          <w:sz w:val="28"/>
          <w:szCs w:val="28"/>
        </w:rPr>
        <w:t>за исключением положений, для которых настоящим пунктом установлены иные сроки вступления их в силу.</w:t>
      </w:r>
    </w:p>
    <w:p w:rsidR="00945A47" w:rsidRDefault="00B61459" w:rsidP="00BC0785">
      <w:pPr>
        <w:spacing w:after="0" w:line="240" w:lineRule="auto"/>
        <w:ind w:left="-42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</w:t>
      </w:r>
      <w:r w:rsidR="00F20DCE">
        <w:rPr>
          <w:rFonts w:ascii="Times New Roman" w:hAnsi="Times New Roman"/>
          <w:sz w:val="28"/>
          <w:szCs w:val="28"/>
        </w:rPr>
        <w:t>четырнадцатый</w:t>
      </w:r>
      <w:r w:rsidRPr="004A448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60494" w:rsidRPr="00E60494">
        <w:rPr>
          <w:rFonts w:ascii="Times New Roman" w:hAnsi="Times New Roman"/>
          <w:sz w:val="28"/>
          <w:szCs w:val="28"/>
        </w:rPr>
        <w:t>под</w:t>
      </w:r>
      <w:r w:rsidRPr="00E60494">
        <w:rPr>
          <w:rFonts w:ascii="Times New Roman" w:hAnsi="Times New Roman"/>
          <w:sz w:val="28"/>
          <w:szCs w:val="28"/>
        </w:rPr>
        <w:t xml:space="preserve">пункта </w:t>
      </w:r>
      <w:r w:rsidR="00C70FC6" w:rsidRPr="00E60494">
        <w:rPr>
          <w:rFonts w:ascii="Times New Roman" w:hAnsi="Times New Roman"/>
          <w:sz w:val="28"/>
          <w:szCs w:val="28"/>
        </w:rPr>
        <w:t>3</w:t>
      </w:r>
      <w:r w:rsidRPr="00E60494">
        <w:rPr>
          <w:rFonts w:ascii="Times New Roman" w:hAnsi="Times New Roman"/>
          <w:sz w:val="28"/>
          <w:szCs w:val="28"/>
        </w:rPr>
        <w:t xml:space="preserve"> </w:t>
      </w:r>
      <w:r w:rsidR="00E60494" w:rsidRPr="00E60494">
        <w:rPr>
          <w:rFonts w:ascii="Times New Roman" w:hAnsi="Times New Roman"/>
          <w:sz w:val="28"/>
          <w:szCs w:val="28"/>
        </w:rPr>
        <w:t xml:space="preserve">пункта 1 </w:t>
      </w:r>
      <w:r w:rsidR="00F20DC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риложения к настоящему постановлению вступает в силу с 01 января 2020 года.</w:t>
      </w:r>
    </w:p>
    <w:p w:rsidR="00B61459" w:rsidRPr="00B61459" w:rsidRDefault="00B61459" w:rsidP="00BC0785">
      <w:pPr>
        <w:spacing w:after="0" w:line="240" w:lineRule="auto"/>
        <w:ind w:left="-42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Абзацы </w:t>
      </w:r>
      <w:r w:rsidR="00F20DCE">
        <w:rPr>
          <w:rFonts w:ascii="Times New Roman" w:hAnsi="Times New Roman"/>
          <w:sz w:val="28"/>
          <w:szCs w:val="28"/>
        </w:rPr>
        <w:t>пятнадцатый, шестнадцатый</w:t>
      </w:r>
      <w:r w:rsidRPr="00E60494">
        <w:rPr>
          <w:rFonts w:ascii="Times New Roman" w:hAnsi="Times New Roman"/>
          <w:sz w:val="28"/>
          <w:szCs w:val="28"/>
        </w:rPr>
        <w:t xml:space="preserve"> </w:t>
      </w:r>
      <w:r w:rsidR="00E60494" w:rsidRPr="00E60494">
        <w:rPr>
          <w:rFonts w:ascii="Times New Roman" w:hAnsi="Times New Roman"/>
          <w:sz w:val="28"/>
          <w:szCs w:val="28"/>
        </w:rPr>
        <w:t xml:space="preserve">подпункта 3 пункта 1 </w:t>
      </w:r>
      <w:r w:rsidRPr="00E60494">
        <w:rPr>
          <w:rFonts w:ascii="Times New Roman" w:hAnsi="Times New Roman"/>
          <w:sz w:val="28"/>
          <w:szCs w:val="28"/>
        </w:rPr>
        <w:t xml:space="preserve"> </w:t>
      </w:r>
      <w:r w:rsidR="00F20DCE">
        <w:rPr>
          <w:rFonts w:ascii="Times New Roman" w:hAnsi="Times New Roman"/>
          <w:sz w:val="28"/>
          <w:szCs w:val="28"/>
        </w:rPr>
        <w:t>п</w:t>
      </w:r>
      <w:r w:rsidRPr="00B61459">
        <w:rPr>
          <w:rFonts w:ascii="Times New Roman" w:hAnsi="Times New Roman"/>
          <w:sz w:val="28"/>
          <w:szCs w:val="28"/>
        </w:rPr>
        <w:t xml:space="preserve">риложения к настоящему постановлению вступает в силу с 01 </w:t>
      </w:r>
      <w:r>
        <w:rPr>
          <w:rFonts w:ascii="Times New Roman" w:hAnsi="Times New Roman"/>
          <w:sz w:val="28"/>
          <w:szCs w:val="28"/>
        </w:rPr>
        <w:t>июл</w:t>
      </w:r>
      <w:r w:rsidRPr="00B61459">
        <w:rPr>
          <w:rFonts w:ascii="Times New Roman" w:hAnsi="Times New Roman"/>
          <w:sz w:val="28"/>
          <w:szCs w:val="28"/>
        </w:rPr>
        <w:t>я 2020 года.</w:t>
      </w:r>
    </w:p>
    <w:p w:rsidR="00945A47" w:rsidRDefault="008F0DE1" w:rsidP="00BC0785">
      <w:pPr>
        <w:spacing w:after="0" w:line="240" w:lineRule="auto"/>
        <w:ind w:left="-42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45A47" w:rsidRPr="003A3942">
        <w:rPr>
          <w:rFonts w:ascii="Times New Roman" w:hAnsi="Times New Roman"/>
          <w:sz w:val="28"/>
          <w:szCs w:val="28"/>
        </w:rPr>
        <w:t>.</w:t>
      </w:r>
      <w:r w:rsidR="00945A47">
        <w:rPr>
          <w:rFonts w:ascii="Times New Roman" w:hAnsi="Times New Roman"/>
          <w:sz w:val="28"/>
          <w:szCs w:val="28"/>
        </w:rPr>
        <w:t xml:space="preserve"> </w:t>
      </w:r>
      <w:r w:rsidR="00945A47" w:rsidRPr="003A3942">
        <w:rPr>
          <w:rFonts w:ascii="Times New Roman" w:hAnsi="Times New Roman"/>
          <w:sz w:val="28"/>
          <w:szCs w:val="28"/>
        </w:rPr>
        <w:t>Настоящее постановление подлежит включению в областной регистр муниципальных нормативных правовых актов.</w:t>
      </w:r>
    </w:p>
    <w:p w:rsidR="0051112B" w:rsidRPr="00E41A15" w:rsidRDefault="008F0DE1" w:rsidP="0051112B">
      <w:pPr>
        <w:pStyle w:val="a6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45A47" w:rsidRPr="003A3942">
        <w:rPr>
          <w:rFonts w:ascii="Times New Roman" w:hAnsi="Times New Roman"/>
          <w:sz w:val="28"/>
          <w:szCs w:val="28"/>
        </w:rPr>
        <w:t>.</w:t>
      </w:r>
      <w:r w:rsidR="00945A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5A47" w:rsidRPr="003A394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45A47" w:rsidRPr="003A3942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945A47">
        <w:rPr>
          <w:rFonts w:ascii="Times New Roman" w:hAnsi="Times New Roman"/>
          <w:sz w:val="28"/>
          <w:szCs w:val="28"/>
        </w:rPr>
        <w:t>возложить на заместителя главы администрации города</w:t>
      </w:r>
      <w:r w:rsidR="0051112B">
        <w:rPr>
          <w:rFonts w:ascii="Times New Roman" w:hAnsi="Times New Roman"/>
          <w:sz w:val="28"/>
          <w:szCs w:val="28"/>
        </w:rPr>
        <w:t xml:space="preserve"> </w:t>
      </w:r>
      <w:r w:rsidR="0051112B">
        <w:rPr>
          <w:rFonts w:ascii="Times New Roman" w:hAnsi="Times New Roman" w:cs="Times New Roman"/>
          <w:sz w:val="28"/>
          <w:szCs w:val="28"/>
        </w:rPr>
        <w:t>- начальника Финансового управления Огородникова А.В.</w:t>
      </w:r>
    </w:p>
    <w:p w:rsidR="00945A47" w:rsidRDefault="00945A47" w:rsidP="00BC0785">
      <w:pPr>
        <w:spacing w:after="0" w:line="240" w:lineRule="auto"/>
        <w:ind w:left="-426" w:firstLine="851"/>
        <w:jc w:val="both"/>
        <w:rPr>
          <w:rFonts w:ascii="Times New Roman" w:hAnsi="Times New Roman"/>
          <w:sz w:val="28"/>
          <w:szCs w:val="28"/>
        </w:rPr>
      </w:pPr>
    </w:p>
    <w:p w:rsidR="00110FF6" w:rsidRPr="00110FF6" w:rsidRDefault="00110FF6" w:rsidP="00110FF6">
      <w:pPr>
        <w:spacing w:after="0"/>
        <w:ind w:left="-426" w:right="-1"/>
        <w:jc w:val="both"/>
        <w:rPr>
          <w:rFonts w:ascii="Times New Roman" w:eastAsiaTheme="minorHAnsi" w:hAnsi="Times New Roman"/>
          <w:sz w:val="28"/>
          <w:szCs w:val="28"/>
        </w:rPr>
      </w:pPr>
      <w:r w:rsidRPr="00110FF6">
        <w:rPr>
          <w:rFonts w:ascii="Times New Roman" w:eastAsiaTheme="minorHAnsi" w:hAnsi="Times New Roman"/>
          <w:sz w:val="28"/>
          <w:szCs w:val="28"/>
        </w:rPr>
        <w:t xml:space="preserve">Глава города                                                                                               С.А. </w:t>
      </w:r>
      <w:proofErr w:type="spellStart"/>
      <w:r w:rsidRPr="00110FF6">
        <w:rPr>
          <w:rFonts w:ascii="Times New Roman" w:eastAsiaTheme="minorHAnsi" w:hAnsi="Times New Roman"/>
          <w:sz w:val="28"/>
          <w:szCs w:val="28"/>
        </w:rPr>
        <w:t>Салмин</w:t>
      </w:r>
      <w:proofErr w:type="spellEnd"/>
      <w:r w:rsidRPr="00110FF6">
        <w:rPr>
          <w:rFonts w:ascii="Times New Roman" w:eastAsiaTheme="minorHAnsi" w:hAnsi="Times New Roman"/>
          <w:sz w:val="28"/>
          <w:szCs w:val="28"/>
        </w:rPr>
        <w:t xml:space="preserve">                                </w:t>
      </w:r>
    </w:p>
    <w:p w:rsidR="00945A47" w:rsidRPr="0015732D" w:rsidRDefault="00945A47" w:rsidP="00BC0785">
      <w:pPr>
        <w:spacing w:after="0" w:line="240" w:lineRule="auto"/>
        <w:ind w:left="-426" w:firstLine="851"/>
        <w:jc w:val="center"/>
        <w:rPr>
          <w:rFonts w:ascii="Times New Roman" w:hAnsi="Times New Roman"/>
          <w:sz w:val="28"/>
          <w:szCs w:val="28"/>
        </w:rPr>
      </w:pPr>
    </w:p>
    <w:p w:rsidR="00945A47" w:rsidRPr="0015732D" w:rsidRDefault="00945A47" w:rsidP="00BC0785">
      <w:pPr>
        <w:spacing w:after="0" w:line="240" w:lineRule="auto"/>
        <w:ind w:left="-426" w:firstLine="851"/>
        <w:rPr>
          <w:rFonts w:ascii="Times New Roman" w:hAnsi="Times New Roman"/>
          <w:sz w:val="28"/>
          <w:szCs w:val="28"/>
        </w:rPr>
      </w:pPr>
    </w:p>
    <w:p w:rsidR="00945A47" w:rsidRDefault="00945A47" w:rsidP="00BC0785">
      <w:pPr>
        <w:spacing w:after="0" w:line="240" w:lineRule="auto"/>
        <w:ind w:left="-426" w:firstLine="851"/>
        <w:jc w:val="both"/>
        <w:rPr>
          <w:rFonts w:ascii="Times New Roman" w:hAnsi="Times New Roman"/>
          <w:sz w:val="28"/>
          <w:szCs w:val="28"/>
        </w:rPr>
      </w:pPr>
    </w:p>
    <w:p w:rsidR="000023BB" w:rsidRDefault="000023BB" w:rsidP="0051112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0023BB" w:rsidRDefault="000023BB" w:rsidP="0051112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0023BB" w:rsidRDefault="000023BB" w:rsidP="0051112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0023BB" w:rsidRDefault="000023BB" w:rsidP="0051112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0023BB" w:rsidRDefault="000023BB" w:rsidP="0051112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0023BB" w:rsidRDefault="000023BB" w:rsidP="0051112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0023BB" w:rsidRDefault="000023BB" w:rsidP="0051112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0023BB" w:rsidRDefault="000023BB" w:rsidP="0051112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0023BB" w:rsidRDefault="000023BB" w:rsidP="0051112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0023BB" w:rsidRDefault="000023BB" w:rsidP="0051112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0023BB" w:rsidRDefault="000023BB" w:rsidP="0051112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0023BB" w:rsidRDefault="000023BB" w:rsidP="0051112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0023BB" w:rsidRDefault="000023BB" w:rsidP="0051112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0023BB" w:rsidRDefault="000023BB" w:rsidP="0051112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0023BB" w:rsidRDefault="000023BB" w:rsidP="0051112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0023BB" w:rsidRDefault="000023BB" w:rsidP="0051112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0023BB" w:rsidRDefault="000023BB" w:rsidP="0051112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0023BB" w:rsidRDefault="000023BB" w:rsidP="0051112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0023BB" w:rsidRDefault="000023BB" w:rsidP="0051112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0023BB" w:rsidRDefault="000023BB" w:rsidP="0051112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0023BB" w:rsidRDefault="000023BB" w:rsidP="0051112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0023BB" w:rsidRDefault="000023BB" w:rsidP="0051112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0023BB" w:rsidRDefault="000023BB" w:rsidP="0051112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0023BB" w:rsidRDefault="000023BB" w:rsidP="0051112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0023BB" w:rsidRDefault="000023BB" w:rsidP="0051112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0023BB" w:rsidRDefault="000023BB" w:rsidP="0051112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0023BB" w:rsidRDefault="000023BB" w:rsidP="0051112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0023BB" w:rsidRDefault="000023BB" w:rsidP="0051112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0023BB" w:rsidRDefault="000023BB" w:rsidP="0051112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0023BB" w:rsidRDefault="000023BB" w:rsidP="0051112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0023BB" w:rsidRDefault="000023BB" w:rsidP="0051112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0023BB" w:rsidRDefault="000023BB" w:rsidP="0051112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0023BB" w:rsidRDefault="000023BB" w:rsidP="0051112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51112B" w:rsidRPr="0051112B" w:rsidRDefault="0051112B" w:rsidP="00C550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12B">
        <w:rPr>
          <w:rFonts w:ascii="Times New Roman" w:hAnsi="Times New Roman"/>
          <w:sz w:val="28"/>
          <w:szCs w:val="28"/>
        </w:rPr>
        <w:t xml:space="preserve">Разослано: в дело, </w:t>
      </w:r>
      <w:proofErr w:type="spellStart"/>
      <w:r>
        <w:rPr>
          <w:rFonts w:ascii="Times New Roman" w:hAnsi="Times New Roman"/>
          <w:sz w:val="28"/>
          <w:szCs w:val="28"/>
        </w:rPr>
        <w:t>Огородникову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А.В., управлению</w:t>
      </w:r>
      <w:r w:rsidRPr="0051112B">
        <w:rPr>
          <w:rFonts w:ascii="Times New Roman" w:hAnsi="Times New Roman"/>
          <w:sz w:val="28"/>
          <w:szCs w:val="28"/>
        </w:rPr>
        <w:t xml:space="preserve"> внутреннего муниципального </w:t>
      </w:r>
      <w:r w:rsidR="00A84B80">
        <w:rPr>
          <w:rFonts w:ascii="Times New Roman" w:hAnsi="Times New Roman"/>
          <w:sz w:val="28"/>
          <w:szCs w:val="28"/>
        </w:rPr>
        <w:t xml:space="preserve">финансового </w:t>
      </w:r>
      <w:r w:rsidRPr="0051112B">
        <w:rPr>
          <w:rFonts w:ascii="Times New Roman" w:hAnsi="Times New Roman"/>
          <w:sz w:val="28"/>
          <w:szCs w:val="28"/>
        </w:rPr>
        <w:t>контроля администрации города Бузулука</w:t>
      </w:r>
      <w:r w:rsidR="00C902AB">
        <w:rPr>
          <w:rFonts w:ascii="Times New Roman" w:hAnsi="Times New Roman"/>
          <w:sz w:val="28"/>
          <w:szCs w:val="28"/>
        </w:rPr>
        <w:t xml:space="preserve"> – 2 экз.</w:t>
      </w:r>
      <w:r w:rsidRPr="0051112B">
        <w:rPr>
          <w:rFonts w:ascii="Times New Roman" w:hAnsi="Times New Roman"/>
          <w:sz w:val="28"/>
          <w:szCs w:val="28"/>
        </w:rPr>
        <w:t xml:space="preserve">, </w:t>
      </w:r>
      <w:r w:rsidR="00C902AB">
        <w:rPr>
          <w:rFonts w:ascii="Times New Roman" w:hAnsi="Times New Roman"/>
          <w:sz w:val="28"/>
          <w:szCs w:val="28"/>
        </w:rPr>
        <w:t>Ф</w:t>
      </w:r>
      <w:r w:rsidRPr="0051112B">
        <w:rPr>
          <w:rFonts w:ascii="Times New Roman" w:hAnsi="Times New Roman"/>
          <w:sz w:val="28"/>
          <w:szCs w:val="28"/>
        </w:rPr>
        <w:t xml:space="preserve">инансовому </w:t>
      </w:r>
      <w:r w:rsidR="00C902AB">
        <w:rPr>
          <w:rFonts w:ascii="Times New Roman" w:hAnsi="Times New Roman"/>
          <w:sz w:val="28"/>
          <w:szCs w:val="28"/>
        </w:rPr>
        <w:t xml:space="preserve">управлению </w:t>
      </w:r>
      <w:r w:rsidRPr="0051112B">
        <w:rPr>
          <w:rFonts w:ascii="Times New Roman" w:hAnsi="Times New Roman"/>
          <w:sz w:val="28"/>
          <w:szCs w:val="28"/>
        </w:rPr>
        <w:t>администрации города Бузулука, правово</w:t>
      </w:r>
      <w:r w:rsidR="00C902AB">
        <w:rPr>
          <w:rFonts w:ascii="Times New Roman" w:hAnsi="Times New Roman"/>
          <w:sz w:val="28"/>
          <w:szCs w:val="28"/>
        </w:rPr>
        <w:t>му</w:t>
      </w:r>
      <w:r w:rsidRPr="0051112B">
        <w:rPr>
          <w:rFonts w:ascii="Times New Roman" w:hAnsi="Times New Roman"/>
          <w:sz w:val="28"/>
          <w:szCs w:val="28"/>
        </w:rPr>
        <w:t xml:space="preserve"> управлени</w:t>
      </w:r>
      <w:r w:rsidR="00C902AB">
        <w:rPr>
          <w:rFonts w:ascii="Times New Roman" w:hAnsi="Times New Roman"/>
          <w:sz w:val="28"/>
          <w:szCs w:val="28"/>
        </w:rPr>
        <w:t>ю</w:t>
      </w:r>
      <w:r w:rsidRPr="0051112B">
        <w:rPr>
          <w:rFonts w:ascii="Times New Roman" w:hAnsi="Times New Roman"/>
          <w:sz w:val="28"/>
          <w:szCs w:val="28"/>
        </w:rPr>
        <w:t xml:space="preserve"> администрации города Бузулука, </w:t>
      </w:r>
      <w:r w:rsidR="00A84B80">
        <w:rPr>
          <w:rFonts w:ascii="Times New Roman" w:hAnsi="Times New Roman"/>
          <w:sz w:val="28"/>
          <w:szCs w:val="28"/>
        </w:rPr>
        <w:t>управлению по информационной политике администрации</w:t>
      </w:r>
      <w:r w:rsidR="000023BB" w:rsidRPr="000023BB">
        <w:rPr>
          <w:rFonts w:ascii="Times New Roman" w:hAnsi="Times New Roman"/>
          <w:sz w:val="28"/>
          <w:szCs w:val="28"/>
        </w:rPr>
        <w:t xml:space="preserve"> города Бузулука, </w:t>
      </w:r>
      <w:r w:rsidRPr="0051112B">
        <w:rPr>
          <w:rFonts w:ascii="Times New Roman" w:hAnsi="Times New Roman"/>
          <w:sz w:val="28"/>
          <w:szCs w:val="28"/>
        </w:rPr>
        <w:t>редакции газеты «Российская провинция», ООО «</w:t>
      </w:r>
      <w:proofErr w:type="spellStart"/>
      <w:r w:rsidRPr="0051112B">
        <w:rPr>
          <w:rFonts w:ascii="Times New Roman" w:hAnsi="Times New Roman"/>
          <w:sz w:val="28"/>
          <w:szCs w:val="28"/>
        </w:rPr>
        <w:t>Информправо</w:t>
      </w:r>
      <w:proofErr w:type="spellEnd"/>
      <w:r w:rsidRPr="0051112B">
        <w:rPr>
          <w:rFonts w:ascii="Times New Roman" w:hAnsi="Times New Roman"/>
          <w:sz w:val="28"/>
          <w:szCs w:val="28"/>
        </w:rPr>
        <w:t xml:space="preserve"> плюс»</w:t>
      </w:r>
    </w:p>
    <w:p w:rsidR="00C5509C" w:rsidRDefault="00F24752" w:rsidP="00F24752">
      <w:pPr>
        <w:spacing w:after="0" w:line="240" w:lineRule="auto"/>
        <w:ind w:left="-426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C5509C" w:rsidRDefault="00C5509C" w:rsidP="00F24752">
      <w:pPr>
        <w:spacing w:after="0" w:line="240" w:lineRule="auto"/>
        <w:ind w:left="-426" w:firstLine="851"/>
        <w:rPr>
          <w:rFonts w:ascii="Times New Roman" w:hAnsi="Times New Roman"/>
          <w:sz w:val="28"/>
          <w:szCs w:val="28"/>
        </w:rPr>
      </w:pPr>
    </w:p>
    <w:p w:rsidR="00945A47" w:rsidRDefault="00F24752" w:rsidP="00C5509C">
      <w:pPr>
        <w:spacing w:after="0" w:line="240" w:lineRule="auto"/>
        <w:ind w:left="-426"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945A47" w:rsidRDefault="00F24752" w:rsidP="00F24752">
      <w:pPr>
        <w:spacing w:after="0" w:line="240" w:lineRule="auto"/>
        <w:ind w:left="-426" w:right="-143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администрации города Бузулука</w:t>
      </w:r>
    </w:p>
    <w:p w:rsidR="00F24752" w:rsidRDefault="00F24752" w:rsidP="00F24752">
      <w:pPr>
        <w:spacing w:after="0" w:line="240" w:lineRule="auto"/>
        <w:ind w:left="-426" w:right="-143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C5509C">
        <w:rPr>
          <w:rFonts w:ascii="Times New Roman" w:hAnsi="Times New Roman"/>
          <w:sz w:val="28"/>
          <w:szCs w:val="28"/>
        </w:rPr>
        <w:t xml:space="preserve">              от 31.12.2019 № 2167-п</w:t>
      </w:r>
      <w:bookmarkStart w:id="0" w:name="_GoBack"/>
      <w:bookmarkEnd w:id="0"/>
    </w:p>
    <w:p w:rsidR="00F24752" w:rsidRDefault="00F24752" w:rsidP="00F24752">
      <w:pPr>
        <w:spacing w:after="0" w:line="240" w:lineRule="auto"/>
        <w:ind w:left="-426" w:right="-143" w:firstLine="851"/>
        <w:rPr>
          <w:rFonts w:ascii="Times New Roman" w:hAnsi="Times New Roman"/>
          <w:sz w:val="28"/>
          <w:szCs w:val="28"/>
        </w:rPr>
      </w:pPr>
    </w:p>
    <w:p w:rsidR="00F24752" w:rsidRDefault="00F24752" w:rsidP="00F24752">
      <w:pPr>
        <w:spacing w:after="0" w:line="240" w:lineRule="auto"/>
        <w:ind w:left="-426" w:right="-143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Изменения</w:t>
      </w:r>
      <w:r w:rsidR="00A14FA7">
        <w:rPr>
          <w:rFonts w:ascii="Times New Roman" w:hAnsi="Times New Roman"/>
          <w:sz w:val="28"/>
          <w:szCs w:val="28"/>
        </w:rPr>
        <w:t xml:space="preserve"> и дополнения</w:t>
      </w:r>
      <w:r>
        <w:rPr>
          <w:rFonts w:ascii="Times New Roman" w:hAnsi="Times New Roman"/>
          <w:sz w:val="28"/>
          <w:szCs w:val="28"/>
        </w:rPr>
        <w:t>,</w:t>
      </w:r>
    </w:p>
    <w:p w:rsidR="00F24752" w:rsidRDefault="00F24752" w:rsidP="00F24752">
      <w:pPr>
        <w:spacing w:after="0" w:line="240" w:lineRule="auto"/>
        <w:ind w:left="-426" w:right="-143"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которые вносятся в  </w:t>
      </w:r>
      <w:r w:rsidRPr="00515AEE">
        <w:rPr>
          <w:rFonts w:ascii="Times New Roman" w:hAnsi="Times New Roman"/>
          <w:sz w:val="28"/>
          <w:szCs w:val="28"/>
        </w:rPr>
        <w:t xml:space="preserve">постановление администрации города Бузулука от 28.02.2014 № 312-п «Об утверждении порядка осуществления </w:t>
      </w:r>
      <w:r>
        <w:rPr>
          <w:rFonts w:ascii="Times New Roman" w:hAnsi="Times New Roman"/>
          <w:sz w:val="28"/>
          <w:szCs w:val="28"/>
        </w:rPr>
        <w:t>управлением</w:t>
      </w:r>
      <w:r w:rsidRPr="00515AEE">
        <w:rPr>
          <w:rFonts w:ascii="Times New Roman" w:hAnsi="Times New Roman"/>
          <w:sz w:val="28"/>
          <w:szCs w:val="28"/>
        </w:rPr>
        <w:t xml:space="preserve"> внутреннего муниципального финансового контроля администрации города Бузулука полномочий по контролю в финансово-бюджетной сфере»</w:t>
      </w:r>
    </w:p>
    <w:p w:rsidR="00945A47" w:rsidRDefault="00945A47" w:rsidP="00BC0785">
      <w:pPr>
        <w:spacing w:after="0" w:line="240" w:lineRule="auto"/>
        <w:ind w:left="-426" w:firstLine="851"/>
        <w:jc w:val="both"/>
        <w:rPr>
          <w:rFonts w:ascii="Times New Roman" w:hAnsi="Times New Roman"/>
          <w:sz w:val="28"/>
          <w:szCs w:val="28"/>
        </w:rPr>
      </w:pPr>
    </w:p>
    <w:p w:rsidR="00AE0621" w:rsidRPr="007D1D5D" w:rsidRDefault="00F20DCE" w:rsidP="00AE0621">
      <w:pPr>
        <w:tabs>
          <w:tab w:val="left" w:pos="1134"/>
        </w:tabs>
        <w:spacing w:after="0" w:line="240" w:lineRule="auto"/>
        <w:ind w:left="-42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="00AE0621" w:rsidRPr="007D1D5D">
        <w:rPr>
          <w:rFonts w:ascii="Times New Roman" w:hAnsi="Times New Roman"/>
          <w:sz w:val="28"/>
          <w:szCs w:val="28"/>
        </w:rPr>
        <w:t>риложении</w:t>
      </w:r>
      <w:r w:rsidR="00AE0621">
        <w:rPr>
          <w:rFonts w:ascii="Times New Roman" w:hAnsi="Times New Roman"/>
          <w:sz w:val="28"/>
          <w:szCs w:val="28"/>
        </w:rPr>
        <w:t xml:space="preserve"> к постановлению «П</w:t>
      </w:r>
      <w:r>
        <w:rPr>
          <w:rFonts w:ascii="Times New Roman" w:hAnsi="Times New Roman"/>
          <w:sz w:val="28"/>
          <w:szCs w:val="28"/>
        </w:rPr>
        <w:t>орядок осуществления управлением</w:t>
      </w:r>
      <w:r w:rsidR="00AE0621" w:rsidRPr="00E90AAC">
        <w:rPr>
          <w:rFonts w:ascii="Times New Roman" w:hAnsi="Times New Roman"/>
          <w:sz w:val="28"/>
          <w:szCs w:val="28"/>
        </w:rPr>
        <w:t xml:space="preserve"> внутреннего муниципального финансового контроля администрации города Бузулука полномочий по контролю в финансово-бюджетной сфере</w:t>
      </w:r>
      <w:r w:rsidR="00AE0621">
        <w:rPr>
          <w:rFonts w:ascii="Times New Roman" w:hAnsi="Times New Roman"/>
          <w:sz w:val="28"/>
          <w:szCs w:val="28"/>
        </w:rPr>
        <w:t>»</w:t>
      </w:r>
      <w:r w:rsidR="00AE0621" w:rsidRPr="007D1D5D">
        <w:rPr>
          <w:rFonts w:ascii="Times New Roman" w:hAnsi="Times New Roman"/>
          <w:sz w:val="28"/>
          <w:szCs w:val="28"/>
        </w:rPr>
        <w:t>:</w:t>
      </w:r>
    </w:p>
    <w:p w:rsidR="00F553DC" w:rsidRDefault="00AE0621" w:rsidP="00F553DC">
      <w:pPr>
        <w:tabs>
          <w:tab w:val="left" w:pos="1134"/>
        </w:tabs>
        <w:spacing w:after="0" w:line="240" w:lineRule="auto"/>
        <w:ind w:left="-426" w:firstLine="8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E1AB4" w:rsidRPr="00AE1AB4">
        <w:rPr>
          <w:rFonts w:ascii="Times New Roman" w:hAnsi="Times New Roman"/>
          <w:sz w:val="28"/>
          <w:szCs w:val="28"/>
        </w:rPr>
        <w:t xml:space="preserve"> </w:t>
      </w:r>
      <w:r w:rsidR="00F553DC">
        <w:rPr>
          <w:rFonts w:ascii="Times New Roman" w:hAnsi="Times New Roman"/>
          <w:sz w:val="28"/>
          <w:szCs w:val="28"/>
        </w:rPr>
        <w:t>В разделе I «Общие положения»:</w:t>
      </w:r>
    </w:p>
    <w:p w:rsidR="009C28A7" w:rsidRDefault="009C28A7" w:rsidP="00F553DC">
      <w:pPr>
        <w:tabs>
          <w:tab w:val="left" w:pos="1134"/>
        </w:tabs>
        <w:spacing w:after="0" w:line="240" w:lineRule="auto"/>
        <w:ind w:left="-426" w:firstLine="8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9C28A7">
        <w:rPr>
          <w:rFonts w:ascii="Times New Roman" w:hAnsi="Times New Roman"/>
          <w:sz w:val="28"/>
          <w:szCs w:val="28"/>
        </w:rPr>
        <w:t>пункт 1.</w:t>
      </w:r>
      <w:r>
        <w:rPr>
          <w:rFonts w:ascii="Times New Roman" w:hAnsi="Times New Roman"/>
          <w:sz w:val="28"/>
          <w:szCs w:val="28"/>
        </w:rPr>
        <w:t>1</w:t>
      </w:r>
      <w:r w:rsidRPr="009C28A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C28A7" w:rsidRDefault="009C28A7" w:rsidP="00F553DC">
      <w:pPr>
        <w:tabs>
          <w:tab w:val="left" w:pos="1134"/>
        </w:tabs>
        <w:spacing w:after="0" w:line="240" w:lineRule="auto"/>
        <w:ind w:left="-426" w:firstLine="8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C28A7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9C28A7">
        <w:rPr>
          <w:rFonts w:ascii="Times New Roman" w:hAnsi="Times New Roman"/>
          <w:sz w:val="28"/>
          <w:szCs w:val="28"/>
        </w:rPr>
        <w:t>Настоящий Порядок определяет требования к процедурам осуществления управлением внутреннего муниципального финансового контроля администрации города Бузулука</w:t>
      </w:r>
      <w:r w:rsidR="00902E11">
        <w:rPr>
          <w:rFonts w:ascii="Times New Roman" w:hAnsi="Times New Roman"/>
          <w:sz w:val="28"/>
          <w:szCs w:val="28"/>
        </w:rPr>
        <w:t>, являющимся</w:t>
      </w:r>
      <w:r w:rsidR="00614372">
        <w:rPr>
          <w:rFonts w:ascii="Times New Roman" w:hAnsi="Times New Roman"/>
          <w:sz w:val="28"/>
          <w:szCs w:val="28"/>
        </w:rPr>
        <w:t xml:space="preserve"> органом внутреннего муниципального финансового контроля администрации города Бузулука, </w:t>
      </w:r>
      <w:r w:rsidRPr="009C28A7">
        <w:rPr>
          <w:rFonts w:ascii="Times New Roman" w:hAnsi="Times New Roman"/>
          <w:sz w:val="28"/>
          <w:szCs w:val="28"/>
        </w:rPr>
        <w:t>(далее – Управление</w:t>
      </w:r>
      <w:r w:rsidR="00902E11">
        <w:rPr>
          <w:rFonts w:ascii="Times New Roman" w:hAnsi="Times New Roman"/>
          <w:sz w:val="28"/>
          <w:szCs w:val="28"/>
        </w:rPr>
        <w:t>, орган внутреннего муниципального финансового контроля</w:t>
      </w:r>
      <w:r w:rsidRPr="009C28A7">
        <w:rPr>
          <w:rFonts w:ascii="Times New Roman" w:hAnsi="Times New Roman"/>
          <w:sz w:val="28"/>
          <w:szCs w:val="28"/>
        </w:rPr>
        <w:t>) полномочий по контролю (далее – контрольная деятельность) в соответствии с</w:t>
      </w:r>
      <w:r>
        <w:rPr>
          <w:rFonts w:ascii="Times New Roman" w:hAnsi="Times New Roman"/>
          <w:sz w:val="28"/>
          <w:szCs w:val="28"/>
        </w:rPr>
        <w:t>о</w:t>
      </w:r>
      <w:r w:rsidRPr="009C28A7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ей</w:t>
      </w:r>
      <w:r w:rsidRPr="009C28A7">
        <w:rPr>
          <w:rFonts w:ascii="Times New Roman" w:hAnsi="Times New Roman"/>
          <w:sz w:val="28"/>
          <w:szCs w:val="28"/>
        </w:rPr>
        <w:t xml:space="preserve"> 269.2.</w:t>
      </w:r>
      <w:proofErr w:type="gramEnd"/>
      <w:r w:rsidRPr="009C28A7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proofErr w:type="gramStart"/>
      <w:r w:rsidRPr="009C28A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9C28A7" w:rsidRDefault="009C28A7" w:rsidP="00F553DC">
      <w:pPr>
        <w:tabs>
          <w:tab w:val="left" w:pos="1134"/>
        </w:tabs>
        <w:spacing w:after="0" w:line="240" w:lineRule="auto"/>
        <w:ind w:left="-426" w:firstLine="8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пункт 1.3 изложить в следующей редакции:</w:t>
      </w:r>
    </w:p>
    <w:p w:rsidR="009C28A7" w:rsidRDefault="009C28A7" w:rsidP="00F553DC">
      <w:pPr>
        <w:tabs>
          <w:tab w:val="left" w:pos="1134"/>
        </w:tabs>
        <w:spacing w:after="0" w:line="240" w:lineRule="auto"/>
        <w:ind w:left="-426" w:firstLine="8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C28A7">
        <w:rPr>
          <w:rFonts w:ascii="Times New Roman" w:hAnsi="Times New Roman"/>
          <w:sz w:val="28"/>
          <w:szCs w:val="28"/>
        </w:rPr>
        <w:t>1.3. Контрольные мероприятия подразделяются на плановые и внеплановые и осуществляются посредством проведения плановых и внеплановых проверок, ревизий</w:t>
      </w:r>
      <w:r w:rsidR="00216280">
        <w:rPr>
          <w:rFonts w:ascii="Times New Roman" w:hAnsi="Times New Roman"/>
          <w:sz w:val="28"/>
          <w:szCs w:val="28"/>
        </w:rPr>
        <w:t>,</w:t>
      </w:r>
      <w:r w:rsidRPr="009C28A7">
        <w:rPr>
          <w:rFonts w:ascii="Times New Roman" w:hAnsi="Times New Roman"/>
          <w:sz w:val="28"/>
          <w:szCs w:val="28"/>
        </w:rPr>
        <w:t xml:space="preserve"> обследований</w:t>
      </w:r>
      <w:proofErr w:type="gramStart"/>
      <w:r w:rsidRPr="009C28A7">
        <w:rPr>
          <w:rFonts w:ascii="Times New Roman" w:hAnsi="Times New Roman"/>
          <w:sz w:val="28"/>
          <w:szCs w:val="28"/>
        </w:rPr>
        <w:t>.</w:t>
      </w:r>
      <w:r w:rsidR="00216280">
        <w:rPr>
          <w:rFonts w:ascii="Times New Roman" w:hAnsi="Times New Roman"/>
          <w:sz w:val="28"/>
          <w:szCs w:val="28"/>
        </w:rPr>
        <w:t>»;</w:t>
      </w:r>
      <w:proofErr w:type="gramEnd"/>
    </w:p>
    <w:p w:rsidR="00F553DC" w:rsidRDefault="00216280" w:rsidP="00F553DC">
      <w:pPr>
        <w:tabs>
          <w:tab w:val="left" w:pos="1134"/>
        </w:tabs>
        <w:spacing w:after="0" w:line="240" w:lineRule="auto"/>
        <w:ind w:left="-426" w:firstLine="8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D36D8">
        <w:rPr>
          <w:rFonts w:ascii="Times New Roman" w:hAnsi="Times New Roman"/>
          <w:sz w:val="28"/>
          <w:szCs w:val="28"/>
        </w:rPr>
        <w:t>)</w:t>
      </w:r>
      <w:r w:rsidR="00F553DC">
        <w:rPr>
          <w:rFonts w:ascii="Times New Roman" w:hAnsi="Times New Roman"/>
          <w:sz w:val="28"/>
          <w:szCs w:val="28"/>
        </w:rPr>
        <w:t xml:space="preserve"> пункт 1.6 изложить в следующей редакции:</w:t>
      </w:r>
    </w:p>
    <w:p w:rsidR="00AE1AB4" w:rsidRPr="00AE1AB4" w:rsidRDefault="00AE1AB4" w:rsidP="00AE1AB4">
      <w:pPr>
        <w:widowControl w:val="0"/>
        <w:autoSpaceDE w:val="0"/>
        <w:autoSpaceDN w:val="0"/>
        <w:adjustRightInd w:val="0"/>
        <w:spacing w:after="0" w:line="240" w:lineRule="auto"/>
        <w:ind w:left="-426" w:firstLine="85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E1AB4">
        <w:rPr>
          <w:rFonts w:ascii="Times New Roman" w:hAnsi="Times New Roman"/>
          <w:sz w:val="28"/>
          <w:szCs w:val="28"/>
        </w:rPr>
        <w:t xml:space="preserve">1.6. </w:t>
      </w:r>
      <w:r w:rsidR="00121862">
        <w:rPr>
          <w:rFonts w:ascii="Times New Roman" w:hAnsi="Times New Roman"/>
          <w:sz w:val="28"/>
          <w:szCs w:val="28"/>
        </w:rPr>
        <w:t xml:space="preserve">Управление </w:t>
      </w:r>
      <w:r w:rsidRPr="00AE1AB4">
        <w:rPr>
          <w:rFonts w:ascii="Times New Roman" w:hAnsi="Times New Roman"/>
          <w:sz w:val="28"/>
          <w:szCs w:val="28"/>
        </w:rPr>
        <w:t xml:space="preserve">осуществляет внутренний муниципальный финансовый контроль </w:t>
      </w:r>
      <w:proofErr w:type="gramStart"/>
      <w:r w:rsidRPr="00AE1AB4">
        <w:rPr>
          <w:rFonts w:ascii="Times New Roman" w:hAnsi="Times New Roman"/>
          <w:sz w:val="28"/>
          <w:szCs w:val="28"/>
        </w:rPr>
        <w:t>за</w:t>
      </w:r>
      <w:proofErr w:type="gramEnd"/>
      <w:r w:rsidRPr="00AE1AB4">
        <w:rPr>
          <w:rFonts w:ascii="Times New Roman" w:hAnsi="Times New Roman"/>
          <w:sz w:val="28"/>
          <w:szCs w:val="28"/>
        </w:rPr>
        <w:t>:</w:t>
      </w:r>
    </w:p>
    <w:p w:rsidR="00121862" w:rsidRPr="00455BAF" w:rsidRDefault="000D36DB" w:rsidP="00121862">
      <w:pPr>
        <w:pStyle w:val="a6"/>
        <w:tabs>
          <w:tab w:val="left" w:pos="709"/>
          <w:tab w:val="left" w:pos="851"/>
        </w:tabs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1862" w:rsidRPr="00455BAF">
        <w:rPr>
          <w:rFonts w:ascii="Times New Roman" w:hAnsi="Times New Roman" w:cs="Times New Roman"/>
          <w:sz w:val="28"/>
          <w:szCs w:val="28"/>
        </w:rPr>
        <w:t>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</w:t>
      </w:r>
      <w:r w:rsidR="00121862">
        <w:rPr>
          <w:rFonts w:ascii="Times New Roman" w:hAnsi="Times New Roman" w:cs="Times New Roman"/>
          <w:sz w:val="28"/>
          <w:szCs w:val="28"/>
        </w:rPr>
        <w:t>ой) отчетности  муниципальных</w:t>
      </w:r>
      <w:r w:rsidR="00121862" w:rsidRPr="00455BAF">
        <w:rPr>
          <w:rFonts w:ascii="Times New Roman" w:hAnsi="Times New Roman" w:cs="Times New Roman"/>
          <w:sz w:val="28"/>
          <w:szCs w:val="28"/>
        </w:rPr>
        <w:t xml:space="preserve"> учреждений;</w:t>
      </w:r>
    </w:p>
    <w:p w:rsidR="00121862" w:rsidRPr="00455BAF" w:rsidRDefault="000D36DB" w:rsidP="00121862">
      <w:pPr>
        <w:pStyle w:val="a6"/>
        <w:tabs>
          <w:tab w:val="left" w:pos="709"/>
          <w:tab w:val="left" w:pos="851"/>
        </w:tabs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1862" w:rsidRPr="00455BAF">
        <w:rPr>
          <w:rFonts w:ascii="Times New Roman" w:hAnsi="Times New Roman" w:cs="Times New Roman"/>
          <w:sz w:val="28"/>
          <w:szCs w:val="28"/>
        </w:rPr>
        <w:t xml:space="preserve">соблюдением положений правовых актов, обусловливающих публичные нормативные обязательства и обязательства </w:t>
      </w:r>
      <w:r w:rsidR="00121862">
        <w:rPr>
          <w:rFonts w:ascii="Times New Roman" w:hAnsi="Times New Roman" w:cs="Times New Roman"/>
          <w:sz w:val="28"/>
          <w:szCs w:val="28"/>
        </w:rPr>
        <w:t xml:space="preserve"> </w:t>
      </w:r>
      <w:r w:rsidR="00121862" w:rsidRPr="00455BAF">
        <w:rPr>
          <w:rFonts w:ascii="Times New Roman" w:hAnsi="Times New Roman" w:cs="Times New Roman"/>
          <w:sz w:val="28"/>
          <w:szCs w:val="28"/>
        </w:rPr>
        <w:t>по иным выплатам физическим лицам из бюджетов бюджетной системы Российской Федерации, а также за соблюдением условий договоров (соглашений) о предо</w:t>
      </w:r>
      <w:r w:rsidR="00121862">
        <w:rPr>
          <w:rFonts w:ascii="Times New Roman" w:hAnsi="Times New Roman" w:cs="Times New Roman"/>
          <w:sz w:val="28"/>
          <w:szCs w:val="28"/>
        </w:rPr>
        <w:t xml:space="preserve">ставлении средств из местного бюджета, муниципальных </w:t>
      </w:r>
      <w:r w:rsidR="00121862" w:rsidRPr="00455BAF">
        <w:rPr>
          <w:rFonts w:ascii="Times New Roman" w:hAnsi="Times New Roman" w:cs="Times New Roman"/>
          <w:sz w:val="28"/>
          <w:szCs w:val="28"/>
        </w:rPr>
        <w:t xml:space="preserve"> контрактов;</w:t>
      </w:r>
    </w:p>
    <w:p w:rsidR="00121862" w:rsidRPr="00455BAF" w:rsidRDefault="000D36DB" w:rsidP="00121862">
      <w:pPr>
        <w:pStyle w:val="a6"/>
        <w:tabs>
          <w:tab w:val="left" w:pos="709"/>
          <w:tab w:val="left" w:pos="851"/>
        </w:tabs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1862" w:rsidRPr="00455BAF">
        <w:rPr>
          <w:rFonts w:ascii="Times New Roman" w:hAnsi="Times New Roman" w:cs="Times New Roman"/>
          <w:sz w:val="28"/>
          <w:szCs w:val="28"/>
        </w:rPr>
        <w:t>соблюдением условий договоров (соглашений), заключенных в целях исполнения договоров (соглашений) о предоставлении средств из бюджета, а также в сл</w:t>
      </w:r>
      <w:r w:rsidR="00121862">
        <w:rPr>
          <w:rFonts w:ascii="Times New Roman" w:hAnsi="Times New Roman" w:cs="Times New Roman"/>
          <w:sz w:val="28"/>
          <w:szCs w:val="28"/>
        </w:rPr>
        <w:t xml:space="preserve">учаях, предусмотренных  Бюджетным </w:t>
      </w:r>
      <w:r w:rsidR="00121862" w:rsidRPr="00455BAF">
        <w:rPr>
          <w:rFonts w:ascii="Times New Roman" w:hAnsi="Times New Roman" w:cs="Times New Roman"/>
          <w:sz w:val="28"/>
          <w:szCs w:val="28"/>
        </w:rPr>
        <w:t xml:space="preserve"> Кодексом</w:t>
      </w:r>
      <w:r w:rsidR="0012186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21862" w:rsidRPr="00455BAF">
        <w:rPr>
          <w:rFonts w:ascii="Times New Roman" w:hAnsi="Times New Roman" w:cs="Times New Roman"/>
          <w:sz w:val="28"/>
          <w:szCs w:val="28"/>
        </w:rPr>
        <w:t>, условий договоров (соглашений), заключенных в це</w:t>
      </w:r>
      <w:r w:rsidR="00121862">
        <w:rPr>
          <w:rFonts w:ascii="Times New Roman" w:hAnsi="Times New Roman" w:cs="Times New Roman"/>
          <w:sz w:val="28"/>
          <w:szCs w:val="28"/>
        </w:rPr>
        <w:t>лях исполнения муниципальных</w:t>
      </w:r>
      <w:r w:rsidR="00121862" w:rsidRPr="00455BAF">
        <w:rPr>
          <w:rFonts w:ascii="Times New Roman" w:hAnsi="Times New Roman" w:cs="Times New Roman"/>
          <w:sz w:val="28"/>
          <w:szCs w:val="28"/>
        </w:rPr>
        <w:t xml:space="preserve"> контрактов;</w:t>
      </w:r>
    </w:p>
    <w:p w:rsidR="00216280" w:rsidRDefault="000D36DB" w:rsidP="00121862">
      <w:pPr>
        <w:pStyle w:val="a6"/>
        <w:tabs>
          <w:tab w:val="left" w:pos="709"/>
          <w:tab w:val="left" w:pos="851"/>
        </w:tabs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21862" w:rsidRPr="00455BAF">
        <w:rPr>
          <w:rFonts w:ascii="Times New Roman" w:hAnsi="Times New Roman" w:cs="Times New Roman"/>
          <w:sz w:val="28"/>
          <w:szCs w:val="28"/>
        </w:rPr>
        <w:t>достоверностью отчетов о результатах предоставления и (или) использования бюджетных средств (средств, предоставленных из бюджета), в том числе отче</w:t>
      </w:r>
      <w:r w:rsidR="00121862">
        <w:rPr>
          <w:rFonts w:ascii="Times New Roman" w:hAnsi="Times New Roman" w:cs="Times New Roman"/>
          <w:sz w:val="28"/>
          <w:szCs w:val="28"/>
        </w:rPr>
        <w:t xml:space="preserve">тов о реализации  муниципальных </w:t>
      </w:r>
      <w:r w:rsidR="00121862" w:rsidRPr="00455BAF">
        <w:rPr>
          <w:rFonts w:ascii="Times New Roman" w:hAnsi="Times New Roman" w:cs="Times New Roman"/>
          <w:sz w:val="28"/>
          <w:szCs w:val="28"/>
        </w:rPr>
        <w:t xml:space="preserve"> программ, отчет</w:t>
      </w:r>
      <w:r w:rsidR="00121862">
        <w:rPr>
          <w:rFonts w:ascii="Times New Roman" w:hAnsi="Times New Roman" w:cs="Times New Roman"/>
          <w:sz w:val="28"/>
          <w:szCs w:val="28"/>
        </w:rPr>
        <w:t>ов об исполнении муниципальных</w:t>
      </w:r>
      <w:r w:rsidR="00121862" w:rsidRPr="00455BAF">
        <w:rPr>
          <w:rFonts w:ascii="Times New Roman" w:hAnsi="Times New Roman" w:cs="Times New Roman"/>
          <w:sz w:val="28"/>
          <w:szCs w:val="28"/>
        </w:rPr>
        <w:t xml:space="preserve"> заданий, отчетов о достижении </w:t>
      </w:r>
      <w:proofErr w:type="gramStart"/>
      <w:r w:rsidR="00121862" w:rsidRPr="00455BAF">
        <w:rPr>
          <w:rFonts w:ascii="Times New Roman" w:hAnsi="Times New Roman" w:cs="Times New Roman"/>
          <w:sz w:val="28"/>
          <w:szCs w:val="28"/>
        </w:rPr>
        <w:t>значений показателей результативности</w:t>
      </w:r>
      <w:r w:rsidR="00121862">
        <w:rPr>
          <w:rFonts w:ascii="Times New Roman" w:hAnsi="Times New Roman" w:cs="Times New Roman"/>
          <w:sz w:val="28"/>
          <w:szCs w:val="28"/>
        </w:rPr>
        <w:t xml:space="preserve"> </w:t>
      </w:r>
      <w:r w:rsidR="00121862" w:rsidRPr="00455BAF">
        <w:rPr>
          <w:rFonts w:ascii="Times New Roman" w:hAnsi="Times New Roman" w:cs="Times New Roman"/>
          <w:sz w:val="28"/>
          <w:szCs w:val="28"/>
        </w:rPr>
        <w:t xml:space="preserve"> предоставления средств</w:t>
      </w:r>
      <w:proofErr w:type="gramEnd"/>
      <w:r w:rsidR="00121862" w:rsidRPr="00455BAF">
        <w:rPr>
          <w:rFonts w:ascii="Times New Roman" w:hAnsi="Times New Roman" w:cs="Times New Roman"/>
          <w:sz w:val="28"/>
          <w:szCs w:val="28"/>
        </w:rPr>
        <w:t xml:space="preserve"> из бюджета</w:t>
      </w:r>
      <w:r w:rsidR="00121862">
        <w:rPr>
          <w:rFonts w:ascii="Times New Roman" w:hAnsi="Times New Roman" w:cs="Times New Roman"/>
          <w:sz w:val="28"/>
          <w:szCs w:val="28"/>
        </w:rPr>
        <w:t>.</w:t>
      </w:r>
    </w:p>
    <w:p w:rsidR="00216280" w:rsidRPr="00216280" w:rsidRDefault="009C3FDD" w:rsidP="00216280">
      <w:pPr>
        <w:pStyle w:val="a6"/>
        <w:tabs>
          <w:tab w:val="left" w:pos="709"/>
          <w:tab w:val="left" w:pos="851"/>
        </w:tabs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</w:t>
      </w:r>
      <w:r w:rsidR="00216280" w:rsidRPr="00216280">
        <w:rPr>
          <w:rFonts w:ascii="Times New Roman" w:hAnsi="Times New Roman" w:cs="Times New Roman"/>
          <w:sz w:val="28"/>
          <w:szCs w:val="28"/>
        </w:rPr>
        <w:t>. При  осуществлении полномочий  по внутреннему  муниципальному финансовому ко</w:t>
      </w:r>
      <w:r w:rsidR="00614372">
        <w:rPr>
          <w:rFonts w:ascii="Times New Roman" w:hAnsi="Times New Roman" w:cs="Times New Roman"/>
          <w:sz w:val="28"/>
          <w:szCs w:val="28"/>
        </w:rPr>
        <w:t>нтролю органами Управлением</w:t>
      </w:r>
      <w:r w:rsidR="00216280" w:rsidRPr="00216280">
        <w:rPr>
          <w:rFonts w:ascii="Times New Roman" w:hAnsi="Times New Roman" w:cs="Times New Roman"/>
          <w:sz w:val="28"/>
          <w:szCs w:val="28"/>
        </w:rPr>
        <w:t>:</w:t>
      </w:r>
    </w:p>
    <w:p w:rsidR="00216280" w:rsidRPr="00216280" w:rsidRDefault="00216280" w:rsidP="00216280">
      <w:pPr>
        <w:pStyle w:val="a6"/>
        <w:tabs>
          <w:tab w:val="left" w:pos="426"/>
          <w:tab w:val="left" w:pos="709"/>
          <w:tab w:val="left" w:pos="851"/>
        </w:tabs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216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6280">
        <w:rPr>
          <w:rFonts w:ascii="Times New Roman" w:hAnsi="Times New Roman" w:cs="Times New Roman"/>
          <w:sz w:val="28"/>
          <w:szCs w:val="28"/>
        </w:rPr>
        <w:t>роводятся проверки, ревизии и обследования;</w:t>
      </w:r>
    </w:p>
    <w:p w:rsidR="00216280" w:rsidRPr="00216280" w:rsidRDefault="00216280" w:rsidP="00216280">
      <w:pPr>
        <w:pStyle w:val="a6"/>
        <w:tabs>
          <w:tab w:val="left" w:pos="426"/>
          <w:tab w:val="left" w:pos="709"/>
          <w:tab w:val="left" w:pos="851"/>
        </w:tabs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216280">
        <w:rPr>
          <w:rFonts w:ascii="Times New Roman" w:hAnsi="Times New Roman" w:cs="Times New Roman"/>
          <w:sz w:val="28"/>
          <w:szCs w:val="28"/>
        </w:rPr>
        <w:t xml:space="preserve"> направляются объектам контроля акты, заключения, представления и (или) предписания;</w:t>
      </w:r>
    </w:p>
    <w:p w:rsidR="00216280" w:rsidRPr="00216280" w:rsidRDefault="00614372" w:rsidP="00216280">
      <w:pPr>
        <w:pStyle w:val="a6"/>
        <w:tabs>
          <w:tab w:val="left" w:pos="426"/>
          <w:tab w:val="left" w:pos="709"/>
          <w:tab w:val="left" w:pos="851"/>
        </w:tabs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направляются финансовому органу города Бузулука (Финансовому управлению администрации города Бузулука)</w:t>
      </w:r>
      <w:r w:rsidR="00216280" w:rsidRPr="00216280">
        <w:rPr>
          <w:rFonts w:ascii="Times New Roman" w:hAnsi="Times New Roman" w:cs="Times New Roman"/>
          <w:sz w:val="28"/>
          <w:szCs w:val="28"/>
        </w:rPr>
        <w:t xml:space="preserve"> уведомления о применении бюджетных мер принуждения;</w:t>
      </w:r>
    </w:p>
    <w:p w:rsidR="00216280" w:rsidRPr="00216280" w:rsidRDefault="00216280" w:rsidP="00216280">
      <w:pPr>
        <w:pStyle w:val="a6"/>
        <w:tabs>
          <w:tab w:val="left" w:pos="426"/>
          <w:tab w:val="left" w:pos="709"/>
          <w:tab w:val="left" w:pos="851"/>
        </w:tabs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216280">
        <w:rPr>
          <w:rFonts w:ascii="Times New Roman" w:hAnsi="Times New Roman" w:cs="Times New Roman"/>
          <w:sz w:val="28"/>
          <w:szCs w:val="28"/>
        </w:rPr>
        <w:t xml:space="preserve"> 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216280" w:rsidRPr="00216280" w:rsidRDefault="00216280" w:rsidP="00216280">
      <w:pPr>
        <w:pStyle w:val="a6"/>
        <w:tabs>
          <w:tab w:val="left" w:pos="426"/>
          <w:tab w:val="left" w:pos="709"/>
          <w:tab w:val="left" w:pos="851"/>
        </w:tabs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216280">
        <w:rPr>
          <w:rFonts w:ascii="Times New Roman" w:hAnsi="Times New Roman" w:cs="Times New Roman"/>
          <w:sz w:val="28"/>
          <w:szCs w:val="28"/>
        </w:rPr>
        <w:t xml:space="preserve"> назначается (организуется) проведение экспертиз, необходимых для проведения проверок, ревизий и обследований;</w:t>
      </w:r>
    </w:p>
    <w:p w:rsidR="00216280" w:rsidRPr="00216280" w:rsidRDefault="00216280" w:rsidP="00216280">
      <w:pPr>
        <w:pStyle w:val="a6"/>
        <w:tabs>
          <w:tab w:val="left" w:pos="426"/>
          <w:tab w:val="left" w:pos="709"/>
          <w:tab w:val="left" w:pos="851"/>
        </w:tabs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216280">
        <w:rPr>
          <w:rFonts w:ascii="Times New Roman" w:hAnsi="Times New Roman" w:cs="Times New Roman"/>
          <w:sz w:val="28"/>
          <w:szCs w:val="28"/>
        </w:rPr>
        <w:t xml:space="preserve"> 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216280" w:rsidRPr="00216280" w:rsidRDefault="00216280" w:rsidP="00216280">
      <w:pPr>
        <w:pStyle w:val="a6"/>
        <w:tabs>
          <w:tab w:val="left" w:pos="426"/>
          <w:tab w:val="left" w:pos="709"/>
          <w:tab w:val="left" w:pos="851"/>
        </w:tabs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216280">
        <w:rPr>
          <w:rFonts w:ascii="Times New Roman" w:hAnsi="Times New Roman" w:cs="Times New Roman"/>
          <w:sz w:val="28"/>
          <w:szCs w:val="28"/>
        </w:rPr>
        <w:t xml:space="preserve"> направляются в суд иски о признании осуществленных закупок товаров, работ, услуг для обеспечения государственных (муниципальных) нужд </w:t>
      </w:r>
      <w:proofErr w:type="gramStart"/>
      <w:r w:rsidRPr="00216280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216280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кодексом Российской Федерации.</w:t>
      </w:r>
    </w:p>
    <w:p w:rsidR="00216280" w:rsidRPr="00216280" w:rsidRDefault="00216280" w:rsidP="00216280">
      <w:pPr>
        <w:pStyle w:val="a6"/>
        <w:tabs>
          <w:tab w:val="left" w:pos="426"/>
          <w:tab w:val="left" w:pos="709"/>
          <w:tab w:val="left" w:pos="851"/>
        </w:tabs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216280">
        <w:rPr>
          <w:rFonts w:ascii="Times New Roman" w:hAnsi="Times New Roman" w:cs="Times New Roman"/>
          <w:sz w:val="28"/>
          <w:szCs w:val="28"/>
        </w:rPr>
        <w:t xml:space="preserve"> </w:t>
      </w:r>
      <w:r w:rsidR="009C3FDD">
        <w:rPr>
          <w:rFonts w:ascii="Times New Roman" w:hAnsi="Times New Roman" w:cs="Times New Roman"/>
          <w:sz w:val="28"/>
          <w:szCs w:val="28"/>
        </w:rPr>
        <w:t>1.6.2.</w:t>
      </w:r>
      <w:r w:rsidRPr="00216280">
        <w:rPr>
          <w:rFonts w:ascii="Times New Roman" w:hAnsi="Times New Roman" w:cs="Times New Roman"/>
          <w:sz w:val="28"/>
          <w:szCs w:val="28"/>
        </w:rPr>
        <w:t xml:space="preserve"> Внутренний  муниципальный  финансовый контроль осуществляется в соответствии с федеральными стандартами, утвержденными нормативными правовыми актами Правительства Российской Федерации. </w:t>
      </w:r>
    </w:p>
    <w:p w:rsidR="00216280" w:rsidRPr="00216280" w:rsidRDefault="00614372" w:rsidP="00216280">
      <w:pPr>
        <w:pStyle w:val="a6"/>
        <w:tabs>
          <w:tab w:val="left" w:pos="426"/>
          <w:tab w:val="left" w:pos="709"/>
          <w:tab w:val="left" w:pos="851"/>
        </w:tabs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16280" w:rsidRPr="00216280">
        <w:rPr>
          <w:rFonts w:ascii="Times New Roman" w:hAnsi="Times New Roman" w:cs="Times New Roman"/>
          <w:sz w:val="28"/>
          <w:szCs w:val="28"/>
        </w:rPr>
        <w:t xml:space="preserve"> внутреннего муниципал</w:t>
      </w:r>
      <w:r>
        <w:rPr>
          <w:rFonts w:ascii="Times New Roman" w:hAnsi="Times New Roman" w:cs="Times New Roman"/>
          <w:sz w:val="28"/>
          <w:szCs w:val="28"/>
        </w:rPr>
        <w:t>ьного финансового контроля может</w:t>
      </w:r>
      <w:r w:rsidR="00216280" w:rsidRPr="00216280">
        <w:rPr>
          <w:rFonts w:ascii="Times New Roman" w:hAnsi="Times New Roman" w:cs="Times New Roman"/>
          <w:sz w:val="28"/>
          <w:szCs w:val="28"/>
        </w:rPr>
        <w:t xml:space="preserve"> издавать ведомственные правовые акты (стандарты), обеспечивающие осуществление полномочий по внутреннему  муниципальному  финансовому контролю, в случаях, предусмотренных федеральными стандартами внутреннего государственного (муниципального) финансового контроля</w:t>
      </w:r>
      <w:proofErr w:type="gramStart"/>
      <w:r w:rsidR="00216280" w:rsidRPr="0021628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553DC" w:rsidRDefault="00CF2B35" w:rsidP="00D6729C">
      <w:pPr>
        <w:pStyle w:val="a6"/>
        <w:tabs>
          <w:tab w:val="left" w:pos="709"/>
          <w:tab w:val="left" w:pos="851"/>
        </w:tabs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36D8">
        <w:rPr>
          <w:rFonts w:ascii="Times New Roman" w:hAnsi="Times New Roman" w:cs="Times New Roman"/>
          <w:sz w:val="28"/>
          <w:szCs w:val="28"/>
        </w:rPr>
        <w:t>)</w:t>
      </w:r>
      <w:r w:rsidR="00F553DC">
        <w:rPr>
          <w:rFonts w:ascii="Times New Roman" w:hAnsi="Times New Roman" w:cs="Times New Roman"/>
          <w:sz w:val="28"/>
          <w:szCs w:val="28"/>
        </w:rPr>
        <w:t xml:space="preserve"> </w:t>
      </w:r>
      <w:r w:rsidR="00F553DC" w:rsidRPr="00F553DC">
        <w:rPr>
          <w:rFonts w:ascii="Times New Roman" w:hAnsi="Times New Roman" w:cs="Times New Roman"/>
          <w:sz w:val="28"/>
          <w:szCs w:val="28"/>
        </w:rPr>
        <w:t>пункт 1.</w:t>
      </w:r>
      <w:r w:rsidR="00F553DC">
        <w:rPr>
          <w:rFonts w:ascii="Times New Roman" w:hAnsi="Times New Roman" w:cs="Times New Roman"/>
          <w:sz w:val="28"/>
          <w:szCs w:val="28"/>
        </w:rPr>
        <w:t>7</w:t>
      </w:r>
      <w:r w:rsidR="00F553DC" w:rsidRPr="00F553DC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D6729C" w:rsidRPr="00FF5D71" w:rsidRDefault="00F553DC" w:rsidP="00D6729C">
      <w:pPr>
        <w:pStyle w:val="a6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553DC">
        <w:rPr>
          <w:rFonts w:ascii="Times New Roman" w:hAnsi="Times New Roman"/>
          <w:sz w:val="28"/>
          <w:szCs w:val="28"/>
        </w:rPr>
        <w:t xml:space="preserve">1.7. </w:t>
      </w:r>
      <w:r w:rsidR="00D6729C">
        <w:rPr>
          <w:rFonts w:ascii="Times New Roman" w:hAnsi="Times New Roman" w:cs="Times New Roman"/>
          <w:sz w:val="28"/>
          <w:szCs w:val="28"/>
        </w:rPr>
        <w:t>Объектами муниципального</w:t>
      </w:r>
      <w:r w:rsidR="00D6729C" w:rsidRPr="00FF5D71">
        <w:rPr>
          <w:rFonts w:ascii="Times New Roman" w:hAnsi="Times New Roman" w:cs="Times New Roman"/>
          <w:sz w:val="28"/>
          <w:szCs w:val="28"/>
        </w:rPr>
        <w:t xml:space="preserve"> финансового контроля (далее - объекты контроля) являются:</w:t>
      </w:r>
    </w:p>
    <w:p w:rsidR="00D6729C" w:rsidRPr="00FF5D71" w:rsidRDefault="000D36DB" w:rsidP="00D6729C">
      <w:pPr>
        <w:pStyle w:val="a6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729C" w:rsidRPr="00FF5D71">
        <w:rPr>
          <w:rFonts w:ascii="Times New Roman" w:hAnsi="Times New Roman" w:cs="Times New Roman"/>
          <w:sz w:val="28"/>
          <w:szCs w:val="28"/>
        </w:rPr>
        <w:t>главные распорядители (распорядители, получатели) бюджетных средств, главные администраторы (админист</w:t>
      </w:r>
      <w:r w:rsidR="00D6729C">
        <w:rPr>
          <w:rFonts w:ascii="Times New Roman" w:hAnsi="Times New Roman" w:cs="Times New Roman"/>
          <w:sz w:val="28"/>
          <w:szCs w:val="28"/>
        </w:rPr>
        <w:t>раторы) доходов местного</w:t>
      </w:r>
      <w:r w:rsidR="00D6729C" w:rsidRPr="00FF5D71">
        <w:rPr>
          <w:rFonts w:ascii="Times New Roman" w:hAnsi="Times New Roman" w:cs="Times New Roman"/>
          <w:sz w:val="28"/>
          <w:szCs w:val="28"/>
        </w:rPr>
        <w:t xml:space="preserve"> бюджета, главные администраторы (администраторы) источников финансирования дефи</w:t>
      </w:r>
      <w:r w:rsidR="00D6729C">
        <w:rPr>
          <w:rFonts w:ascii="Times New Roman" w:hAnsi="Times New Roman" w:cs="Times New Roman"/>
          <w:sz w:val="28"/>
          <w:szCs w:val="28"/>
        </w:rPr>
        <w:t xml:space="preserve">цита местного </w:t>
      </w:r>
      <w:r w:rsidR="00D6729C" w:rsidRPr="00FF5D71">
        <w:rPr>
          <w:rFonts w:ascii="Times New Roman" w:hAnsi="Times New Roman" w:cs="Times New Roman"/>
          <w:sz w:val="28"/>
          <w:szCs w:val="28"/>
        </w:rPr>
        <w:t xml:space="preserve"> бюджета;</w:t>
      </w:r>
      <w:proofErr w:type="gramEnd"/>
    </w:p>
    <w:p w:rsidR="00D6729C" w:rsidRPr="00FF5D71" w:rsidRDefault="000D36DB" w:rsidP="00D6729C">
      <w:pPr>
        <w:pStyle w:val="a6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F2B35" w:rsidRPr="00CF2B35">
        <w:rPr>
          <w:rFonts w:ascii="Times New Roman" w:hAnsi="Times New Roman" w:cs="Times New Roman"/>
          <w:sz w:val="28"/>
          <w:szCs w:val="28"/>
        </w:rPr>
        <w:t xml:space="preserve">финансовый орган муниципального образования город Бузулук Оренбургской области </w:t>
      </w:r>
      <w:r w:rsidR="00D6729C">
        <w:rPr>
          <w:rFonts w:ascii="Times New Roman" w:hAnsi="Times New Roman" w:cs="Times New Roman"/>
          <w:sz w:val="28"/>
          <w:szCs w:val="28"/>
        </w:rPr>
        <w:t>(</w:t>
      </w:r>
      <w:r w:rsidR="00CF2B35" w:rsidRPr="00CF2B35">
        <w:rPr>
          <w:rFonts w:ascii="Times New Roman" w:hAnsi="Times New Roman" w:cs="Times New Roman"/>
          <w:sz w:val="28"/>
          <w:szCs w:val="28"/>
        </w:rPr>
        <w:t>Финансовое управление администрации города Бузулука</w:t>
      </w:r>
      <w:r w:rsidR="00D6729C">
        <w:rPr>
          <w:rFonts w:ascii="Times New Roman" w:hAnsi="Times New Roman" w:cs="Times New Roman"/>
          <w:sz w:val="28"/>
          <w:szCs w:val="28"/>
        </w:rPr>
        <w:t>)</w:t>
      </w:r>
      <w:r w:rsidR="00D6729C" w:rsidRPr="00FF5D71">
        <w:rPr>
          <w:rFonts w:ascii="Times New Roman" w:hAnsi="Times New Roman" w:cs="Times New Roman"/>
          <w:sz w:val="28"/>
          <w:szCs w:val="28"/>
        </w:rPr>
        <w:t xml:space="preserve">, бюджету которого предоставлены межбюджетные субсидии, субвенции, иные межбюджетные трансферты, имеющие целевое назначение, бюджетные кредиты, </w:t>
      </w:r>
      <w:r w:rsidR="00D6729C">
        <w:rPr>
          <w:rFonts w:ascii="Times New Roman" w:hAnsi="Times New Roman" w:cs="Times New Roman"/>
          <w:sz w:val="28"/>
          <w:szCs w:val="28"/>
        </w:rPr>
        <w:t xml:space="preserve"> администрация города Бузулука</w:t>
      </w:r>
      <w:r w:rsidR="00D6729C" w:rsidRPr="00FF5D71">
        <w:rPr>
          <w:rFonts w:ascii="Times New Roman" w:hAnsi="Times New Roman" w:cs="Times New Roman"/>
          <w:sz w:val="28"/>
          <w:szCs w:val="28"/>
        </w:rPr>
        <w:t>;</w:t>
      </w:r>
    </w:p>
    <w:p w:rsidR="00D6729C" w:rsidRPr="00FF5D71" w:rsidRDefault="000D36DB" w:rsidP="00D6729C">
      <w:pPr>
        <w:pStyle w:val="a6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729C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D6729C" w:rsidRPr="00FF5D71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D6729C" w:rsidRPr="00FF5D71" w:rsidRDefault="000D36DB" w:rsidP="00D6729C">
      <w:pPr>
        <w:pStyle w:val="a6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729C">
        <w:rPr>
          <w:rFonts w:ascii="Times New Roman" w:hAnsi="Times New Roman" w:cs="Times New Roman"/>
          <w:sz w:val="28"/>
          <w:szCs w:val="28"/>
        </w:rPr>
        <w:t>муниципальные</w:t>
      </w:r>
      <w:r w:rsidR="00D6729C" w:rsidRPr="00FF5D71">
        <w:rPr>
          <w:rFonts w:ascii="Times New Roman" w:hAnsi="Times New Roman" w:cs="Times New Roman"/>
          <w:sz w:val="28"/>
          <w:szCs w:val="28"/>
        </w:rPr>
        <w:t xml:space="preserve"> унитарные предприятия;</w:t>
      </w:r>
    </w:p>
    <w:p w:rsidR="00D6729C" w:rsidRPr="00FF5D71" w:rsidRDefault="000D36DB" w:rsidP="00D6729C">
      <w:pPr>
        <w:pStyle w:val="a6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729C" w:rsidRPr="00FF5D71">
        <w:rPr>
          <w:rFonts w:ascii="Times New Roman" w:hAnsi="Times New Roman" w:cs="Times New Roman"/>
          <w:sz w:val="28"/>
          <w:szCs w:val="28"/>
        </w:rPr>
        <w:t>хозяйственные товарищества и общества с участи</w:t>
      </w:r>
      <w:r w:rsidR="00D6729C">
        <w:rPr>
          <w:rFonts w:ascii="Times New Roman" w:hAnsi="Times New Roman" w:cs="Times New Roman"/>
          <w:sz w:val="28"/>
          <w:szCs w:val="28"/>
        </w:rPr>
        <w:t>ем города Бузулука</w:t>
      </w:r>
      <w:r w:rsidR="00D6729C" w:rsidRPr="00FF5D71">
        <w:rPr>
          <w:rFonts w:ascii="Times New Roman" w:hAnsi="Times New Roman" w:cs="Times New Roman"/>
          <w:sz w:val="28"/>
          <w:szCs w:val="28"/>
        </w:rPr>
        <w:t xml:space="preserve">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D6729C" w:rsidRPr="00FF5D71" w:rsidRDefault="000D36DB" w:rsidP="00D6729C">
      <w:pPr>
        <w:pStyle w:val="a6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729C" w:rsidRPr="00FF5D71">
        <w:rPr>
          <w:rFonts w:ascii="Times New Roman" w:hAnsi="Times New Roman" w:cs="Times New Roman"/>
          <w:sz w:val="28"/>
          <w:szCs w:val="28"/>
        </w:rPr>
        <w:t>юридические</w:t>
      </w:r>
      <w:r w:rsidR="00D6729C">
        <w:rPr>
          <w:rFonts w:ascii="Times New Roman" w:hAnsi="Times New Roman" w:cs="Times New Roman"/>
          <w:sz w:val="28"/>
          <w:szCs w:val="28"/>
        </w:rPr>
        <w:t xml:space="preserve"> </w:t>
      </w:r>
      <w:r w:rsidR="00D6729C" w:rsidRPr="00FF5D71">
        <w:rPr>
          <w:rFonts w:ascii="Times New Roman" w:hAnsi="Times New Roman" w:cs="Times New Roman"/>
          <w:sz w:val="28"/>
          <w:szCs w:val="28"/>
        </w:rPr>
        <w:t xml:space="preserve"> лица</w:t>
      </w:r>
      <w:r w:rsidR="00D6729C">
        <w:rPr>
          <w:rFonts w:ascii="Times New Roman" w:hAnsi="Times New Roman" w:cs="Times New Roman"/>
          <w:sz w:val="28"/>
          <w:szCs w:val="28"/>
        </w:rPr>
        <w:t xml:space="preserve"> (за исключением  муниципальных  учреждений, муниципальных унитарных предприятий</w:t>
      </w:r>
      <w:r w:rsidR="00D6729C" w:rsidRPr="00FF5D71">
        <w:rPr>
          <w:rFonts w:ascii="Times New Roman" w:hAnsi="Times New Roman" w:cs="Times New Roman"/>
          <w:sz w:val="28"/>
          <w:szCs w:val="28"/>
        </w:rPr>
        <w:t>, хозяйственных товариществ и обществ с участи</w:t>
      </w:r>
      <w:r w:rsidR="00D6729C">
        <w:rPr>
          <w:rFonts w:ascii="Times New Roman" w:hAnsi="Times New Roman" w:cs="Times New Roman"/>
          <w:sz w:val="28"/>
          <w:szCs w:val="28"/>
        </w:rPr>
        <w:t xml:space="preserve">ем города Бузулука </w:t>
      </w:r>
      <w:r w:rsidR="00D6729C" w:rsidRPr="00FF5D71">
        <w:rPr>
          <w:rFonts w:ascii="Times New Roman" w:hAnsi="Times New Roman" w:cs="Times New Roman"/>
          <w:sz w:val="28"/>
          <w:szCs w:val="28"/>
        </w:rPr>
        <w:t xml:space="preserve">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</w:p>
    <w:p w:rsidR="00D6729C" w:rsidRPr="00FF5D71" w:rsidRDefault="00D6729C" w:rsidP="00D6729C">
      <w:pPr>
        <w:pStyle w:val="a6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FF5D71">
        <w:rPr>
          <w:rFonts w:ascii="Times New Roman" w:hAnsi="Times New Roman" w:cs="Times New Roman"/>
          <w:sz w:val="28"/>
          <w:szCs w:val="28"/>
        </w:rPr>
        <w:t>юридическими и физическими лицами, индивидуальными предпринимателями, получающ</w:t>
      </w:r>
      <w:r>
        <w:rPr>
          <w:rFonts w:ascii="Times New Roman" w:hAnsi="Times New Roman" w:cs="Times New Roman"/>
          <w:sz w:val="28"/>
          <w:szCs w:val="28"/>
        </w:rPr>
        <w:t>ими средства из местного</w:t>
      </w:r>
      <w:r w:rsidRPr="00FF5D71">
        <w:rPr>
          <w:rFonts w:ascii="Times New Roman" w:hAnsi="Times New Roman" w:cs="Times New Roman"/>
          <w:sz w:val="28"/>
          <w:szCs w:val="28"/>
        </w:rPr>
        <w:t xml:space="preserve"> бюджета на основании договоров (соглашений) о предоставл</w:t>
      </w:r>
      <w:r>
        <w:rPr>
          <w:rFonts w:ascii="Times New Roman" w:hAnsi="Times New Roman" w:cs="Times New Roman"/>
          <w:sz w:val="28"/>
          <w:szCs w:val="28"/>
        </w:rPr>
        <w:t>ении средств из местного бюджета и (или) муниципальных</w:t>
      </w:r>
      <w:r w:rsidRPr="00FF5D71">
        <w:rPr>
          <w:rFonts w:ascii="Times New Roman" w:hAnsi="Times New Roman" w:cs="Times New Roman"/>
          <w:sz w:val="28"/>
          <w:szCs w:val="28"/>
        </w:rPr>
        <w:t xml:space="preserve"> контрактов, кредиты,</w:t>
      </w:r>
      <w:r>
        <w:rPr>
          <w:rFonts w:ascii="Times New Roman" w:hAnsi="Times New Roman" w:cs="Times New Roman"/>
          <w:sz w:val="28"/>
          <w:szCs w:val="28"/>
        </w:rPr>
        <w:t xml:space="preserve"> обеспеченные </w:t>
      </w:r>
      <w:r w:rsidRPr="00FF5D71">
        <w:rPr>
          <w:rFonts w:ascii="Times New Roman" w:hAnsi="Times New Roman" w:cs="Times New Roman"/>
          <w:sz w:val="28"/>
          <w:szCs w:val="28"/>
        </w:rPr>
        <w:t xml:space="preserve"> муниципальными гарантиями;</w:t>
      </w:r>
    </w:p>
    <w:p w:rsidR="00D6729C" w:rsidRPr="00FF5D71" w:rsidRDefault="00D6729C" w:rsidP="00D6729C">
      <w:pPr>
        <w:pStyle w:val="a6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D71">
        <w:rPr>
          <w:rFonts w:ascii="Times New Roman" w:hAnsi="Times New Roman" w:cs="Times New Roman"/>
          <w:sz w:val="28"/>
          <w:szCs w:val="28"/>
        </w:rPr>
        <w:t>исполнителями (поставщиками, подрядчиками) по договорам (соглашениям), заключенным в целях исполнения договоров (соглашений) о предоставл</w:t>
      </w:r>
      <w:r>
        <w:rPr>
          <w:rFonts w:ascii="Times New Roman" w:hAnsi="Times New Roman" w:cs="Times New Roman"/>
          <w:sz w:val="28"/>
          <w:szCs w:val="28"/>
        </w:rPr>
        <w:t xml:space="preserve">ении средств из  местного </w:t>
      </w:r>
      <w:r w:rsidRPr="00FF5D71">
        <w:rPr>
          <w:rFonts w:ascii="Times New Roman" w:hAnsi="Times New Roman" w:cs="Times New Roman"/>
          <w:sz w:val="28"/>
          <w:szCs w:val="28"/>
        </w:rPr>
        <w:t xml:space="preserve"> бюджета и (или)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FF5D71">
        <w:rPr>
          <w:rFonts w:ascii="Times New Roman" w:hAnsi="Times New Roman" w:cs="Times New Roman"/>
          <w:sz w:val="28"/>
          <w:szCs w:val="28"/>
        </w:rPr>
        <w:t xml:space="preserve"> контрактов, которым в соответствии с федеральными законами открыты лицевые счета в Федеральном казначействе, </w:t>
      </w:r>
      <w:r w:rsidRPr="00011C08">
        <w:rPr>
          <w:rFonts w:ascii="Times New Roman" w:hAnsi="Times New Roman" w:cs="Times New Roman"/>
          <w:sz w:val="28"/>
          <w:szCs w:val="28"/>
        </w:rPr>
        <w:t>финансовом органе муниципального образования город Бузулук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FF5D71">
        <w:rPr>
          <w:rFonts w:ascii="Times New Roman" w:hAnsi="Times New Roman" w:cs="Times New Roman"/>
          <w:sz w:val="28"/>
          <w:szCs w:val="28"/>
        </w:rPr>
        <w:t>;</w:t>
      </w:r>
    </w:p>
    <w:p w:rsidR="00D6729C" w:rsidRDefault="000D36DB" w:rsidP="00D6729C">
      <w:pPr>
        <w:pStyle w:val="a6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729C" w:rsidRPr="00FF5D71">
        <w:rPr>
          <w:rFonts w:ascii="Times New Roman" w:hAnsi="Times New Roman" w:cs="Times New Roman"/>
          <w:sz w:val="28"/>
          <w:szCs w:val="28"/>
        </w:rPr>
        <w:t>кредитные организации, осуществляющие</w:t>
      </w:r>
      <w:r w:rsidR="00D6729C">
        <w:rPr>
          <w:rFonts w:ascii="Times New Roman" w:hAnsi="Times New Roman" w:cs="Times New Roman"/>
          <w:sz w:val="28"/>
          <w:szCs w:val="28"/>
        </w:rPr>
        <w:t xml:space="preserve"> отдельные операции со</w:t>
      </w:r>
      <w:r w:rsidR="00D6729C" w:rsidRPr="00FF5D71">
        <w:rPr>
          <w:rFonts w:ascii="Times New Roman" w:hAnsi="Times New Roman" w:cs="Times New Roman"/>
          <w:sz w:val="28"/>
          <w:szCs w:val="28"/>
        </w:rPr>
        <w:t xml:space="preserve"> средствами</w:t>
      </w:r>
      <w:r w:rsidR="00D6729C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="00D6729C" w:rsidRPr="00FF5D71">
        <w:rPr>
          <w:rFonts w:ascii="Times New Roman" w:hAnsi="Times New Roman" w:cs="Times New Roman"/>
          <w:sz w:val="28"/>
          <w:szCs w:val="28"/>
        </w:rPr>
        <w:t>, в части соблюдения ими условий договоров (соглашений) о предоставл</w:t>
      </w:r>
      <w:r w:rsidR="00D6729C">
        <w:rPr>
          <w:rFonts w:ascii="Times New Roman" w:hAnsi="Times New Roman" w:cs="Times New Roman"/>
          <w:sz w:val="28"/>
          <w:szCs w:val="28"/>
        </w:rPr>
        <w:t>ении средств из местного  бюджета</w:t>
      </w:r>
      <w:proofErr w:type="gramStart"/>
      <w:r w:rsidR="00D6729C" w:rsidRPr="00FF5D71">
        <w:rPr>
          <w:rFonts w:ascii="Times New Roman" w:hAnsi="Times New Roman" w:cs="Times New Roman"/>
          <w:sz w:val="28"/>
          <w:szCs w:val="28"/>
        </w:rPr>
        <w:t>.</w:t>
      </w:r>
      <w:r w:rsidR="00D6729C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E1AB4" w:rsidRDefault="00614372" w:rsidP="00AE0621">
      <w:pPr>
        <w:tabs>
          <w:tab w:val="left" w:pos="1134"/>
        </w:tabs>
        <w:spacing w:after="0" w:line="240" w:lineRule="auto"/>
        <w:ind w:left="-426" w:firstLine="8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D36D8">
        <w:rPr>
          <w:rFonts w:ascii="Times New Roman" w:hAnsi="Times New Roman"/>
          <w:sz w:val="28"/>
          <w:szCs w:val="28"/>
        </w:rPr>
        <w:t>) дополнить</w:t>
      </w:r>
      <w:r w:rsidR="005C0731">
        <w:rPr>
          <w:rFonts w:ascii="Times New Roman" w:hAnsi="Times New Roman"/>
          <w:sz w:val="28"/>
          <w:szCs w:val="28"/>
        </w:rPr>
        <w:t xml:space="preserve"> пунктами 1.12, 1.13 </w:t>
      </w:r>
      <w:r w:rsidR="005C0731" w:rsidRPr="005C0731">
        <w:rPr>
          <w:rFonts w:ascii="Times New Roman" w:hAnsi="Times New Roman"/>
          <w:sz w:val="28"/>
          <w:szCs w:val="28"/>
        </w:rPr>
        <w:t>следующего содержания:</w:t>
      </w:r>
    </w:p>
    <w:p w:rsidR="005C0731" w:rsidRPr="005C0731" w:rsidRDefault="005C0731" w:rsidP="005C0731">
      <w:pPr>
        <w:tabs>
          <w:tab w:val="left" w:pos="1134"/>
        </w:tabs>
        <w:spacing w:after="0" w:line="240" w:lineRule="auto"/>
        <w:ind w:left="-426" w:firstLine="8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«1.12. </w:t>
      </w:r>
      <w:r w:rsidRPr="005C0731">
        <w:rPr>
          <w:rFonts w:ascii="Times New Roman" w:hAnsi="Times New Roman"/>
          <w:sz w:val="28"/>
          <w:szCs w:val="28"/>
        </w:rPr>
        <w:t xml:space="preserve">Объекты контроля, в отношении которых проводятся мероприятия по внутреннему муниципальному финансовому контролю, имеют право: </w:t>
      </w:r>
    </w:p>
    <w:p w:rsidR="005C0731" w:rsidRPr="005C0731" w:rsidRDefault="005C0731" w:rsidP="005C0731">
      <w:pPr>
        <w:tabs>
          <w:tab w:val="left" w:pos="1134"/>
        </w:tabs>
        <w:spacing w:after="0" w:line="240" w:lineRule="auto"/>
        <w:ind w:left="-426" w:firstLine="852"/>
        <w:jc w:val="both"/>
        <w:rPr>
          <w:rFonts w:ascii="Times New Roman" w:hAnsi="Times New Roman"/>
          <w:sz w:val="28"/>
          <w:szCs w:val="28"/>
        </w:rPr>
      </w:pPr>
      <w:r w:rsidRPr="005C0731">
        <w:rPr>
          <w:rFonts w:ascii="Times New Roman" w:hAnsi="Times New Roman"/>
          <w:sz w:val="28"/>
          <w:szCs w:val="28"/>
        </w:rPr>
        <w:t>- непосредственно присутствовать при проведении выездной проверки (ревизии), обследования</w:t>
      </w:r>
      <w:r w:rsidR="003603B8">
        <w:rPr>
          <w:rFonts w:ascii="Times New Roman" w:hAnsi="Times New Roman"/>
          <w:sz w:val="28"/>
          <w:szCs w:val="28"/>
        </w:rPr>
        <w:t xml:space="preserve">, </w:t>
      </w:r>
      <w:r w:rsidRPr="005C0731">
        <w:rPr>
          <w:rFonts w:ascii="Times New Roman" w:hAnsi="Times New Roman"/>
          <w:sz w:val="28"/>
          <w:szCs w:val="28"/>
        </w:rPr>
        <w:t xml:space="preserve">давать объяснения по вопросам, относящимся к предмету проверки (ревизии), обследования; </w:t>
      </w:r>
    </w:p>
    <w:p w:rsidR="005C0731" w:rsidRPr="005C0731" w:rsidRDefault="005C0731" w:rsidP="005C0731">
      <w:pPr>
        <w:tabs>
          <w:tab w:val="left" w:pos="1134"/>
        </w:tabs>
        <w:spacing w:after="0" w:line="240" w:lineRule="auto"/>
        <w:ind w:left="-426" w:firstLine="852"/>
        <w:jc w:val="both"/>
        <w:rPr>
          <w:rFonts w:ascii="Times New Roman" w:hAnsi="Times New Roman"/>
          <w:sz w:val="28"/>
          <w:szCs w:val="28"/>
        </w:rPr>
      </w:pPr>
      <w:r w:rsidRPr="005C0731">
        <w:rPr>
          <w:rFonts w:ascii="Times New Roman" w:hAnsi="Times New Roman"/>
          <w:sz w:val="28"/>
          <w:szCs w:val="28"/>
        </w:rPr>
        <w:t xml:space="preserve">- знакомиться с актами, заключениями, представлениями и (или) предписаниями, оформленными по результатам проведения контрольных мероприятий; </w:t>
      </w:r>
    </w:p>
    <w:p w:rsidR="005C0731" w:rsidRPr="005C0731" w:rsidRDefault="005C0731" w:rsidP="005C0731">
      <w:pPr>
        <w:tabs>
          <w:tab w:val="left" w:pos="1134"/>
        </w:tabs>
        <w:spacing w:after="0" w:line="240" w:lineRule="auto"/>
        <w:ind w:left="-426" w:firstLine="852"/>
        <w:jc w:val="both"/>
        <w:rPr>
          <w:rFonts w:ascii="Times New Roman" w:hAnsi="Times New Roman"/>
          <w:sz w:val="28"/>
          <w:szCs w:val="28"/>
        </w:rPr>
      </w:pPr>
      <w:r w:rsidRPr="005C0731">
        <w:rPr>
          <w:rFonts w:ascii="Times New Roman" w:hAnsi="Times New Roman"/>
          <w:sz w:val="28"/>
          <w:szCs w:val="28"/>
        </w:rPr>
        <w:t xml:space="preserve">- представлять возражения по результатам проведения контрольных мероприятий; </w:t>
      </w:r>
    </w:p>
    <w:p w:rsidR="005C0731" w:rsidRPr="005C0731" w:rsidRDefault="005C0731" w:rsidP="005C0731">
      <w:pPr>
        <w:tabs>
          <w:tab w:val="left" w:pos="1134"/>
        </w:tabs>
        <w:spacing w:after="0" w:line="240" w:lineRule="auto"/>
        <w:ind w:left="-426" w:firstLine="852"/>
        <w:jc w:val="both"/>
        <w:rPr>
          <w:rFonts w:ascii="Times New Roman" w:hAnsi="Times New Roman"/>
          <w:sz w:val="28"/>
          <w:szCs w:val="28"/>
        </w:rPr>
      </w:pPr>
      <w:r w:rsidRPr="005C0731">
        <w:rPr>
          <w:rFonts w:ascii="Times New Roman" w:hAnsi="Times New Roman"/>
          <w:sz w:val="28"/>
          <w:szCs w:val="28"/>
        </w:rPr>
        <w:t xml:space="preserve">- давать дополнительные пояснения по предмету проводимого контрольного мероприятия; </w:t>
      </w:r>
    </w:p>
    <w:p w:rsidR="005C0731" w:rsidRPr="005C0731" w:rsidRDefault="005C0731" w:rsidP="005C0731">
      <w:pPr>
        <w:tabs>
          <w:tab w:val="left" w:pos="1134"/>
        </w:tabs>
        <w:spacing w:after="0" w:line="240" w:lineRule="auto"/>
        <w:ind w:left="-426" w:firstLine="852"/>
        <w:jc w:val="both"/>
        <w:rPr>
          <w:rFonts w:ascii="Times New Roman" w:hAnsi="Times New Roman"/>
          <w:sz w:val="28"/>
          <w:szCs w:val="28"/>
        </w:rPr>
      </w:pPr>
      <w:r w:rsidRPr="005C0731">
        <w:rPr>
          <w:rFonts w:ascii="Times New Roman" w:hAnsi="Times New Roman"/>
          <w:sz w:val="28"/>
          <w:szCs w:val="28"/>
        </w:rPr>
        <w:lastRenderedPageBreak/>
        <w:t xml:space="preserve">- обжаловать решения и действия (бездействие) органа внутреннего муниципального финансового контроля и их должностных лиц в порядке, установленном законодательством Российской Федерации; </w:t>
      </w:r>
    </w:p>
    <w:p w:rsidR="005C0731" w:rsidRPr="005C0731" w:rsidRDefault="005C0731" w:rsidP="005C0731">
      <w:pPr>
        <w:tabs>
          <w:tab w:val="left" w:pos="1134"/>
        </w:tabs>
        <w:spacing w:after="0" w:line="240" w:lineRule="auto"/>
        <w:ind w:left="-426" w:firstLine="852"/>
        <w:jc w:val="both"/>
        <w:rPr>
          <w:rFonts w:ascii="Times New Roman" w:hAnsi="Times New Roman"/>
          <w:sz w:val="28"/>
          <w:szCs w:val="28"/>
        </w:rPr>
      </w:pPr>
      <w:r w:rsidRPr="005C0731">
        <w:rPr>
          <w:rFonts w:ascii="Times New Roman" w:hAnsi="Times New Roman"/>
          <w:sz w:val="28"/>
          <w:szCs w:val="28"/>
        </w:rPr>
        <w:t xml:space="preserve">- осуществлять иные права, предусмотренные действующим законодательством. </w:t>
      </w:r>
    </w:p>
    <w:p w:rsidR="005C0731" w:rsidRPr="005C0731" w:rsidRDefault="005C0731" w:rsidP="005C0731">
      <w:pPr>
        <w:tabs>
          <w:tab w:val="left" w:pos="1134"/>
        </w:tabs>
        <w:spacing w:after="0" w:line="240" w:lineRule="auto"/>
        <w:ind w:left="-426" w:firstLine="852"/>
        <w:jc w:val="both"/>
        <w:rPr>
          <w:rFonts w:ascii="Times New Roman" w:hAnsi="Times New Roman"/>
          <w:sz w:val="28"/>
          <w:szCs w:val="28"/>
        </w:rPr>
      </w:pPr>
      <w:r w:rsidRPr="005C0731">
        <w:rPr>
          <w:rFonts w:ascii="Times New Roman" w:hAnsi="Times New Roman"/>
          <w:sz w:val="28"/>
          <w:szCs w:val="28"/>
        </w:rPr>
        <w:t>1.1</w:t>
      </w:r>
      <w:r w:rsidR="003603B8">
        <w:rPr>
          <w:rFonts w:ascii="Times New Roman" w:hAnsi="Times New Roman"/>
          <w:sz w:val="28"/>
          <w:szCs w:val="28"/>
        </w:rPr>
        <w:t>3</w:t>
      </w:r>
      <w:r w:rsidRPr="005C0731">
        <w:rPr>
          <w:rFonts w:ascii="Times New Roman" w:hAnsi="Times New Roman"/>
          <w:sz w:val="28"/>
          <w:szCs w:val="28"/>
        </w:rPr>
        <w:t>.</w:t>
      </w:r>
      <w:r w:rsidRPr="005C0731">
        <w:rPr>
          <w:rFonts w:ascii="Times New Roman" w:hAnsi="Times New Roman"/>
          <w:sz w:val="28"/>
          <w:szCs w:val="28"/>
        </w:rPr>
        <w:tab/>
        <w:t xml:space="preserve"> Объекты контроля, в отношении которых проводятся мероприятия по внутреннему муниципальному финансовому контролю, обязаны: </w:t>
      </w:r>
    </w:p>
    <w:p w:rsidR="005C0731" w:rsidRPr="005C0731" w:rsidRDefault="005C0731" w:rsidP="005C0731">
      <w:pPr>
        <w:tabs>
          <w:tab w:val="left" w:pos="1134"/>
        </w:tabs>
        <w:spacing w:after="0" w:line="240" w:lineRule="auto"/>
        <w:ind w:left="-426" w:firstLine="852"/>
        <w:jc w:val="both"/>
        <w:rPr>
          <w:rFonts w:ascii="Times New Roman" w:hAnsi="Times New Roman"/>
          <w:sz w:val="28"/>
          <w:szCs w:val="28"/>
        </w:rPr>
      </w:pPr>
      <w:r w:rsidRPr="005C0731">
        <w:rPr>
          <w:rFonts w:ascii="Times New Roman" w:hAnsi="Times New Roman"/>
          <w:sz w:val="28"/>
          <w:szCs w:val="28"/>
        </w:rPr>
        <w:t xml:space="preserve">- обеспечивать полное и своевременное представление документов, предусмотренных действующими правовыми актами, и пояснений к указанным документам при проведении контрольных мероприятий; </w:t>
      </w:r>
    </w:p>
    <w:p w:rsidR="005C0731" w:rsidRPr="005C0731" w:rsidRDefault="005C0731" w:rsidP="005C0731">
      <w:pPr>
        <w:tabs>
          <w:tab w:val="left" w:pos="1134"/>
        </w:tabs>
        <w:spacing w:after="0" w:line="240" w:lineRule="auto"/>
        <w:ind w:left="-426" w:firstLine="852"/>
        <w:jc w:val="both"/>
        <w:rPr>
          <w:rFonts w:ascii="Times New Roman" w:hAnsi="Times New Roman"/>
          <w:sz w:val="28"/>
          <w:szCs w:val="28"/>
        </w:rPr>
      </w:pPr>
      <w:r w:rsidRPr="005C0731">
        <w:rPr>
          <w:rFonts w:ascii="Times New Roman" w:hAnsi="Times New Roman"/>
          <w:sz w:val="28"/>
          <w:szCs w:val="28"/>
        </w:rPr>
        <w:t xml:space="preserve">- представлять сведения, информацию и надлежащим образом заверенные копии документов, необходимых для принятия решений по вопросам контрольного мероприятия; </w:t>
      </w:r>
    </w:p>
    <w:p w:rsidR="005C0731" w:rsidRPr="005C0731" w:rsidRDefault="005C0731" w:rsidP="005C0731">
      <w:pPr>
        <w:tabs>
          <w:tab w:val="left" w:pos="1134"/>
        </w:tabs>
        <w:spacing w:after="0" w:line="240" w:lineRule="auto"/>
        <w:ind w:left="-426" w:firstLine="852"/>
        <w:jc w:val="both"/>
        <w:rPr>
          <w:rFonts w:ascii="Times New Roman" w:hAnsi="Times New Roman"/>
          <w:sz w:val="28"/>
          <w:szCs w:val="28"/>
        </w:rPr>
      </w:pPr>
      <w:r w:rsidRPr="005C0731">
        <w:rPr>
          <w:rFonts w:ascii="Times New Roman" w:hAnsi="Times New Roman"/>
          <w:sz w:val="28"/>
          <w:szCs w:val="28"/>
        </w:rPr>
        <w:t xml:space="preserve">- не препятствовать должностным лицам органа внутреннего муниципального финансового контроля в проведении контрольных мероприятий; </w:t>
      </w:r>
    </w:p>
    <w:p w:rsidR="005C0731" w:rsidRPr="005C0731" w:rsidRDefault="005C0731" w:rsidP="005C0731">
      <w:pPr>
        <w:tabs>
          <w:tab w:val="left" w:pos="1134"/>
        </w:tabs>
        <w:spacing w:after="0" w:line="240" w:lineRule="auto"/>
        <w:ind w:left="-426" w:firstLine="852"/>
        <w:jc w:val="both"/>
        <w:rPr>
          <w:rFonts w:ascii="Times New Roman" w:hAnsi="Times New Roman"/>
          <w:sz w:val="28"/>
          <w:szCs w:val="28"/>
        </w:rPr>
      </w:pPr>
      <w:r w:rsidRPr="005C0731">
        <w:rPr>
          <w:rFonts w:ascii="Times New Roman" w:hAnsi="Times New Roman"/>
          <w:sz w:val="28"/>
          <w:szCs w:val="28"/>
        </w:rPr>
        <w:t xml:space="preserve">- действовать в соответствии с требованиями действующих правовых актов; </w:t>
      </w:r>
    </w:p>
    <w:p w:rsidR="005C0731" w:rsidRPr="005C0731" w:rsidRDefault="005C0731" w:rsidP="005C0731">
      <w:pPr>
        <w:tabs>
          <w:tab w:val="left" w:pos="1134"/>
        </w:tabs>
        <w:spacing w:after="0" w:line="240" w:lineRule="auto"/>
        <w:ind w:left="-426" w:firstLine="852"/>
        <w:jc w:val="both"/>
        <w:rPr>
          <w:rFonts w:ascii="Times New Roman" w:hAnsi="Times New Roman"/>
          <w:sz w:val="28"/>
          <w:szCs w:val="28"/>
        </w:rPr>
      </w:pPr>
      <w:r w:rsidRPr="005C0731">
        <w:rPr>
          <w:rFonts w:ascii="Times New Roman" w:hAnsi="Times New Roman"/>
          <w:sz w:val="28"/>
          <w:szCs w:val="28"/>
        </w:rPr>
        <w:t xml:space="preserve">- обеспечить доступ проводящих выездную проверку должностных лиц органа внутреннего муниципального финансового контроля на территорию, в используемые объектом контроля здания, строения, сооружения, помещения; </w:t>
      </w:r>
    </w:p>
    <w:p w:rsidR="005C0731" w:rsidRPr="005C0731" w:rsidRDefault="005C0731" w:rsidP="005C0731">
      <w:pPr>
        <w:tabs>
          <w:tab w:val="left" w:pos="1134"/>
        </w:tabs>
        <w:spacing w:after="0" w:line="240" w:lineRule="auto"/>
        <w:ind w:left="-426" w:firstLine="852"/>
        <w:jc w:val="both"/>
        <w:rPr>
          <w:rFonts w:ascii="Times New Roman" w:hAnsi="Times New Roman"/>
          <w:sz w:val="28"/>
          <w:szCs w:val="28"/>
        </w:rPr>
      </w:pPr>
      <w:r w:rsidRPr="005C0731">
        <w:rPr>
          <w:rFonts w:ascii="Times New Roman" w:hAnsi="Times New Roman"/>
          <w:sz w:val="28"/>
          <w:szCs w:val="28"/>
        </w:rPr>
        <w:t xml:space="preserve">- обеспечить присутствие руководителей, иных должностных лиц или уполномоченных представителей объекта контроля при проведении выездной проверки; </w:t>
      </w:r>
    </w:p>
    <w:p w:rsidR="005C0731" w:rsidRPr="005C0731" w:rsidRDefault="005C0731" w:rsidP="005C0731">
      <w:pPr>
        <w:tabs>
          <w:tab w:val="left" w:pos="1134"/>
        </w:tabs>
        <w:spacing w:after="0" w:line="240" w:lineRule="auto"/>
        <w:ind w:left="-426" w:firstLine="852"/>
        <w:jc w:val="both"/>
        <w:rPr>
          <w:rFonts w:ascii="Times New Roman" w:hAnsi="Times New Roman"/>
          <w:sz w:val="28"/>
          <w:szCs w:val="28"/>
        </w:rPr>
      </w:pPr>
      <w:r w:rsidRPr="005C0731">
        <w:rPr>
          <w:rFonts w:ascii="Times New Roman" w:hAnsi="Times New Roman"/>
          <w:sz w:val="28"/>
          <w:szCs w:val="28"/>
        </w:rPr>
        <w:t xml:space="preserve">- своевременно представлять информацию об устранении выявленных нарушений бюджетного законодательства; </w:t>
      </w:r>
    </w:p>
    <w:p w:rsidR="00AE1AB4" w:rsidRDefault="005C0731" w:rsidP="005C0731">
      <w:pPr>
        <w:tabs>
          <w:tab w:val="left" w:pos="1134"/>
        </w:tabs>
        <w:spacing w:after="0" w:line="240" w:lineRule="auto"/>
        <w:ind w:left="-426" w:firstLine="852"/>
        <w:jc w:val="both"/>
        <w:rPr>
          <w:rFonts w:ascii="Times New Roman" w:hAnsi="Times New Roman"/>
          <w:sz w:val="28"/>
          <w:szCs w:val="28"/>
        </w:rPr>
      </w:pPr>
      <w:r w:rsidRPr="005C0731">
        <w:rPr>
          <w:rFonts w:ascii="Times New Roman" w:hAnsi="Times New Roman"/>
          <w:sz w:val="28"/>
          <w:szCs w:val="28"/>
        </w:rPr>
        <w:t>- выполнять иные обязанности, предусмотренные действующим законодательством</w:t>
      </w:r>
      <w:proofErr w:type="gramStart"/>
      <w:r w:rsidRPr="005C0731">
        <w:rPr>
          <w:rFonts w:ascii="Times New Roman" w:hAnsi="Times New Roman"/>
          <w:sz w:val="28"/>
          <w:szCs w:val="28"/>
        </w:rPr>
        <w:t>.</w:t>
      </w:r>
      <w:r w:rsidR="003603B8">
        <w:rPr>
          <w:rFonts w:ascii="Times New Roman" w:hAnsi="Times New Roman"/>
          <w:sz w:val="28"/>
          <w:szCs w:val="28"/>
        </w:rPr>
        <w:t>».</w:t>
      </w:r>
      <w:proofErr w:type="gramEnd"/>
    </w:p>
    <w:p w:rsidR="00150FF7" w:rsidRDefault="003603B8" w:rsidP="005C0731">
      <w:pPr>
        <w:tabs>
          <w:tab w:val="left" w:pos="1134"/>
        </w:tabs>
        <w:spacing w:after="0" w:line="240" w:lineRule="auto"/>
        <w:ind w:left="-426" w:firstLine="8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603B8">
        <w:rPr>
          <w:rFonts w:ascii="Times New Roman" w:hAnsi="Times New Roman"/>
          <w:sz w:val="28"/>
          <w:szCs w:val="28"/>
        </w:rPr>
        <w:t xml:space="preserve">В </w:t>
      </w:r>
      <w:r w:rsidR="00501634">
        <w:rPr>
          <w:rFonts w:ascii="Times New Roman" w:hAnsi="Times New Roman"/>
          <w:sz w:val="28"/>
          <w:szCs w:val="28"/>
        </w:rPr>
        <w:t>пункте 4.1 раздела</w:t>
      </w:r>
      <w:r w:rsidRPr="003603B8">
        <w:rPr>
          <w:rFonts w:ascii="Times New Roman" w:hAnsi="Times New Roman"/>
          <w:sz w:val="28"/>
          <w:szCs w:val="28"/>
        </w:rPr>
        <w:t xml:space="preserve"> IV</w:t>
      </w:r>
      <w:r>
        <w:rPr>
          <w:rFonts w:ascii="Times New Roman" w:hAnsi="Times New Roman"/>
          <w:sz w:val="28"/>
          <w:szCs w:val="28"/>
        </w:rPr>
        <w:t xml:space="preserve"> «П</w:t>
      </w:r>
      <w:r w:rsidRPr="003603B8">
        <w:rPr>
          <w:rFonts w:ascii="Times New Roman" w:hAnsi="Times New Roman"/>
          <w:sz w:val="28"/>
          <w:szCs w:val="28"/>
        </w:rPr>
        <w:t>роведение обследования объекта контроля</w:t>
      </w:r>
      <w:r>
        <w:rPr>
          <w:rFonts w:ascii="Times New Roman" w:hAnsi="Times New Roman"/>
          <w:sz w:val="28"/>
          <w:szCs w:val="28"/>
        </w:rPr>
        <w:t>»</w:t>
      </w:r>
      <w:r w:rsidR="00150F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50FF7" w:rsidRPr="00150FF7">
        <w:rPr>
          <w:rFonts w:ascii="Times New Roman" w:hAnsi="Times New Roman"/>
          <w:sz w:val="28"/>
          <w:szCs w:val="28"/>
        </w:rPr>
        <w:t xml:space="preserve">после слова </w:t>
      </w:r>
      <w:r w:rsidR="00150FF7">
        <w:rPr>
          <w:rFonts w:ascii="Times New Roman" w:hAnsi="Times New Roman"/>
          <w:sz w:val="28"/>
          <w:szCs w:val="28"/>
        </w:rPr>
        <w:t>«состояния»</w:t>
      </w:r>
      <w:r w:rsidR="00150FF7" w:rsidRPr="00150FF7">
        <w:rPr>
          <w:rFonts w:ascii="Times New Roman" w:hAnsi="Times New Roman"/>
          <w:sz w:val="28"/>
          <w:szCs w:val="28"/>
        </w:rPr>
        <w:t xml:space="preserve"> дополнить словом </w:t>
      </w:r>
      <w:r w:rsidR="00150FF7">
        <w:rPr>
          <w:rFonts w:ascii="Times New Roman" w:hAnsi="Times New Roman"/>
          <w:sz w:val="28"/>
          <w:szCs w:val="28"/>
        </w:rPr>
        <w:t>«</w:t>
      </w:r>
      <w:r w:rsidR="00150FF7" w:rsidRPr="00150FF7">
        <w:rPr>
          <w:rFonts w:ascii="Times New Roman" w:hAnsi="Times New Roman"/>
          <w:sz w:val="28"/>
          <w:szCs w:val="28"/>
        </w:rPr>
        <w:t>определенной</w:t>
      </w:r>
      <w:r w:rsidR="00150FF7">
        <w:rPr>
          <w:rFonts w:ascii="Times New Roman" w:hAnsi="Times New Roman"/>
          <w:sz w:val="28"/>
          <w:szCs w:val="28"/>
        </w:rPr>
        <w:t>».</w:t>
      </w:r>
    </w:p>
    <w:p w:rsidR="00150FF7" w:rsidRDefault="00150FF7" w:rsidP="00150FF7">
      <w:pPr>
        <w:pStyle w:val="a3"/>
        <w:tabs>
          <w:tab w:val="left" w:pos="1134"/>
        </w:tabs>
        <w:spacing w:after="0" w:line="240" w:lineRule="auto"/>
        <w:ind w:left="-42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разделе VII «Реализация результатов проведения контрольных мероприятий»:</w:t>
      </w:r>
    </w:p>
    <w:p w:rsidR="00D262ED" w:rsidRDefault="00D262ED" w:rsidP="00D262ED">
      <w:pPr>
        <w:pStyle w:val="a3"/>
        <w:tabs>
          <w:tab w:val="left" w:pos="1134"/>
        </w:tabs>
        <w:spacing w:after="0" w:line="240" w:lineRule="auto"/>
        <w:ind w:left="-42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</w:t>
      </w:r>
      <w:r w:rsidRPr="00D262ED">
        <w:rPr>
          <w:rFonts w:ascii="Times New Roman" w:hAnsi="Times New Roman"/>
          <w:sz w:val="28"/>
          <w:szCs w:val="28"/>
        </w:rPr>
        <w:t>бзац второй пункта 7.1 изложить в новой редакции:</w:t>
      </w:r>
    </w:p>
    <w:p w:rsidR="00D262ED" w:rsidRPr="00D262ED" w:rsidRDefault="00D262ED" w:rsidP="00D262ED">
      <w:pPr>
        <w:pStyle w:val="a3"/>
        <w:tabs>
          <w:tab w:val="left" w:pos="1134"/>
        </w:tabs>
        <w:spacing w:after="0" w:line="240" w:lineRule="auto"/>
        <w:ind w:left="-426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«1) представление, </w:t>
      </w:r>
      <w:r w:rsidRPr="00D262ED">
        <w:rPr>
          <w:rFonts w:ascii="Times New Roman" w:hAnsi="Times New Roman"/>
          <w:sz w:val="28"/>
          <w:szCs w:val="28"/>
        </w:rPr>
        <w:t>содержащ</w:t>
      </w:r>
      <w:r>
        <w:rPr>
          <w:rFonts w:ascii="Times New Roman" w:hAnsi="Times New Roman"/>
          <w:sz w:val="28"/>
          <w:szCs w:val="28"/>
        </w:rPr>
        <w:t>ее</w:t>
      </w:r>
      <w:r w:rsidRPr="00D262ED">
        <w:rPr>
          <w:rFonts w:ascii="Times New Roman" w:hAnsi="Times New Roman"/>
          <w:sz w:val="28"/>
          <w:szCs w:val="28"/>
        </w:rPr>
        <w:t xml:space="preserve">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бюджетному нарушению:</w:t>
      </w:r>
      <w:proofErr w:type="gramEnd"/>
    </w:p>
    <w:p w:rsidR="00D262ED" w:rsidRPr="00D262ED" w:rsidRDefault="00D262ED" w:rsidP="00D262ED">
      <w:pPr>
        <w:pStyle w:val="a3"/>
        <w:tabs>
          <w:tab w:val="left" w:pos="1134"/>
        </w:tabs>
        <w:spacing w:after="0" w:line="240" w:lineRule="auto"/>
        <w:ind w:left="-42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262ED">
        <w:rPr>
          <w:rFonts w:ascii="Times New Roman" w:hAnsi="Times New Roman"/>
          <w:sz w:val="28"/>
          <w:szCs w:val="28"/>
        </w:rPr>
        <w:t xml:space="preserve"> требование об устранении бюджетного нарушения и о принятии мер по устранению его причин и условий;</w:t>
      </w:r>
    </w:p>
    <w:p w:rsidR="00D262ED" w:rsidRPr="00D262ED" w:rsidRDefault="00D262ED" w:rsidP="00D262ED">
      <w:pPr>
        <w:pStyle w:val="a3"/>
        <w:tabs>
          <w:tab w:val="left" w:pos="1134"/>
        </w:tabs>
        <w:spacing w:after="0" w:line="240" w:lineRule="auto"/>
        <w:ind w:left="-42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262ED">
        <w:rPr>
          <w:rFonts w:ascii="Times New Roman" w:hAnsi="Times New Roman"/>
          <w:sz w:val="28"/>
          <w:szCs w:val="28"/>
        </w:rPr>
        <w:t xml:space="preserve"> требование о принятии мер по устранению причин и условий бюджетного нарушения в случае невозможности его устранения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 w:rsidR="00726B92">
        <w:rPr>
          <w:rFonts w:ascii="Times New Roman" w:hAnsi="Times New Roman"/>
          <w:sz w:val="28"/>
          <w:szCs w:val="28"/>
        </w:rPr>
        <w:t>;</w:t>
      </w:r>
    </w:p>
    <w:p w:rsidR="00D262ED" w:rsidRDefault="00D262ED" w:rsidP="00D262ED">
      <w:pPr>
        <w:pStyle w:val="a3"/>
        <w:tabs>
          <w:tab w:val="left" w:pos="1134"/>
        </w:tabs>
        <w:spacing w:after="0" w:line="240" w:lineRule="auto"/>
        <w:ind w:left="-42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а</w:t>
      </w:r>
      <w:r w:rsidRPr="00D262ED">
        <w:rPr>
          <w:rFonts w:ascii="Times New Roman" w:hAnsi="Times New Roman"/>
          <w:sz w:val="28"/>
          <w:szCs w:val="28"/>
        </w:rPr>
        <w:t xml:space="preserve">бзац </w:t>
      </w:r>
      <w:r>
        <w:rPr>
          <w:rFonts w:ascii="Times New Roman" w:hAnsi="Times New Roman"/>
          <w:sz w:val="28"/>
          <w:szCs w:val="28"/>
        </w:rPr>
        <w:t>третий</w:t>
      </w:r>
      <w:r w:rsidRPr="00D262ED">
        <w:rPr>
          <w:rFonts w:ascii="Times New Roman" w:hAnsi="Times New Roman"/>
          <w:sz w:val="28"/>
          <w:szCs w:val="28"/>
        </w:rPr>
        <w:t xml:space="preserve"> пункта 7.1 изложить в новой редакции:</w:t>
      </w:r>
    </w:p>
    <w:p w:rsidR="00726B92" w:rsidRDefault="007606DE" w:rsidP="005C0731">
      <w:pPr>
        <w:tabs>
          <w:tab w:val="left" w:pos="1134"/>
        </w:tabs>
        <w:spacing w:after="0" w:line="240" w:lineRule="auto"/>
        <w:ind w:left="-426" w:firstLine="85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«2)</w:t>
      </w:r>
      <w:r w:rsidR="00860936" w:rsidRPr="00860936">
        <w:t xml:space="preserve"> </w:t>
      </w:r>
      <w:r w:rsidR="00860936" w:rsidRPr="00860936">
        <w:rPr>
          <w:rFonts w:ascii="Times New Roman" w:hAnsi="Times New Roman"/>
          <w:sz w:val="28"/>
          <w:szCs w:val="28"/>
        </w:rPr>
        <w:t>предписание, содержащее обязательные для исполнения в установленный в предписании срок требования о принятии мер по возмещению причиненного ущерба муниципальному образованию город Бузулук Оренбургской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06DE">
        <w:rPr>
          <w:rFonts w:ascii="Times New Roman" w:hAnsi="Times New Roman"/>
          <w:sz w:val="28"/>
          <w:szCs w:val="28"/>
        </w:rPr>
        <w:t xml:space="preserve">в случае невозможности устранения либо </w:t>
      </w:r>
      <w:proofErr w:type="spellStart"/>
      <w:r w:rsidRPr="007606DE">
        <w:rPr>
          <w:rFonts w:ascii="Times New Roman" w:hAnsi="Times New Roman"/>
          <w:sz w:val="28"/>
          <w:szCs w:val="28"/>
        </w:rPr>
        <w:t>неустранения</w:t>
      </w:r>
      <w:proofErr w:type="spellEnd"/>
      <w:r w:rsidRPr="007606DE">
        <w:rPr>
          <w:rFonts w:ascii="Times New Roman" w:hAnsi="Times New Roman"/>
          <w:sz w:val="28"/>
          <w:szCs w:val="28"/>
        </w:rPr>
        <w:t xml:space="preserve">  в установленный в представлении срок бюджетного нарушения при наличии возможности определения суммы причиненного ущерба  муниципальному образованию город Бузулук </w:t>
      </w:r>
      <w:r w:rsidR="00860936" w:rsidRPr="00860936">
        <w:rPr>
          <w:rFonts w:ascii="Times New Roman" w:hAnsi="Times New Roman"/>
          <w:sz w:val="28"/>
          <w:szCs w:val="28"/>
        </w:rPr>
        <w:t xml:space="preserve">Оренбургской области </w:t>
      </w:r>
      <w:r w:rsidRPr="007606DE">
        <w:rPr>
          <w:rFonts w:ascii="Times New Roman" w:hAnsi="Times New Roman"/>
          <w:sz w:val="28"/>
          <w:szCs w:val="28"/>
        </w:rPr>
        <w:t>в результате этого нарушения.</w:t>
      </w:r>
      <w:r w:rsidR="00D70CB7">
        <w:rPr>
          <w:rFonts w:ascii="Times New Roman" w:hAnsi="Times New Roman"/>
          <w:sz w:val="28"/>
          <w:szCs w:val="28"/>
        </w:rPr>
        <w:t>»</w:t>
      </w:r>
      <w:r w:rsidR="00726B92">
        <w:rPr>
          <w:rFonts w:ascii="Times New Roman" w:hAnsi="Times New Roman"/>
          <w:sz w:val="28"/>
          <w:szCs w:val="28"/>
        </w:rPr>
        <w:t>;</w:t>
      </w:r>
      <w:proofErr w:type="gramEnd"/>
    </w:p>
    <w:p w:rsidR="007606DE" w:rsidRDefault="00726B92" w:rsidP="005C0731">
      <w:pPr>
        <w:tabs>
          <w:tab w:val="left" w:pos="1134"/>
        </w:tabs>
        <w:spacing w:after="0" w:line="240" w:lineRule="auto"/>
        <w:ind w:left="-426" w:firstLine="8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7606DE">
        <w:rPr>
          <w:rFonts w:ascii="Times New Roman" w:hAnsi="Times New Roman"/>
          <w:sz w:val="28"/>
          <w:szCs w:val="28"/>
        </w:rPr>
        <w:t xml:space="preserve"> </w:t>
      </w:r>
      <w:r w:rsidRPr="00726B92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7</w:t>
      </w:r>
      <w:r w:rsidRPr="00726B9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726B92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726B92" w:rsidRPr="00726B92" w:rsidRDefault="00726B92" w:rsidP="00726B92">
      <w:pPr>
        <w:autoSpaceDE w:val="0"/>
        <w:autoSpaceDN w:val="0"/>
        <w:adjustRightInd w:val="0"/>
        <w:spacing w:after="0" w:line="240" w:lineRule="auto"/>
        <w:ind w:left="-426" w:firstLine="852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«7.5. В случае н</w:t>
      </w:r>
      <w:r w:rsidRPr="00726B92">
        <w:rPr>
          <w:rFonts w:ascii="Times New Roman" w:eastAsiaTheme="minorHAnsi" w:hAnsi="Times New Roman"/>
          <w:sz w:val="28"/>
          <w:szCs w:val="28"/>
        </w:rPr>
        <w:t>еисполнени</w:t>
      </w:r>
      <w:r>
        <w:rPr>
          <w:rFonts w:ascii="Times New Roman" w:eastAsiaTheme="minorHAnsi" w:hAnsi="Times New Roman"/>
          <w:sz w:val="28"/>
          <w:szCs w:val="28"/>
        </w:rPr>
        <w:t>я</w:t>
      </w:r>
      <w:r w:rsidRPr="00726B92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726B92">
        <w:rPr>
          <w:rFonts w:ascii="Times New Roman" w:eastAsiaTheme="minorHAnsi" w:hAnsi="Times New Roman"/>
          <w:sz w:val="28"/>
          <w:szCs w:val="28"/>
        </w:rPr>
        <w:t>пред</w:t>
      </w:r>
      <w:r>
        <w:rPr>
          <w:rFonts w:ascii="Times New Roman" w:eastAsiaTheme="minorHAnsi" w:hAnsi="Times New Roman"/>
          <w:sz w:val="28"/>
          <w:szCs w:val="28"/>
        </w:rPr>
        <w:t>писания</w:t>
      </w:r>
      <w:proofErr w:type="gramEnd"/>
      <w:r w:rsidRPr="00726B92">
        <w:rPr>
          <w:rFonts w:ascii="Times New Roman" w:eastAsiaTheme="minorHAnsi" w:hAnsi="Times New Roman"/>
          <w:sz w:val="28"/>
          <w:szCs w:val="28"/>
        </w:rPr>
        <w:t xml:space="preserve"> о возмещении причиненного муниципальному образованию  город Бузулук Оренбургской области ущерба </w:t>
      </w:r>
      <w:r>
        <w:rPr>
          <w:rFonts w:ascii="Times New Roman" w:eastAsiaTheme="minorHAnsi" w:hAnsi="Times New Roman"/>
          <w:sz w:val="28"/>
          <w:szCs w:val="28"/>
        </w:rPr>
        <w:t xml:space="preserve">Управление выступает с инициативой </w:t>
      </w:r>
      <w:r w:rsidRPr="00726B92">
        <w:rPr>
          <w:rFonts w:ascii="Times New Roman" w:eastAsiaTheme="minorHAnsi" w:hAnsi="Times New Roman"/>
          <w:sz w:val="28"/>
          <w:szCs w:val="28"/>
        </w:rPr>
        <w:t>для обращения уполномоченного   муниципальным правовым актом администрации города Бузулука муниципального органа в суд с исковыми заявлениями о возмещении ущерба, причиненного  муниципальному образованию город Бузулук Оренбургской области.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="00501634">
        <w:rPr>
          <w:rFonts w:ascii="Times New Roman" w:eastAsiaTheme="minorHAnsi" w:hAnsi="Times New Roman"/>
          <w:sz w:val="28"/>
          <w:szCs w:val="28"/>
        </w:rPr>
        <w:t>;</w:t>
      </w:r>
    </w:p>
    <w:p w:rsidR="00E430D4" w:rsidRDefault="00E430D4" w:rsidP="00E430D4">
      <w:pPr>
        <w:tabs>
          <w:tab w:val="left" w:pos="1134"/>
        </w:tabs>
        <w:spacing w:after="0" w:line="240" w:lineRule="auto"/>
        <w:ind w:left="-426" w:firstLine="8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дополнить пунктами 7.8, 7.9 </w:t>
      </w:r>
      <w:r w:rsidRPr="005C0731">
        <w:rPr>
          <w:rFonts w:ascii="Times New Roman" w:hAnsi="Times New Roman"/>
          <w:sz w:val="28"/>
          <w:szCs w:val="28"/>
        </w:rPr>
        <w:t>следующего содержания:</w:t>
      </w:r>
    </w:p>
    <w:p w:rsidR="00726B92" w:rsidRDefault="00E430D4" w:rsidP="00E430D4">
      <w:pPr>
        <w:tabs>
          <w:tab w:val="left" w:pos="1134"/>
        </w:tabs>
        <w:spacing w:after="0" w:line="240" w:lineRule="auto"/>
        <w:ind w:left="-426" w:firstLine="8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«7.8. П</w:t>
      </w:r>
      <w:r w:rsidR="00726B92">
        <w:rPr>
          <w:rFonts w:ascii="Times New Roman" w:hAnsi="Times New Roman"/>
          <w:sz w:val="28"/>
          <w:szCs w:val="28"/>
        </w:rPr>
        <w:t xml:space="preserve">о решению </w:t>
      </w:r>
      <w:r>
        <w:rPr>
          <w:rFonts w:ascii="Times New Roman" w:hAnsi="Times New Roman"/>
          <w:sz w:val="28"/>
          <w:szCs w:val="28"/>
        </w:rPr>
        <w:t>Управления</w:t>
      </w:r>
      <w:r w:rsidR="00726B92">
        <w:rPr>
          <w:rFonts w:ascii="Times New Roman" w:hAnsi="Times New Roman"/>
          <w:sz w:val="28"/>
          <w:szCs w:val="28"/>
        </w:rPr>
        <w:t xml:space="preserve"> срок исполнения представления, предписания может быть продлен в порядке, предусмотренном федеральными стандартами внутреннего государственного (муниципального) финансового контроля, но не более одного раза по обращению объекта контроля.</w:t>
      </w:r>
    </w:p>
    <w:p w:rsidR="00726B92" w:rsidRDefault="00E430D4" w:rsidP="00E430D4">
      <w:pPr>
        <w:tabs>
          <w:tab w:val="left" w:pos="1134"/>
        </w:tabs>
        <w:spacing w:after="0" w:line="240" w:lineRule="auto"/>
        <w:ind w:left="-426" w:firstLine="8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7.9. </w:t>
      </w:r>
      <w:r w:rsidR="00726B92">
        <w:rPr>
          <w:rFonts w:ascii="Times New Roman" w:hAnsi="Times New Roman"/>
          <w:sz w:val="28"/>
          <w:szCs w:val="28"/>
        </w:rPr>
        <w:t xml:space="preserve">В представлениях и предписаниях </w:t>
      </w:r>
      <w:r>
        <w:rPr>
          <w:rFonts w:ascii="Times New Roman" w:hAnsi="Times New Roman"/>
          <w:sz w:val="28"/>
          <w:szCs w:val="28"/>
        </w:rPr>
        <w:t>Управления</w:t>
      </w:r>
      <w:r w:rsidR="00726B92">
        <w:rPr>
          <w:rFonts w:ascii="Times New Roman" w:hAnsi="Times New Roman"/>
          <w:sz w:val="28"/>
          <w:szCs w:val="28"/>
        </w:rPr>
        <w:t xml:space="preserve"> не указывается информация о бюджетных нарушениях, выявленных по результатам внутреннего финансового контроля и внутреннего финансового аудита, при условии их устранения</w:t>
      </w:r>
      <w:proofErr w:type="gramStart"/>
      <w:r w:rsidR="00726B9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5C0731" w:rsidRDefault="005C0731" w:rsidP="00AE0621">
      <w:pPr>
        <w:tabs>
          <w:tab w:val="left" w:pos="1134"/>
        </w:tabs>
        <w:spacing w:after="0" w:line="240" w:lineRule="auto"/>
        <w:ind w:left="-426" w:firstLine="852"/>
        <w:jc w:val="both"/>
        <w:rPr>
          <w:rFonts w:ascii="Times New Roman" w:hAnsi="Times New Roman"/>
          <w:sz w:val="28"/>
          <w:szCs w:val="28"/>
        </w:rPr>
      </w:pPr>
    </w:p>
    <w:p w:rsidR="005C0731" w:rsidRDefault="005C0731" w:rsidP="00AE0621">
      <w:pPr>
        <w:tabs>
          <w:tab w:val="left" w:pos="1134"/>
        </w:tabs>
        <w:spacing w:after="0" w:line="240" w:lineRule="auto"/>
        <w:ind w:left="-426" w:firstLine="852"/>
        <w:jc w:val="both"/>
        <w:rPr>
          <w:rFonts w:ascii="Times New Roman" w:hAnsi="Times New Roman"/>
          <w:sz w:val="28"/>
          <w:szCs w:val="28"/>
        </w:rPr>
      </w:pPr>
    </w:p>
    <w:p w:rsidR="005C0731" w:rsidRDefault="005C0731" w:rsidP="00AE0621">
      <w:pPr>
        <w:tabs>
          <w:tab w:val="left" w:pos="1134"/>
        </w:tabs>
        <w:spacing w:after="0" w:line="240" w:lineRule="auto"/>
        <w:ind w:left="-426" w:firstLine="852"/>
        <w:jc w:val="both"/>
        <w:rPr>
          <w:rFonts w:ascii="Times New Roman" w:hAnsi="Times New Roman"/>
          <w:sz w:val="28"/>
          <w:szCs w:val="28"/>
        </w:rPr>
      </w:pPr>
    </w:p>
    <w:p w:rsidR="005C0731" w:rsidRDefault="005C0731" w:rsidP="00AE0621">
      <w:pPr>
        <w:tabs>
          <w:tab w:val="left" w:pos="1134"/>
        </w:tabs>
        <w:spacing w:after="0" w:line="240" w:lineRule="auto"/>
        <w:ind w:left="-426" w:firstLine="852"/>
        <w:jc w:val="both"/>
        <w:rPr>
          <w:rFonts w:ascii="Times New Roman" w:hAnsi="Times New Roman"/>
          <w:sz w:val="28"/>
          <w:szCs w:val="28"/>
        </w:rPr>
      </w:pPr>
    </w:p>
    <w:p w:rsidR="005C0731" w:rsidRDefault="005C0731" w:rsidP="00AE0621">
      <w:pPr>
        <w:tabs>
          <w:tab w:val="left" w:pos="1134"/>
        </w:tabs>
        <w:spacing w:after="0" w:line="240" w:lineRule="auto"/>
        <w:ind w:left="-426" w:firstLine="852"/>
        <w:jc w:val="both"/>
        <w:rPr>
          <w:rFonts w:ascii="Times New Roman" w:hAnsi="Times New Roman"/>
          <w:sz w:val="28"/>
          <w:szCs w:val="28"/>
        </w:rPr>
      </w:pPr>
    </w:p>
    <w:p w:rsidR="005C0731" w:rsidRDefault="005C0731" w:rsidP="00AE0621">
      <w:pPr>
        <w:tabs>
          <w:tab w:val="left" w:pos="1134"/>
        </w:tabs>
        <w:spacing w:after="0" w:line="240" w:lineRule="auto"/>
        <w:ind w:left="-426" w:firstLine="852"/>
        <w:jc w:val="both"/>
        <w:rPr>
          <w:rFonts w:ascii="Times New Roman" w:hAnsi="Times New Roman"/>
          <w:sz w:val="28"/>
          <w:szCs w:val="28"/>
        </w:rPr>
      </w:pPr>
    </w:p>
    <w:p w:rsidR="005C0731" w:rsidRDefault="005C0731" w:rsidP="00AE0621">
      <w:pPr>
        <w:tabs>
          <w:tab w:val="left" w:pos="1134"/>
        </w:tabs>
        <w:spacing w:after="0" w:line="240" w:lineRule="auto"/>
        <w:ind w:left="-426" w:firstLine="852"/>
        <w:jc w:val="both"/>
        <w:rPr>
          <w:rFonts w:ascii="Times New Roman" w:hAnsi="Times New Roman"/>
          <w:sz w:val="28"/>
          <w:szCs w:val="28"/>
        </w:rPr>
      </w:pPr>
    </w:p>
    <w:p w:rsidR="005C0731" w:rsidRDefault="005C0731" w:rsidP="00AE0621">
      <w:pPr>
        <w:tabs>
          <w:tab w:val="left" w:pos="1134"/>
        </w:tabs>
        <w:spacing w:after="0" w:line="240" w:lineRule="auto"/>
        <w:ind w:left="-426" w:firstLine="852"/>
        <w:jc w:val="both"/>
        <w:rPr>
          <w:rFonts w:ascii="Times New Roman" w:hAnsi="Times New Roman"/>
          <w:sz w:val="28"/>
          <w:szCs w:val="28"/>
        </w:rPr>
      </w:pPr>
    </w:p>
    <w:p w:rsidR="00AE1AB4" w:rsidRDefault="00AE1AB4" w:rsidP="00AE0621">
      <w:pPr>
        <w:tabs>
          <w:tab w:val="left" w:pos="1134"/>
        </w:tabs>
        <w:spacing w:after="0" w:line="240" w:lineRule="auto"/>
        <w:ind w:left="-426" w:firstLine="852"/>
        <w:jc w:val="both"/>
        <w:rPr>
          <w:rFonts w:ascii="Times New Roman" w:hAnsi="Times New Roman"/>
          <w:sz w:val="28"/>
          <w:szCs w:val="28"/>
        </w:rPr>
      </w:pPr>
    </w:p>
    <w:p w:rsidR="00AE0621" w:rsidRPr="00945A47" w:rsidRDefault="00AE0621" w:rsidP="00BC0785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sectPr w:rsidR="00AE0621" w:rsidRPr="00945A47" w:rsidSect="003E0998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578" w:rsidRDefault="00481578" w:rsidP="003E0998">
      <w:pPr>
        <w:spacing w:after="0" w:line="240" w:lineRule="auto"/>
      </w:pPr>
      <w:r>
        <w:separator/>
      </w:r>
    </w:p>
  </w:endnote>
  <w:endnote w:type="continuationSeparator" w:id="0">
    <w:p w:rsidR="00481578" w:rsidRDefault="00481578" w:rsidP="003E0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578" w:rsidRDefault="00481578" w:rsidP="003E0998">
      <w:pPr>
        <w:spacing w:after="0" w:line="240" w:lineRule="auto"/>
      </w:pPr>
      <w:r>
        <w:separator/>
      </w:r>
    </w:p>
  </w:footnote>
  <w:footnote w:type="continuationSeparator" w:id="0">
    <w:p w:rsidR="00481578" w:rsidRDefault="00481578" w:rsidP="003E0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998" w:rsidRDefault="003E0998">
    <w:pPr>
      <w:pStyle w:val="a7"/>
      <w:jc w:val="center"/>
    </w:pPr>
  </w:p>
  <w:p w:rsidR="003E0998" w:rsidRDefault="003E099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5458"/>
    <w:multiLevelType w:val="multilevel"/>
    <w:tmpl w:val="4A6C93EE"/>
    <w:lvl w:ilvl="0">
      <w:start w:val="1"/>
      <w:numFmt w:val="decimal"/>
      <w:lvlText w:val="%1."/>
      <w:lvlJc w:val="left"/>
      <w:pPr>
        <w:ind w:left="6476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C2"/>
    <w:rsid w:val="000023BB"/>
    <w:rsid w:val="0002405D"/>
    <w:rsid w:val="00026022"/>
    <w:rsid w:val="00046574"/>
    <w:rsid w:val="00071FC2"/>
    <w:rsid w:val="000D36DB"/>
    <w:rsid w:val="000F7D15"/>
    <w:rsid w:val="00110FF6"/>
    <w:rsid w:val="00121862"/>
    <w:rsid w:val="00134C20"/>
    <w:rsid w:val="00150FF7"/>
    <w:rsid w:val="00154FD0"/>
    <w:rsid w:val="00166655"/>
    <w:rsid w:val="00176239"/>
    <w:rsid w:val="001815A6"/>
    <w:rsid w:val="00182BB8"/>
    <w:rsid w:val="001B1A0C"/>
    <w:rsid w:val="001C7F4C"/>
    <w:rsid w:val="001D158D"/>
    <w:rsid w:val="001F6226"/>
    <w:rsid w:val="002023B4"/>
    <w:rsid w:val="00216280"/>
    <w:rsid w:val="00234321"/>
    <w:rsid w:val="002873AF"/>
    <w:rsid w:val="002C0604"/>
    <w:rsid w:val="0031394D"/>
    <w:rsid w:val="00343062"/>
    <w:rsid w:val="003603B8"/>
    <w:rsid w:val="00393586"/>
    <w:rsid w:val="003C5A0D"/>
    <w:rsid w:val="003D1D15"/>
    <w:rsid w:val="003D4B24"/>
    <w:rsid w:val="003E08CB"/>
    <w:rsid w:val="003E0998"/>
    <w:rsid w:val="00424DC4"/>
    <w:rsid w:val="00481578"/>
    <w:rsid w:val="004A4483"/>
    <w:rsid w:val="004B4156"/>
    <w:rsid w:val="004E733F"/>
    <w:rsid w:val="004E7365"/>
    <w:rsid w:val="00501634"/>
    <w:rsid w:val="0051112B"/>
    <w:rsid w:val="00515AEE"/>
    <w:rsid w:val="00561D11"/>
    <w:rsid w:val="0056658F"/>
    <w:rsid w:val="005C0731"/>
    <w:rsid w:val="00614372"/>
    <w:rsid w:val="00637180"/>
    <w:rsid w:val="006873BB"/>
    <w:rsid w:val="00697F97"/>
    <w:rsid w:val="006A5B04"/>
    <w:rsid w:val="006F1170"/>
    <w:rsid w:val="006F1BA2"/>
    <w:rsid w:val="00726B92"/>
    <w:rsid w:val="007606DE"/>
    <w:rsid w:val="007D1D5D"/>
    <w:rsid w:val="008048BA"/>
    <w:rsid w:val="00841B8F"/>
    <w:rsid w:val="00846B1E"/>
    <w:rsid w:val="008607F5"/>
    <w:rsid w:val="00860936"/>
    <w:rsid w:val="008720D0"/>
    <w:rsid w:val="008D441C"/>
    <w:rsid w:val="008E7C2E"/>
    <w:rsid w:val="008F0DE1"/>
    <w:rsid w:val="00902E11"/>
    <w:rsid w:val="00945A47"/>
    <w:rsid w:val="00954F91"/>
    <w:rsid w:val="009C28A7"/>
    <w:rsid w:val="009C3FDD"/>
    <w:rsid w:val="00A018E4"/>
    <w:rsid w:val="00A14FA7"/>
    <w:rsid w:val="00A25459"/>
    <w:rsid w:val="00A4438E"/>
    <w:rsid w:val="00A849B1"/>
    <w:rsid w:val="00A84B80"/>
    <w:rsid w:val="00A939B5"/>
    <w:rsid w:val="00AD73AD"/>
    <w:rsid w:val="00AE0621"/>
    <w:rsid w:val="00AE1AB4"/>
    <w:rsid w:val="00B61459"/>
    <w:rsid w:val="00BC0785"/>
    <w:rsid w:val="00BD0F4C"/>
    <w:rsid w:val="00BE0DA0"/>
    <w:rsid w:val="00BF6BAF"/>
    <w:rsid w:val="00BF79B7"/>
    <w:rsid w:val="00C01EE1"/>
    <w:rsid w:val="00C5509C"/>
    <w:rsid w:val="00C55C83"/>
    <w:rsid w:val="00C70FC6"/>
    <w:rsid w:val="00C902AB"/>
    <w:rsid w:val="00CB26A4"/>
    <w:rsid w:val="00CD36D8"/>
    <w:rsid w:val="00CF2B35"/>
    <w:rsid w:val="00D262ED"/>
    <w:rsid w:val="00D3162A"/>
    <w:rsid w:val="00D649F0"/>
    <w:rsid w:val="00D6729C"/>
    <w:rsid w:val="00D70CB7"/>
    <w:rsid w:val="00D91310"/>
    <w:rsid w:val="00DB627B"/>
    <w:rsid w:val="00DB6584"/>
    <w:rsid w:val="00E430D4"/>
    <w:rsid w:val="00E50E8D"/>
    <w:rsid w:val="00E60494"/>
    <w:rsid w:val="00E90AAC"/>
    <w:rsid w:val="00F20DCE"/>
    <w:rsid w:val="00F24752"/>
    <w:rsid w:val="00F264E1"/>
    <w:rsid w:val="00F553DC"/>
    <w:rsid w:val="00F600F2"/>
    <w:rsid w:val="00FB2822"/>
    <w:rsid w:val="00FE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A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B04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AE0621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3E0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099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E0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099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A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B04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AE0621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3E0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099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E0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09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53F85-85BD-47BE-9A2F-AC1A17F16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2048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Р. Яковлева</dc:creator>
  <cp:lastModifiedBy>Ольга Н. Глебова</cp:lastModifiedBy>
  <cp:revision>2</cp:revision>
  <cp:lastPrinted>2020-01-15T03:56:00Z</cp:lastPrinted>
  <dcterms:created xsi:type="dcterms:W3CDTF">2020-01-27T04:51:00Z</dcterms:created>
  <dcterms:modified xsi:type="dcterms:W3CDTF">2020-01-27T04:51:00Z</dcterms:modified>
</cp:coreProperties>
</file>