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332DD8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F25006" w:rsidRDefault="00F25006" w:rsidP="00F25006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31.10.2022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2</w:t>
      </w:r>
      <w:r>
        <w:rPr>
          <w:color w:val="1F1F1F"/>
          <w:sz w:val="28"/>
          <w:szCs w:val="28"/>
          <w:u w:val="single"/>
        </w:rPr>
        <w:t>46</w:t>
      </w:r>
      <w:bookmarkStart w:id="0" w:name="_GoBack"/>
      <w:bookmarkEnd w:id="0"/>
    </w:p>
    <w:p w:rsidR="007F0779" w:rsidRPr="007F0779" w:rsidRDefault="007F0779" w:rsidP="00F25006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</w:t>
      </w:r>
    </w:p>
    <w:p w:rsidR="00EB0810" w:rsidRPr="00EB0810" w:rsidRDefault="00EB0810" w:rsidP="00EB0810">
      <w:pPr>
        <w:rPr>
          <w:sz w:val="28"/>
          <w:szCs w:val="28"/>
        </w:rPr>
      </w:pPr>
    </w:p>
    <w:p w:rsidR="00EB0810" w:rsidRPr="00EB0810" w:rsidRDefault="00EB0810" w:rsidP="000D40E2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 xml:space="preserve">О внесении </w:t>
      </w:r>
      <w:r w:rsidR="008C2A0F">
        <w:rPr>
          <w:sz w:val="28"/>
          <w:szCs w:val="28"/>
        </w:rPr>
        <w:t>изменения</w:t>
      </w:r>
    </w:p>
    <w:p w:rsidR="00EB0810" w:rsidRPr="00EB0810" w:rsidRDefault="00EB0810" w:rsidP="000D40E2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 xml:space="preserve">в решение </w:t>
      </w:r>
      <w:proofErr w:type="gramStart"/>
      <w:r w:rsidRPr="00EB0810">
        <w:rPr>
          <w:sz w:val="28"/>
          <w:szCs w:val="28"/>
        </w:rPr>
        <w:t>городского</w:t>
      </w:r>
      <w:proofErr w:type="gramEnd"/>
    </w:p>
    <w:p w:rsidR="00EB0810" w:rsidRPr="00EB0810" w:rsidRDefault="00EB0810" w:rsidP="000D40E2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>Совета депутатов</w:t>
      </w:r>
    </w:p>
    <w:p w:rsidR="00EB0810" w:rsidRPr="00EB0810" w:rsidRDefault="00EB0810" w:rsidP="000D40E2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>от 2</w:t>
      </w:r>
      <w:r w:rsidR="002543B6">
        <w:rPr>
          <w:sz w:val="28"/>
          <w:szCs w:val="28"/>
        </w:rPr>
        <w:t>1</w:t>
      </w:r>
      <w:r w:rsidRPr="00EB0810">
        <w:rPr>
          <w:sz w:val="28"/>
          <w:szCs w:val="28"/>
        </w:rPr>
        <w:t>.0</w:t>
      </w:r>
      <w:r w:rsidR="002543B6">
        <w:rPr>
          <w:sz w:val="28"/>
          <w:szCs w:val="28"/>
        </w:rPr>
        <w:t>5</w:t>
      </w:r>
      <w:r w:rsidRPr="00EB0810">
        <w:rPr>
          <w:sz w:val="28"/>
          <w:szCs w:val="28"/>
        </w:rPr>
        <w:t>.201</w:t>
      </w:r>
      <w:r w:rsidR="00F91CC2">
        <w:rPr>
          <w:sz w:val="28"/>
          <w:szCs w:val="28"/>
        </w:rPr>
        <w:t xml:space="preserve">5 </w:t>
      </w:r>
      <w:r w:rsidRPr="00EB0810">
        <w:rPr>
          <w:sz w:val="28"/>
          <w:szCs w:val="28"/>
        </w:rPr>
        <w:t>№ 7</w:t>
      </w:r>
      <w:r w:rsidR="009A79B3">
        <w:rPr>
          <w:sz w:val="28"/>
          <w:szCs w:val="28"/>
        </w:rPr>
        <w:t>57</w:t>
      </w:r>
    </w:p>
    <w:p w:rsidR="00EB0810" w:rsidRPr="00B9528A" w:rsidRDefault="00EB0810" w:rsidP="000D40E2">
      <w:pPr>
        <w:spacing w:line="276" w:lineRule="auto"/>
        <w:rPr>
          <w:sz w:val="16"/>
          <w:szCs w:val="16"/>
        </w:rPr>
      </w:pPr>
    </w:p>
    <w:p w:rsidR="00EB0810" w:rsidRPr="00EB0810" w:rsidRDefault="00EB0810" w:rsidP="000D40E2">
      <w:pPr>
        <w:spacing w:line="276" w:lineRule="auto"/>
        <w:ind w:firstLine="851"/>
        <w:jc w:val="both"/>
        <w:rPr>
          <w:sz w:val="28"/>
          <w:szCs w:val="22"/>
        </w:rPr>
      </w:pPr>
      <w:proofErr w:type="gramStart"/>
      <w:r w:rsidRPr="00EB0810">
        <w:rPr>
          <w:sz w:val="28"/>
          <w:szCs w:val="22"/>
        </w:rPr>
        <w:t xml:space="preserve">В соответствии со статьями 16, 35 Федерального закона от 06.10.2003 № 131-ФЗ «Об общих принципах организации местного самоуправления в Российской Федерации», </w:t>
      </w:r>
      <w:r w:rsidR="004D4312">
        <w:rPr>
          <w:sz w:val="28"/>
          <w:szCs w:val="22"/>
        </w:rPr>
        <w:t xml:space="preserve">на основании </w:t>
      </w:r>
      <w:r w:rsidRPr="00EB0810">
        <w:rPr>
          <w:sz w:val="28"/>
          <w:szCs w:val="22"/>
        </w:rPr>
        <w:t>стать</w:t>
      </w:r>
      <w:r w:rsidR="004D4312">
        <w:rPr>
          <w:sz w:val="28"/>
          <w:szCs w:val="22"/>
        </w:rPr>
        <w:t>и</w:t>
      </w:r>
      <w:r w:rsidRPr="00EB0810">
        <w:rPr>
          <w:sz w:val="28"/>
          <w:szCs w:val="22"/>
        </w:rPr>
        <w:t xml:space="preserve"> 25 Устава города Бузулука, </w:t>
      </w:r>
      <w:r w:rsidR="00687A1D">
        <w:rPr>
          <w:sz w:val="28"/>
          <w:szCs w:val="28"/>
        </w:rPr>
        <w:t>решени</w:t>
      </w:r>
      <w:r w:rsidR="004D4312">
        <w:rPr>
          <w:sz w:val="28"/>
          <w:szCs w:val="28"/>
        </w:rPr>
        <w:t xml:space="preserve">я </w:t>
      </w:r>
      <w:r w:rsidR="00687A1D">
        <w:rPr>
          <w:sz w:val="28"/>
          <w:szCs w:val="28"/>
        </w:rPr>
        <w:t>городского Совета депутатов от 28.09.2011 № 172 «Об утверждении Порядка принятия решений об установлении тарифов на услуги муниципальных предприятий и учреждений города Бузулука»</w:t>
      </w:r>
      <w:r w:rsidR="007D04F8">
        <w:rPr>
          <w:sz w:val="28"/>
          <w:szCs w:val="22"/>
        </w:rPr>
        <w:t xml:space="preserve"> </w:t>
      </w:r>
      <w:r w:rsidRPr="00EB0810">
        <w:rPr>
          <w:sz w:val="28"/>
          <w:szCs w:val="22"/>
        </w:rPr>
        <w:t>городской</w:t>
      </w:r>
      <w:proofErr w:type="gramEnd"/>
      <w:r w:rsidRPr="00EB0810">
        <w:rPr>
          <w:sz w:val="28"/>
          <w:szCs w:val="22"/>
        </w:rPr>
        <w:t xml:space="preserve"> Совет депутатов решил:</w:t>
      </w:r>
    </w:p>
    <w:p w:rsidR="008C2A0F" w:rsidRPr="008969FF" w:rsidRDefault="00535EDB" w:rsidP="000D40E2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969FF">
        <w:rPr>
          <w:sz w:val="28"/>
          <w:szCs w:val="22"/>
        </w:rPr>
        <w:t>Внести в решение городского  Совета  депутатов</w:t>
      </w:r>
      <w:r w:rsidR="00332DD8" w:rsidRPr="008969FF">
        <w:rPr>
          <w:sz w:val="28"/>
          <w:szCs w:val="22"/>
        </w:rPr>
        <w:t xml:space="preserve"> </w:t>
      </w:r>
      <w:r w:rsidR="008969FF" w:rsidRPr="008969FF">
        <w:rPr>
          <w:sz w:val="28"/>
          <w:szCs w:val="22"/>
        </w:rPr>
        <w:t xml:space="preserve"> </w:t>
      </w:r>
      <w:r w:rsidRPr="008969FF">
        <w:rPr>
          <w:sz w:val="28"/>
          <w:szCs w:val="22"/>
        </w:rPr>
        <w:t xml:space="preserve">от 21.05.2015 </w:t>
      </w:r>
      <w:r w:rsidR="008969FF" w:rsidRPr="008969FF">
        <w:rPr>
          <w:sz w:val="28"/>
          <w:szCs w:val="22"/>
        </w:rPr>
        <w:t xml:space="preserve">  </w:t>
      </w:r>
      <w:r w:rsidRPr="008969FF">
        <w:rPr>
          <w:sz w:val="28"/>
          <w:szCs w:val="22"/>
        </w:rPr>
        <w:t>№ 75</w:t>
      </w:r>
      <w:r w:rsidR="009A79B3" w:rsidRPr="008969FF">
        <w:rPr>
          <w:sz w:val="28"/>
          <w:szCs w:val="22"/>
        </w:rPr>
        <w:t>7</w:t>
      </w:r>
      <w:r w:rsidRPr="008969FF">
        <w:rPr>
          <w:sz w:val="28"/>
          <w:szCs w:val="22"/>
        </w:rPr>
        <w:t xml:space="preserve"> «Об утверждении тарифов на услуги, оказываемые </w:t>
      </w:r>
      <w:r w:rsidRPr="008969FF">
        <w:rPr>
          <w:sz w:val="28"/>
          <w:szCs w:val="28"/>
        </w:rPr>
        <w:t>муниципальным бюджетным учреждением города Бузулука «</w:t>
      </w:r>
      <w:r w:rsidR="00D475A6" w:rsidRPr="008969FF">
        <w:rPr>
          <w:sz w:val="28"/>
          <w:szCs w:val="28"/>
        </w:rPr>
        <w:t>С</w:t>
      </w:r>
      <w:r w:rsidRPr="008969FF">
        <w:rPr>
          <w:sz w:val="28"/>
          <w:szCs w:val="28"/>
        </w:rPr>
        <w:t>портивная школа №</w:t>
      </w:r>
      <w:r w:rsidR="009A79B3" w:rsidRPr="008969FF">
        <w:rPr>
          <w:sz w:val="28"/>
          <w:szCs w:val="28"/>
        </w:rPr>
        <w:t xml:space="preserve"> 2</w:t>
      </w:r>
      <w:r w:rsidRPr="008969FF">
        <w:rPr>
          <w:sz w:val="28"/>
          <w:szCs w:val="28"/>
        </w:rPr>
        <w:t>»</w:t>
      </w:r>
      <w:r w:rsidR="008969FF" w:rsidRPr="008969FF">
        <w:rPr>
          <w:sz w:val="28"/>
          <w:szCs w:val="28"/>
        </w:rPr>
        <w:t xml:space="preserve"> изменение, изложив</w:t>
      </w:r>
      <w:r w:rsidR="008969FF">
        <w:rPr>
          <w:sz w:val="28"/>
          <w:szCs w:val="28"/>
        </w:rPr>
        <w:t xml:space="preserve"> п</w:t>
      </w:r>
      <w:r w:rsidR="008C2A0F" w:rsidRPr="008969FF">
        <w:rPr>
          <w:sz w:val="28"/>
          <w:szCs w:val="28"/>
        </w:rPr>
        <w:t>ункт 1</w:t>
      </w:r>
      <w:r w:rsidR="008969FF">
        <w:rPr>
          <w:sz w:val="28"/>
          <w:szCs w:val="28"/>
        </w:rPr>
        <w:t xml:space="preserve"> </w:t>
      </w:r>
      <w:r w:rsidR="008C2A0F" w:rsidRPr="008969FF">
        <w:rPr>
          <w:sz w:val="28"/>
          <w:szCs w:val="28"/>
        </w:rPr>
        <w:t>в следующей редакции:</w:t>
      </w:r>
    </w:p>
    <w:p w:rsidR="008C2A0F" w:rsidRDefault="000D40E2" w:rsidP="000D40E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8C2A0F" w:rsidRPr="008C2A0F">
        <w:rPr>
          <w:sz w:val="28"/>
          <w:szCs w:val="28"/>
        </w:rPr>
        <w:t>«</w:t>
      </w:r>
      <w:r w:rsidR="008C2A0F">
        <w:rPr>
          <w:sz w:val="28"/>
          <w:szCs w:val="28"/>
        </w:rPr>
        <w:t xml:space="preserve">1. </w:t>
      </w:r>
      <w:r w:rsidR="008C2A0F">
        <w:rPr>
          <w:rFonts w:eastAsiaTheme="minorHAnsi"/>
          <w:sz w:val="28"/>
          <w:szCs w:val="28"/>
          <w:lang w:eastAsia="en-US"/>
        </w:rPr>
        <w:t xml:space="preserve">Утвердить тарифы на услуги, </w:t>
      </w:r>
      <w:r w:rsidR="008C2A0F" w:rsidRPr="00EB0810">
        <w:rPr>
          <w:sz w:val="28"/>
          <w:szCs w:val="22"/>
        </w:rPr>
        <w:t xml:space="preserve">оказываемые </w:t>
      </w:r>
      <w:r w:rsidR="008C2A0F" w:rsidRPr="00EB0810">
        <w:rPr>
          <w:sz w:val="28"/>
          <w:szCs w:val="28"/>
        </w:rPr>
        <w:t>муниципальным бюджетным учреждением города Бузулука «</w:t>
      </w:r>
      <w:r w:rsidR="008C2A0F">
        <w:rPr>
          <w:sz w:val="28"/>
          <w:szCs w:val="28"/>
        </w:rPr>
        <w:t>Спортивная школа № 2</w:t>
      </w:r>
      <w:r w:rsidR="008C2A0F">
        <w:rPr>
          <w:rFonts w:eastAsiaTheme="minorHAnsi"/>
          <w:sz w:val="28"/>
          <w:szCs w:val="28"/>
          <w:lang w:eastAsia="en-US"/>
        </w:rPr>
        <w:t>»:</w:t>
      </w:r>
    </w:p>
    <w:p w:rsidR="008C2A0F" w:rsidRDefault="008C2A0F" w:rsidP="000D40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проведение соревнований по лыжным гонкам (на дистанции 5 км) –     12 000 руб. за 1 день соревнований;</w:t>
      </w:r>
    </w:p>
    <w:p w:rsidR="008C2A0F" w:rsidRPr="00332DD8" w:rsidRDefault="008C2A0F" w:rsidP="00332DD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прокат спортивного инвентаря</w:t>
      </w:r>
      <w:r w:rsidR="00332DD8">
        <w:rPr>
          <w:rFonts w:eastAsiaTheme="minorHAnsi"/>
          <w:sz w:val="28"/>
          <w:szCs w:val="28"/>
          <w:lang w:eastAsia="en-US"/>
        </w:rPr>
        <w:t xml:space="preserve"> (лыжи) - 100 руб. за 1 час</w:t>
      </w:r>
      <w:proofErr w:type="gramStart"/>
      <w:r w:rsidR="008969FF">
        <w:rPr>
          <w:rFonts w:eastAsiaTheme="minorHAnsi"/>
          <w:sz w:val="28"/>
          <w:szCs w:val="28"/>
          <w:lang w:eastAsia="en-US"/>
        </w:rPr>
        <w:t>.</w:t>
      </w:r>
      <w:r w:rsidRPr="008C2A0F">
        <w:rPr>
          <w:sz w:val="28"/>
          <w:szCs w:val="28"/>
        </w:rPr>
        <w:t>».</w:t>
      </w:r>
      <w:proofErr w:type="gramEnd"/>
    </w:p>
    <w:p w:rsidR="000D40E2" w:rsidRPr="008D703A" w:rsidRDefault="008969FF" w:rsidP="00B9528A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40E2" w:rsidRPr="008D703A">
        <w:rPr>
          <w:sz w:val="28"/>
          <w:szCs w:val="28"/>
        </w:rPr>
        <w:t>.</w:t>
      </w:r>
      <w:r w:rsidR="000D40E2" w:rsidRPr="008D703A">
        <w:rPr>
          <w:rFonts w:eastAsia="Calibri"/>
          <w:sz w:val="28"/>
          <w:szCs w:val="28"/>
          <w:lang w:eastAsia="en-US"/>
        </w:rPr>
        <w:t xml:space="preserve"> Настоящее решение вступает в силу </w:t>
      </w:r>
      <w:r w:rsidR="007F4529">
        <w:rPr>
          <w:rFonts w:eastAsia="Calibri"/>
          <w:sz w:val="28"/>
          <w:szCs w:val="28"/>
          <w:lang w:eastAsia="en-US"/>
        </w:rPr>
        <w:t>после</w:t>
      </w:r>
      <w:r w:rsidR="00332DD8">
        <w:rPr>
          <w:rFonts w:eastAsia="Calibri"/>
          <w:sz w:val="28"/>
          <w:szCs w:val="28"/>
          <w:lang w:eastAsia="en-US"/>
        </w:rPr>
        <w:t xml:space="preserve"> его</w:t>
      </w:r>
      <w:r w:rsidR="000D40E2" w:rsidRPr="008D703A">
        <w:rPr>
          <w:rFonts w:eastAsia="Calibri"/>
          <w:sz w:val="28"/>
          <w:szCs w:val="28"/>
          <w:lang w:eastAsia="en-US"/>
        </w:rPr>
        <w:t xml:space="preserve"> официального опубликования</w:t>
      </w:r>
      <w:r w:rsidR="000D40E2"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подлежит официальному опубликованию  </w:t>
      </w:r>
      <w:r w:rsidR="000D40E2" w:rsidRPr="008D703A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="000D40E2" w:rsidRPr="008D703A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0D40E2" w:rsidRPr="008D703A">
        <w:rPr>
          <w:rFonts w:eastAsia="Calibri"/>
          <w:sz w:val="28"/>
          <w:szCs w:val="28"/>
          <w:lang w:eastAsia="en-US"/>
        </w:rPr>
        <w:t xml:space="preserve"> интернет</w:t>
      </w:r>
      <w:r w:rsidR="000D40E2">
        <w:rPr>
          <w:rFonts w:eastAsia="Calibri"/>
          <w:sz w:val="28"/>
          <w:szCs w:val="28"/>
          <w:lang w:eastAsia="en-US"/>
        </w:rPr>
        <w:t>-</w:t>
      </w:r>
      <w:r w:rsidR="000D40E2" w:rsidRPr="008D703A">
        <w:rPr>
          <w:rFonts w:eastAsia="Calibri"/>
          <w:sz w:val="28"/>
          <w:szCs w:val="28"/>
          <w:lang w:eastAsia="en-US"/>
        </w:rPr>
        <w:t>по</w:t>
      </w:r>
      <w:r w:rsidR="000D40E2">
        <w:rPr>
          <w:rFonts w:eastAsia="Calibri"/>
          <w:sz w:val="28"/>
          <w:szCs w:val="28"/>
          <w:lang w:eastAsia="en-US"/>
        </w:rPr>
        <w:t>ртале Бузулука БУЗУЛУК-ПРАВО.РФ.</w:t>
      </w:r>
    </w:p>
    <w:p w:rsidR="00EB0810" w:rsidRPr="00EB0810" w:rsidRDefault="008969FF" w:rsidP="00B9528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28A">
        <w:rPr>
          <w:sz w:val="28"/>
          <w:szCs w:val="28"/>
        </w:rPr>
        <w:t xml:space="preserve">.  </w:t>
      </w:r>
      <w:r w:rsidR="00EB0810" w:rsidRPr="00EB0810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EB0810" w:rsidRPr="00EB0810" w:rsidRDefault="008969FF" w:rsidP="00B9528A">
      <w:pPr>
        <w:spacing w:line="276" w:lineRule="auto"/>
        <w:ind w:firstLine="851"/>
        <w:jc w:val="both"/>
        <w:rPr>
          <w:sz w:val="28"/>
          <w:szCs w:val="22"/>
        </w:rPr>
      </w:pPr>
      <w:r>
        <w:rPr>
          <w:sz w:val="28"/>
          <w:szCs w:val="28"/>
        </w:rPr>
        <w:lastRenderedPageBreak/>
        <w:t>4</w:t>
      </w:r>
      <w:r w:rsidR="00B9528A">
        <w:rPr>
          <w:sz w:val="28"/>
          <w:szCs w:val="28"/>
        </w:rPr>
        <w:t xml:space="preserve">.  </w:t>
      </w:r>
      <w:proofErr w:type="gramStart"/>
      <w:r w:rsidR="00EB0810" w:rsidRPr="00EB0810">
        <w:rPr>
          <w:sz w:val="28"/>
          <w:szCs w:val="28"/>
        </w:rPr>
        <w:t>Контроль за</w:t>
      </w:r>
      <w:proofErr w:type="gramEnd"/>
      <w:r w:rsidR="00EB0810" w:rsidRPr="00EB0810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="00EB0810" w:rsidRPr="00EB0810">
        <w:rPr>
          <w:sz w:val="28"/>
          <w:szCs w:val="22"/>
        </w:rPr>
        <w:t xml:space="preserve">по экономическим вопросам. </w:t>
      </w:r>
    </w:p>
    <w:p w:rsidR="00EB0810" w:rsidRPr="00EB0810" w:rsidRDefault="00EB0810" w:rsidP="00B9528A">
      <w:pPr>
        <w:spacing w:line="276" w:lineRule="auto"/>
        <w:jc w:val="both"/>
        <w:rPr>
          <w:sz w:val="28"/>
          <w:szCs w:val="22"/>
        </w:rPr>
      </w:pPr>
    </w:p>
    <w:p w:rsidR="00EB0810" w:rsidRDefault="00EB0810" w:rsidP="000D40E2">
      <w:pPr>
        <w:spacing w:line="276" w:lineRule="auto"/>
        <w:jc w:val="both"/>
        <w:rPr>
          <w:sz w:val="28"/>
          <w:szCs w:val="22"/>
        </w:rPr>
      </w:pPr>
    </w:p>
    <w:p w:rsidR="000D40E2" w:rsidRDefault="000D40E2" w:rsidP="000D40E2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332DD8">
      <w:pPr>
        <w:spacing w:line="252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332DD8" w:rsidRDefault="00332DD8" w:rsidP="00332DD8">
      <w:pPr>
        <w:spacing w:line="252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А.А. Шубин</w:t>
      </w:r>
    </w:p>
    <w:p w:rsidR="00332DD8" w:rsidRDefault="00332DD8" w:rsidP="00332DD8">
      <w:pPr>
        <w:spacing w:line="252" w:lineRule="auto"/>
        <w:jc w:val="both"/>
        <w:rPr>
          <w:sz w:val="32"/>
        </w:rPr>
      </w:pPr>
    </w:p>
    <w:p w:rsidR="00332DD8" w:rsidRDefault="00332DD8" w:rsidP="00332DD8">
      <w:pPr>
        <w:spacing w:line="252" w:lineRule="auto"/>
        <w:jc w:val="both"/>
        <w:rPr>
          <w:sz w:val="32"/>
        </w:rPr>
      </w:pPr>
    </w:p>
    <w:p w:rsidR="00332DD8" w:rsidRPr="00E62AD6" w:rsidRDefault="00332DD8" w:rsidP="00332DD8">
      <w:pPr>
        <w:spacing w:line="252" w:lineRule="auto"/>
        <w:jc w:val="both"/>
        <w:rPr>
          <w:sz w:val="32"/>
        </w:rPr>
      </w:pPr>
    </w:p>
    <w:p w:rsidR="00EB0810" w:rsidRPr="00EB0810" w:rsidRDefault="00332DD8" w:rsidP="00332DD8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Песков</w:t>
      </w:r>
    </w:p>
    <w:p w:rsidR="00BA6F11" w:rsidRDefault="00BA6F11" w:rsidP="000D40E2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0D40E2">
      <w:pPr>
        <w:spacing w:line="276" w:lineRule="auto"/>
        <w:jc w:val="both"/>
        <w:rPr>
          <w:sz w:val="28"/>
          <w:szCs w:val="22"/>
        </w:rPr>
      </w:pPr>
    </w:p>
    <w:p w:rsidR="000D40E2" w:rsidRDefault="000D40E2" w:rsidP="000D40E2">
      <w:pPr>
        <w:spacing w:line="276" w:lineRule="auto"/>
        <w:jc w:val="both"/>
        <w:rPr>
          <w:sz w:val="28"/>
          <w:szCs w:val="22"/>
        </w:rPr>
      </w:pPr>
    </w:p>
    <w:p w:rsidR="000D40E2" w:rsidRDefault="000D40E2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8969FF" w:rsidRDefault="008969FF" w:rsidP="000D40E2">
      <w:pPr>
        <w:spacing w:line="276" w:lineRule="auto"/>
        <w:jc w:val="both"/>
        <w:rPr>
          <w:sz w:val="28"/>
          <w:szCs w:val="22"/>
        </w:rPr>
      </w:pPr>
    </w:p>
    <w:p w:rsidR="008969FF" w:rsidRDefault="008969FF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332DD8" w:rsidRDefault="00332DD8" w:rsidP="000D40E2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0D40E2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0D40E2">
      <w:pPr>
        <w:spacing w:line="276" w:lineRule="auto"/>
        <w:jc w:val="both"/>
        <w:rPr>
          <w:sz w:val="28"/>
          <w:szCs w:val="22"/>
        </w:rPr>
      </w:pPr>
    </w:p>
    <w:p w:rsidR="008602FC" w:rsidRDefault="00EB0810" w:rsidP="000D40E2">
      <w:pPr>
        <w:spacing w:line="276" w:lineRule="auto"/>
        <w:jc w:val="both"/>
      </w:pPr>
      <w:r w:rsidRPr="00EB0810">
        <w:rPr>
          <w:sz w:val="28"/>
          <w:szCs w:val="22"/>
        </w:rPr>
        <w:t xml:space="preserve">Разослано: в дело, </w:t>
      </w:r>
      <w:r w:rsidRPr="00EB0810">
        <w:rPr>
          <w:sz w:val="28"/>
          <w:szCs w:val="28"/>
        </w:rPr>
        <w:t>Бузулукской межрайонной прокуратуре,</w:t>
      </w:r>
      <w:r w:rsidRPr="00EB0810">
        <w:rPr>
          <w:sz w:val="28"/>
          <w:szCs w:val="22"/>
        </w:rPr>
        <w:t xml:space="preserve"> </w:t>
      </w:r>
      <w:r w:rsidRPr="00EB0810">
        <w:rPr>
          <w:sz w:val="28"/>
          <w:szCs w:val="28"/>
        </w:rPr>
        <w:t xml:space="preserve">постоянной депутатской комиссии </w:t>
      </w:r>
      <w:r w:rsidR="00F96693">
        <w:rPr>
          <w:sz w:val="28"/>
          <w:szCs w:val="22"/>
        </w:rPr>
        <w:t>по экономическим вопросам, у</w:t>
      </w:r>
      <w:r w:rsidRPr="00EB0810">
        <w:rPr>
          <w:sz w:val="28"/>
          <w:szCs w:val="22"/>
        </w:rPr>
        <w:t>правлению экономического развития и торговли  администрации города</w:t>
      </w:r>
      <w:r w:rsidR="00BA6F11">
        <w:rPr>
          <w:sz w:val="28"/>
          <w:szCs w:val="22"/>
        </w:rPr>
        <w:t xml:space="preserve"> Бузулука</w:t>
      </w:r>
      <w:r w:rsidRPr="00EB0810">
        <w:rPr>
          <w:sz w:val="28"/>
          <w:szCs w:val="22"/>
        </w:rPr>
        <w:t xml:space="preserve">, Управлению по культуре, спорту и молодежной политике администрации города Бузулука, муниципальному бюджетному </w:t>
      </w:r>
      <w:r w:rsidR="00535EDB">
        <w:rPr>
          <w:sz w:val="28"/>
          <w:szCs w:val="22"/>
        </w:rPr>
        <w:t xml:space="preserve">учреждению </w:t>
      </w:r>
      <w:r w:rsidRPr="00EB0810">
        <w:rPr>
          <w:sz w:val="28"/>
          <w:szCs w:val="22"/>
        </w:rPr>
        <w:t>города Бузулука «</w:t>
      </w:r>
      <w:r w:rsidR="00535EDB">
        <w:rPr>
          <w:sz w:val="28"/>
          <w:szCs w:val="22"/>
        </w:rPr>
        <w:t>С</w:t>
      </w:r>
      <w:r w:rsidRPr="00EB0810">
        <w:rPr>
          <w:sz w:val="28"/>
          <w:szCs w:val="22"/>
        </w:rPr>
        <w:t xml:space="preserve">портивная школа № </w:t>
      </w:r>
      <w:r w:rsidR="000D40E2">
        <w:rPr>
          <w:sz w:val="28"/>
          <w:szCs w:val="22"/>
        </w:rPr>
        <w:t>2</w:t>
      </w:r>
      <w:r w:rsidRPr="00EB0810">
        <w:rPr>
          <w:sz w:val="28"/>
          <w:szCs w:val="22"/>
        </w:rPr>
        <w:t xml:space="preserve">», </w:t>
      </w:r>
      <w:r w:rsidRPr="00EB0810">
        <w:rPr>
          <w:sz w:val="28"/>
          <w:szCs w:val="28"/>
        </w:rPr>
        <w:t xml:space="preserve"> </w:t>
      </w:r>
      <w:r w:rsidR="00332DD8">
        <w:rPr>
          <w:sz w:val="28"/>
          <w:szCs w:val="28"/>
        </w:rPr>
        <w:t>у</w:t>
      </w:r>
      <w:r w:rsidR="00332DD8" w:rsidRPr="00D866CD">
        <w:rPr>
          <w:sz w:val="28"/>
          <w:szCs w:val="28"/>
        </w:rPr>
        <w:t xml:space="preserve">правлению по информационной политике администрации города Бузулука, </w:t>
      </w:r>
      <w:r w:rsidR="00332DD8">
        <w:rPr>
          <w:sz w:val="28"/>
          <w:szCs w:val="28"/>
        </w:rPr>
        <w:t>редакции газеты «Российская провинция», обществу с ограниченной ответственностью «Информправо плюс»</w:t>
      </w:r>
    </w:p>
    <w:sectPr w:rsidR="008602FC" w:rsidSect="007F4529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AC" w:rsidRDefault="007101AC" w:rsidP="007F4529">
      <w:r>
        <w:separator/>
      </w:r>
    </w:p>
  </w:endnote>
  <w:endnote w:type="continuationSeparator" w:id="0">
    <w:p w:rsidR="007101AC" w:rsidRDefault="007101AC" w:rsidP="007F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AC" w:rsidRDefault="007101AC" w:rsidP="007F4529">
      <w:r>
        <w:separator/>
      </w:r>
    </w:p>
  </w:footnote>
  <w:footnote w:type="continuationSeparator" w:id="0">
    <w:p w:rsidR="007101AC" w:rsidRDefault="007101AC" w:rsidP="007F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29" w:rsidRDefault="007F4529" w:rsidP="007F4529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AE"/>
    <w:multiLevelType w:val="multilevel"/>
    <w:tmpl w:val="F1AA8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80A695E"/>
    <w:multiLevelType w:val="multilevel"/>
    <w:tmpl w:val="36165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057F73"/>
    <w:multiLevelType w:val="multilevel"/>
    <w:tmpl w:val="57803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3A3C22"/>
    <w:multiLevelType w:val="multilevel"/>
    <w:tmpl w:val="67A2155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0E2"/>
    <w:rsid w:val="000D4106"/>
    <w:rsid w:val="000D4819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028"/>
    <w:rsid w:val="002135AD"/>
    <w:rsid w:val="00214AE1"/>
    <w:rsid w:val="002150A2"/>
    <w:rsid w:val="00217897"/>
    <w:rsid w:val="00221815"/>
    <w:rsid w:val="002247E3"/>
    <w:rsid w:val="0022568F"/>
    <w:rsid w:val="002260D5"/>
    <w:rsid w:val="00234FC0"/>
    <w:rsid w:val="00236B6F"/>
    <w:rsid w:val="002370A5"/>
    <w:rsid w:val="00243CC5"/>
    <w:rsid w:val="00245752"/>
    <w:rsid w:val="00247529"/>
    <w:rsid w:val="002543B6"/>
    <w:rsid w:val="0025690C"/>
    <w:rsid w:val="0025730E"/>
    <w:rsid w:val="00257B25"/>
    <w:rsid w:val="002612F0"/>
    <w:rsid w:val="00263739"/>
    <w:rsid w:val="002650D3"/>
    <w:rsid w:val="002678D8"/>
    <w:rsid w:val="00270B83"/>
    <w:rsid w:val="00270E13"/>
    <w:rsid w:val="00282A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2DD8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0BD6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312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59BD"/>
    <w:rsid w:val="0051794C"/>
    <w:rsid w:val="005204C5"/>
    <w:rsid w:val="00520B5C"/>
    <w:rsid w:val="00521484"/>
    <w:rsid w:val="00525005"/>
    <w:rsid w:val="005311E2"/>
    <w:rsid w:val="0053444E"/>
    <w:rsid w:val="00535EDB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336D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A1D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01A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36828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2E4B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04F8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4529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969FF"/>
    <w:rsid w:val="008A0D54"/>
    <w:rsid w:val="008A7485"/>
    <w:rsid w:val="008B19E5"/>
    <w:rsid w:val="008B1B4F"/>
    <w:rsid w:val="008B5C6B"/>
    <w:rsid w:val="008B62AD"/>
    <w:rsid w:val="008B665A"/>
    <w:rsid w:val="008C0588"/>
    <w:rsid w:val="008C2A0F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A79B3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16DB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3B50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9528A"/>
    <w:rsid w:val="00BA135E"/>
    <w:rsid w:val="00BA1C05"/>
    <w:rsid w:val="00BA2106"/>
    <w:rsid w:val="00BA2471"/>
    <w:rsid w:val="00BA32B3"/>
    <w:rsid w:val="00BA4376"/>
    <w:rsid w:val="00BA466A"/>
    <w:rsid w:val="00BA4C75"/>
    <w:rsid w:val="00BA6F11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31D9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498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475A6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DF535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168D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0810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9BB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25006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1CC2"/>
    <w:rsid w:val="00F93BD5"/>
    <w:rsid w:val="00F96552"/>
    <w:rsid w:val="00F96693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1895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45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45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45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45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8622-C129-4068-BAEE-77AE0BFF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3</cp:revision>
  <cp:lastPrinted>2022-10-20T06:38:00Z</cp:lastPrinted>
  <dcterms:created xsi:type="dcterms:W3CDTF">2022-10-26T03:54:00Z</dcterms:created>
  <dcterms:modified xsi:type="dcterms:W3CDTF">2022-11-02T06:04:00Z</dcterms:modified>
</cp:coreProperties>
</file>