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94D4" w14:textId="446F6E4E" w:rsidR="00686932" w:rsidRPr="0084156F" w:rsidRDefault="00686932" w:rsidP="00E2260F">
      <w:pPr>
        <w:spacing w:after="0" w:line="240" w:lineRule="auto"/>
        <w:jc w:val="center"/>
        <w:rPr>
          <w:rFonts w:ascii="Times New Roman" w:hAnsi="Times New Roman" w:cs="Times New Roman"/>
          <w:color w:val="1F1F1F"/>
          <w:sz w:val="28"/>
          <w:szCs w:val="28"/>
        </w:rPr>
      </w:pPr>
      <w:r w:rsidRPr="0084156F">
        <w:rPr>
          <w:rFonts w:ascii="Times New Roman" w:hAnsi="Times New Roman" w:cs="Times New Roman"/>
          <w:noProof/>
          <w:color w:val="1F1F1F"/>
          <w:sz w:val="28"/>
          <w:szCs w:val="28"/>
        </w:rPr>
        <w:drawing>
          <wp:inline distT="0" distB="0" distL="0" distR="0" wp14:anchorId="51B26BAC" wp14:editId="5C585987">
            <wp:extent cx="609600" cy="716280"/>
            <wp:effectExtent l="0" t="0" r="0" b="7620"/>
            <wp:docPr id="1" name="Рисунок 1" descr="http://www.buzuluk-town.ru/upload/Image/town/gerbs/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uluk-town.ru/upload/Image/town/gerbs/gerb2.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6A2F5FB5" w14:textId="77777777" w:rsidR="00686932" w:rsidRPr="0084156F" w:rsidRDefault="00686932" w:rsidP="00E2260F">
      <w:pPr>
        <w:spacing w:after="0" w:line="240" w:lineRule="auto"/>
        <w:jc w:val="center"/>
        <w:rPr>
          <w:rFonts w:ascii="Times New Roman" w:hAnsi="Times New Roman" w:cs="Times New Roman"/>
          <w:b/>
          <w:color w:val="1F1F1F"/>
          <w:sz w:val="28"/>
          <w:szCs w:val="28"/>
        </w:rPr>
      </w:pPr>
      <w:r w:rsidRPr="0084156F">
        <w:rPr>
          <w:rFonts w:ascii="Times New Roman" w:hAnsi="Times New Roman" w:cs="Times New Roman"/>
          <w:b/>
          <w:color w:val="1F1F1F"/>
          <w:sz w:val="28"/>
          <w:szCs w:val="28"/>
        </w:rPr>
        <w:t xml:space="preserve">Муниципальное образование город Бузулук Оренбургской области </w:t>
      </w:r>
    </w:p>
    <w:p w14:paraId="367782AA" w14:textId="77777777" w:rsidR="00686932" w:rsidRPr="0084156F" w:rsidRDefault="00686932" w:rsidP="00E2260F">
      <w:pPr>
        <w:spacing w:after="0" w:line="240" w:lineRule="auto"/>
        <w:jc w:val="center"/>
        <w:rPr>
          <w:rFonts w:ascii="Times New Roman" w:hAnsi="Times New Roman" w:cs="Times New Roman"/>
          <w:b/>
          <w:color w:val="1F1F1F"/>
          <w:sz w:val="28"/>
          <w:szCs w:val="28"/>
        </w:rPr>
      </w:pPr>
      <w:r w:rsidRPr="0084156F">
        <w:rPr>
          <w:rFonts w:ascii="Times New Roman" w:hAnsi="Times New Roman" w:cs="Times New Roman"/>
          <w:b/>
          <w:color w:val="1F1F1F"/>
          <w:sz w:val="28"/>
          <w:szCs w:val="28"/>
          <w:lang w:val="en-US"/>
        </w:rPr>
        <w:t>VI</w:t>
      </w:r>
      <w:r w:rsidRPr="0084156F">
        <w:rPr>
          <w:rFonts w:ascii="Times New Roman" w:hAnsi="Times New Roman" w:cs="Times New Roman"/>
          <w:b/>
          <w:color w:val="1F1F1F"/>
          <w:sz w:val="28"/>
          <w:szCs w:val="28"/>
        </w:rPr>
        <w:t xml:space="preserve"> созыв</w:t>
      </w:r>
    </w:p>
    <w:p w14:paraId="21DC7A6B" w14:textId="16E2D703" w:rsidR="00686932" w:rsidRPr="0084156F" w:rsidRDefault="00686932" w:rsidP="00E2260F">
      <w:pPr>
        <w:spacing w:after="0" w:line="240" w:lineRule="auto"/>
        <w:jc w:val="center"/>
        <w:rPr>
          <w:rFonts w:ascii="Times New Roman" w:hAnsi="Times New Roman" w:cs="Times New Roman"/>
          <w:b/>
          <w:color w:val="1F1F1F"/>
          <w:sz w:val="28"/>
          <w:szCs w:val="28"/>
        </w:rPr>
      </w:pPr>
      <w:r w:rsidRPr="0084156F">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5B6F2384" wp14:editId="373567FB">
                <wp:simplePos x="0" y="0"/>
                <wp:positionH relativeFrom="column">
                  <wp:posOffset>-81915</wp:posOffset>
                </wp:positionH>
                <wp:positionV relativeFrom="paragraph">
                  <wp:posOffset>330835</wp:posOffset>
                </wp:positionV>
                <wp:extent cx="6042660" cy="0"/>
                <wp:effectExtent l="0" t="0" r="152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45pt;margin-top:26.05pt;width:475.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FC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"/>
            </w:pict>
          </mc:Fallback>
        </mc:AlternateContent>
      </w:r>
      <w:r w:rsidRPr="0084156F">
        <w:rPr>
          <w:rFonts w:ascii="Times New Roman" w:hAnsi="Times New Roman" w:cs="Times New Roman"/>
          <w:b/>
          <w:color w:val="1F1F1F"/>
          <w:sz w:val="28"/>
          <w:szCs w:val="28"/>
        </w:rPr>
        <w:t>ГОРОДСКОЙ СОВЕТ ДЕПУТАТОВ</w:t>
      </w:r>
    </w:p>
    <w:p w14:paraId="2251195D" w14:textId="77777777" w:rsidR="00686932" w:rsidRPr="0084156F" w:rsidRDefault="00686932" w:rsidP="00E2260F">
      <w:pPr>
        <w:spacing w:after="0" w:line="240" w:lineRule="auto"/>
        <w:jc w:val="center"/>
        <w:rPr>
          <w:rFonts w:ascii="Times New Roman" w:hAnsi="Times New Roman" w:cs="Times New Roman"/>
          <w:color w:val="1F1F1F"/>
          <w:sz w:val="28"/>
          <w:szCs w:val="28"/>
        </w:rPr>
      </w:pPr>
    </w:p>
    <w:p w14:paraId="1C46CAFF" w14:textId="77777777" w:rsidR="00686932" w:rsidRPr="0084156F" w:rsidRDefault="00686932" w:rsidP="00E2260F">
      <w:pPr>
        <w:spacing w:after="0" w:line="240" w:lineRule="auto"/>
        <w:jc w:val="center"/>
        <w:rPr>
          <w:rFonts w:ascii="Times New Roman" w:hAnsi="Times New Roman" w:cs="Times New Roman"/>
          <w:color w:val="1F1F1F"/>
          <w:sz w:val="28"/>
          <w:szCs w:val="28"/>
        </w:rPr>
      </w:pPr>
      <w:r w:rsidRPr="0084156F">
        <w:rPr>
          <w:rFonts w:ascii="Times New Roman" w:hAnsi="Times New Roman" w:cs="Times New Roman"/>
          <w:color w:val="1F1F1F"/>
          <w:sz w:val="28"/>
          <w:szCs w:val="28"/>
        </w:rPr>
        <w:t>г. Бузулук</w:t>
      </w:r>
    </w:p>
    <w:p w14:paraId="62E653AE" w14:textId="77777777" w:rsidR="00686932" w:rsidRPr="0084156F" w:rsidRDefault="00686932" w:rsidP="00E2260F">
      <w:pPr>
        <w:spacing w:after="0" w:line="240" w:lineRule="auto"/>
        <w:jc w:val="center"/>
        <w:rPr>
          <w:rFonts w:ascii="Times New Roman" w:hAnsi="Times New Roman" w:cs="Times New Roman"/>
          <w:color w:val="1F1F1F"/>
          <w:sz w:val="28"/>
          <w:szCs w:val="28"/>
        </w:rPr>
      </w:pPr>
    </w:p>
    <w:p w14:paraId="39251925" w14:textId="77777777" w:rsidR="00686932" w:rsidRPr="0084156F" w:rsidRDefault="00686932" w:rsidP="00E2260F">
      <w:pPr>
        <w:spacing w:after="0" w:line="240" w:lineRule="auto"/>
        <w:jc w:val="center"/>
        <w:rPr>
          <w:rFonts w:ascii="Times New Roman" w:hAnsi="Times New Roman" w:cs="Times New Roman"/>
          <w:b/>
          <w:color w:val="1F1F1F"/>
          <w:sz w:val="28"/>
          <w:szCs w:val="28"/>
        </w:rPr>
      </w:pPr>
      <w:r w:rsidRPr="0084156F">
        <w:rPr>
          <w:rFonts w:ascii="Times New Roman" w:hAnsi="Times New Roman" w:cs="Times New Roman"/>
          <w:b/>
          <w:color w:val="1F1F1F"/>
          <w:sz w:val="28"/>
          <w:szCs w:val="28"/>
        </w:rPr>
        <w:t>РЕШЕНИЕ</w:t>
      </w:r>
    </w:p>
    <w:p w14:paraId="5F427F99" w14:textId="77777777" w:rsidR="00686932" w:rsidRPr="0084156F" w:rsidRDefault="00686932" w:rsidP="00686932">
      <w:pPr>
        <w:pStyle w:val="a3"/>
        <w:ind w:right="282"/>
        <w:rPr>
          <w:color w:val="1F1F1F"/>
          <w:sz w:val="28"/>
          <w:szCs w:val="28"/>
        </w:rPr>
      </w:pPr>
    </w:p>
    <w:p w14:paraId="152604A6" w14:textId="77777777" w:rsidR="00686932" w:rsidRPr="0084156F" w:rsidRDefault="00686932" w:rsidP="00686932">
      <w:pPr>
        <w:pStyle w:val="a3"/>
        <w:ind w:right="282"/>
        <w:rPr>
          <w:color w:val="1F1F1F"/>
          <w:sz w:val="28"/>
          <w:szCs w:val="28"/>
        </w:rPr>
      </w:pPr>
    </w:p>
    <w:p w14:paraId="6E8D15A4" w14:textId="4B3FB7D4" w:rsidR="00686932" w:rsidRPr="0084156F" w:rsidRDefault="00A9178A" w:rsidP="00A9178A">
      <w:pPr>
        <w:pStyle w:val="a3"/>
        <w:ind w:right="-1"/>
        <w:rPr>
          <w:sz w:val="28"/>
          <w:szCs w:val="28"/>
          <w:u w:val="single"/>
        </w:rPr>
      </w:pPr>
      <w:r>
        <w:rPr>
          <w:color w:val="1F1F1F"/>
          <w:sz w:val="28"/>
          <w:szCs w:val="28"/>
          <w:u w:val="single"/>
        </w:rPr>
        <w:t>29.09.2021г.</w:t>
      </w:r>
      <w:r w:rsidR="00686932" w:rsidRPr="0084156F">
        <w:rPr>
          <w:color w:val="1F1F1F"/>
          <w:sz w:val="28"/>
          <w:szCs w:val="28"/>
        </w:rPr>
        <w:t xml:space="preserve">                                                                </w:t>
      </w:r>
      <w:r>
        <w:rPr>
          <w:color w:val="1F1F1F"/>
          <w:sz w:val="28"/>
          <w:szCs w:val="28"/>
        </w:rPr>
        <w:t xml:space="preserve">                              </w:t>
      </w:r>
      <w:r w:rsidR="00686932" w:rsidRPr="0084156F">
        <w:rPr>
          <w:color w:val="1F1F1F"/>
          <w:sz w:val="28"/>
          <w:szCs w:val="28"/>
        </w:rPr>
        <w:t xml:space="preserve">       №</w:t>
      </w:r>
      <w:r>
        <w:rPr>
          <w:color w:val="1F1F1F"/>
          <w:sz w:val="28"/>
          <w:szCs w:val="28"/>
          <w:u w:val="single"/>
        </w:rPr>
        <w:t>114</w:t>
      </w:r>
    </w:p>
    <w:p w14:paraId="550F42EE" w14:textId="77777777" w:rsidR="00686932" w:rsidRPr="0084156F" w:rsidRDefault="00686932" w:rsidP="00686932">
      <w:pPr>
        <w:spacing w:after="0" w:line="240" w:lineRule="auto"/>
        <w:rPr>
          <w:rFonts w:ascii="Times New Roman" w:hAnsi="Times New Roman" w:cs="Times New Roman"/>
          <w:sz w:val="28"/>
          <w:szCs w:val="28"/>
        </w:rPr>
      </w:pPr>
    </w:p>
    <w:p w14:paraId="3EED86E7" w14:textId="77777777" w:rsidR="00E2260F" w:rsidRDefault="00E2260F" w:rsidP="00686932">
      <w:pPr>
        <w:spacing w:after="0" w:line="240" w:lineRule="auto"/>
        <w:rPr>
          <w:rFonts w:ascii="Times New Roman" w:hAnsi="Times New Roman" w:cs="Times New Roman"/>
          <w:sz w:val="28"/>
          <w:szCs w:val="28"/>
        </w:rPr>
      </w:pPr>
    </w:p>
    <w:p w14:paraId="7333ECB0" w14:textId="578391DB" w:rsidR="00686932" w:rsidRPr="0084156F" w:rsidRDefault="00686932" w:rsidP="00686932">
      <w:pPr>
        <w:spacing w:after="0" w:line="240" w:lineRule="auto"/>
        <w:rPr>
          <w:rFonts w:ascii="Times New Roman" w:hAnsi="Times New Roman" w:cs="Times New Roman"/>
          <w:sz w:val="28"/>
          <w:szCs w:val="28"/>
        </w:rPr>
      </w:pPr>
      <w:r w:rsidRPr="0084156F">
        <w:rPr>
          <w:rFonts w:ascii="Times New Roman" w:hAnsi="Times New Roman" w:cs="Times New Roman"/>
          <w:sz w:val="28"/>
          <w:szCs w:val="28"/>
        </w:rPr>
        <w:t xml:space="preserve">Об утверждении </w:t>
      </w:r>
      <w:r w:rsidR="006729E4">
        <w:rPr>
          <w:rFonts w:ascii="Times New Roman" w:hAnsi="Times New Roman" w:cs="Times New Roman"/>
          <w:sz w:val="28"/>
          <w:szCs w:val="28"/>
        </w:rPr>
        <w:t>П</w:t>
      </w:r>
      <w:r w:rsidRPr="0084156F">
        <w:rPr>
          <w:rFonts w:ascii="Times New Roman" w:hAnsi="Times New Roman" w:cs="Times New Roman"/>
          <w:sz w:val="28"/>
          <w:szCs w:val="28"/>
        </w:rPr>
        <w:t xml:space="preserve">оложения </w:t>
      </w:r>
    </w:p>
    <w:p w14:paraId="2A0C067D" w14:textId="79390AD3" w:rsidR="00686932" w:rsidRPr="0084156F" w:rsidRDefault="00686932" w:rsidP="00686932">
      <w:pPr>
        <w:spacing w:after="0" w:line="240" w:lineRule="auto"/>
        <w:rPr>
          <w:rFonts w:ascii="Times New Roman" w:hAnsi="Times New Roman" w:cs="Times New Roman"/>
          <w:sz w:val="28"/>
          <w:szCs w:val="28"/>
        </w:rPr>
      </w:pPr>
      <w:r w:rsidRPr="0084156F">
        <w:rPr>
          <w:rFonts w:ascii="Times New Roman" w:hAnsi="Times New Roman" w:cs="Times New Roman"/>
          <w:sz w:val="28"/>
          <w:szCs w:val="28"/>
        </w:rPr>
        <w:t>о муниципальном контроле в сфере благоустройства</w:t>
      </w:r>
    </w:p>
    <w:p w14:paraId="2A61A847" w14:textId="77777777" w:rsidR="00686932" w:rsidRPr="0084156F" w:rsidRDefault="00686932" w:rsidP="00686932">
      <w:pPr>
        <w:spacing w:after="0" w:line="240" w:lineRule="auto"/>
        <w:rPr>
          <w:rFonts w:ascii="Times New Roman" w:hAnsi="Times New Roman" w:cs="Times New Roman"/>
          <w:sz w:val="28"/>
          <w:szCs w:val="28"/>
        </w:rPr>
      </w:pPr>
      <w:r w:rsidRPr="0084156F">
        <w:rPr>
          <w:rFonts w:ascii="Times New Roman" w:hAnsi="Times New Roman" w:cs="Times New Roman"/>
          <w:sz w:val="28"/>
          <w:szCs w:val="28"/>
        </w:rPr>
        <w:t xml:space="preserve">на территории муниципального образования </w:t>
      </w:r>
    </w:p>
    <w:p w14:paraId="751B2E22" w14:textId="7F816E7A" w:rsidR="00686932" w:rsidRPr="0084156F" w:rsidRDefault="00686932" w:rsidP="00686932">
      <w:pPr>
        <w:spacing w:after="0" w:line="240" w:lineRule="auto"/>
        <w:rPr>
          <w:rFonts w:ascii="Times New Roman" w:hAnsi="Times New Roman" w:cs="Times New Roman"/>
          <w:sz w:val="28"/>
          <w:szCs w:val="28"/>
        </w:rPr>
      </w:pPr>
      <w:r w:rsidRPr="0084156F">
        <w:rPr>
          <w:rFonts w:ascii="Times New Roman" w:hAnsi="Times New Roman" w:cs="Times New Roman"/>
          <w:sz w:val="28"/>
          <w:szCs w:val="28"/>
        </w:rPr>
        <w:t>город Бузулук Оренбургской области</w:t>
      </w:r>
    </w:p>
    <w:p w14:paraId="2378317D" w14:textId="77777777" w:rsidR="00686932" w:rsidRPr="0084156F" w:rsidRDefault="00686932" w:rsidP="00686932">
      <w:pPr>
        <w:spacing w:after="0" w:line="240" w:lineRule="auto"/>
        <w:rPr>
          <w:rFonts w:ascii="Times New Roman" w:hAnsi="Times New Roman" w:cs="Times New Roman"/>
          <w:sz w:val="28"/>
          <w:szCs w:val="28"/>
        </w:rPr>
      </w:pPr>
    </w:p>
    <w:p w14:paraId="395D19EB" w14:textId="77777777" w:rsidR="00E2260F" w:rsidRDefault="00E2260F" w:rsidP="003E15FC">
      <w:pPr>
        <w:autoSpaceDE w:val="0"/>
        <w:autoSpaceDN w:val="0"/>
        <w:adjustRightInd w:val="0"/>
        <w:spacing w:after="0" w:line="240" w:lineRule="auto"/>
        <w:ind w:firstLine="567"/>
        <w:jc w:val="both"/>
        <w:rPr>
          <w:rFonts w:ascii="Times New Roman" w:hAnsi="Times New Roman" w:cs="Times New Roman"/>
          <w:sz w:val="28"/>
          <w:szCs w:val="28"/>
        </w:rPr>
      </w:pPr>
    </w:p>
    <w:p w14:paraId="2EC5B30E" w14:textId="1A9A1EB5" w:rsidR="00686932" w:rsidRPr="003E15FC" w:rsidRDefault="006729E4" w:rsidP="003E15FC">
      <w:pPr>
        <w:autoSpaceDE w:val="0"/>
        <w:autoSpaceDN w:val="0"/>
        <w:adjustRightInd w:val="0"/>
        <w:spacing w:after="0" w:line="240" w:lineRule="auto"/>
        <w:ind w:firstLine="567"/>
        <w:jc w:val="both"/>
        <w:rPr>
          <w:rFonts w:ascii="Times New Roman" w:hAnsi="Times New Roman" w:cs="Times New Roman"/>
          <w:sz w:val="28"/>
          <w:szCs w:val="28"/>
        </w:rPr>
      </w:pPr>
      <w:r w:rsidRPr="003E15F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sidRPr="003E15FC">
        <w:rPr>
          <w:rFonts w:ascii="Times New Roman" w:hAnsi="Times New Roman" w:cs="Times New Roman"/>
          <w:sz w:val="28"/>
          <w:szCs w:val="28"/>
        </w:rPr>
        <w:t>в</w:t>
      </w:r>
      <w:proofErr w:type="gramEnd"/>
      <w:r w:rsidRPr="003E15FC">
        <w:rPr>
          <w:rFonts w:ascii="Times New Roman" w:hAnsi="Times New Roman" w:cs="Times New Roman"/>
          <w:sz w:val="28"/>
          <w:szCs w:val="28"/>
        </w:rPr>
        <w:t xml:space="preserve"> Российской Федерации», </w:t>
      </w:r>
      <w:r w:rsidRPr="003E15FC">
        <w:rPr>
          <w:rFonts w:ascii="Times New Roman" w:eastAsiaTheme="minorHAnsi" w:hAnsi="Times New Roman" w:cs="Times New Roman"/>
          <w:sz w:val="28"/>
          <w:szCs w:val="28"/>
          <w:lang w:eastAsia="en-US"/>
        </w:rPr>
        <w:t>Федеральным законом от 31.07.2020 № 248-ФЗ «О государственном контроле (надзоре) и муниципальном контроле в Российской Федерации»</w:t>
      </w:r>
      <w:r w:rsidRPr="003E15FC">
        <w:rPr>
          <w:rFonts w:ascii="Times New Roman" w:hAnsi="Times New Roman" w:cs="Times New Roman"/>
          <w:sz w:val="28"/>
          <w:szCs w:val="28"/>
        </w:rPr>
        <w:t>,</w:t>
      </w:r>
      <w:r w:rsidR="003E15FC" w:rsidRPr="003E15FC">
        <w:rPr>
          <w:rFonts w:ascii="Times New Roman" w:hAnsi="Times New Roman" w:cs="Times New Roman"/>
          <w:sz w:val="28"/>
          <w:szCs w:val="28"/>
        </w:rPr>
        <w:t xml:space="preserve"> решением городского Совета депутатов </w:t>
      </w:r>
      <w:r w:rsidR="003E15FC" w:rsidRPr="003E15FC">
        <w:rPr>
          <w:rFonts w:ascii="Times New Roman" w:eastAsiaTheme="minorHAnsi" w:hAnsi="Times New Roman" w:cs="Times New Roman"/>
          <w:sz w:val="28"/>
          <w:szCs w:val="28"/>
          <w:lang w:eastAsia="en-US"/>
        </w:rPr>
        <w:t xml:space="preserve">от 25.07.2012 </w:t>
      </w:r>
      <w:r w:rsidR="00CF2659">
        <w:rPr>
          <w:rFonts w:ascii="Times New Roman" w:eastAsiaTheme="minorHAnsi" w:hAnsi="Times New Roman" w:cs="Times New Roman"/>
          <w:sz w:val="28"/>
          <w:szCs w:val="28"/>
          <w:lang w:eastAsia="en-US"/>
        </w:rPr>
        <w:t>№</w:t>
      </w:r>
      <w:r w:rsidR="003E15FC" w:rsidRPr="003E15FC">
        <w:rPr>
          <w:rFonts w:ascii="Times New Roman" w:eastAsiaTheme="minorHAnsi" w:hAnsi="Times New Roman" w:cs="Times New Roman"/>
          <w:sz w:val="28"/>
          <w:szCs w:val="28"/>
          <w:lang w:eastAsia="en-US"/>
        </w:rPr>
        <w:t xml:space="preserve"> 291 «Об утверждении Правил благоустройства, озеленения и санитарного содержания территории города Бузулука»,</w:t>
      </w:r>
      <w:r w:rsidRPr="003E15FC">
        <w:rPr>
          <w:rFonts w:ascii="Times New Roman" w:hAnsi="Times New Roman" w:cs="Times New Roman"/>
          <w:sz w:val="28"/>
          <w:szCs w:val="28"/>
        </w:rPr>
        <w:t xml:space="preserve"> на основании статей 7, 25, 40 Устава города Бузулука, городской Совет депутатов решил:</w:t>
      </w:r>
    </w:p>
    <w:p w14:paraId="63A2C27E" w14:textId="52D640AA" w:rsidR="00686932" w:rsidRPr="0084156F" w:rsidRDefault="0084156F" w:rsidP="0084156F">
      <w:pPr>
        <w:pStyle w:val="a3"/>
        <w:ind w:firstLine="567"/>
        <w:jc w:val="both"/>
        <w:rPr>
          <w:sz w:val="28"/>
          <w:szCs w:val="28"/>
        </w:rPr>
      </w:pPr>
      <w:r w:rsidRPr="0084156F">
        <w:rPr>
          <w:sz w:val="28"/>
          <w:szCs w:val="28"/>
        </w:rPr>
        <w:t>1. Утвердить</w:t>
      </w:r>
      <w:r w:rsidR="00686932" w:rsidRPr="0084156F">
        <w:rPr>
          <w:sz w:val="28"/>
          <w:szCs w:val="28"/>
        </w:rPr>
        <w:t xml:space="preserve"> </w:t>
      </w:r>
      <w:r w:rsidR="006729E4">
        <w:rPr>
          <w:sz w:val="28"/>
          <w:szCs w:val="28"/>
        </w:rPr>
        <w:t>П</w:t>
      </w:r>
      <w:r w:rsidR="00686932" w:rsidRPr="0084156F">
        <w:rPr>
          <w:sz w:val="28"/>
          <w:szCs w:val="28"/>
        </w:rPr>
        <w:t>оложение о муниципальном контроле</w:t>
      </w:r>
      <w:r w:rsidRPr="0084156F">
        <w:rPr>
          <w:sz w:val="28"/>
          <w:szCs w:val="28"/>
        </w:rPr>
        <w:t xml:space="preserve"> в сфере благоустройства</w:t>
      </w:r>
      <w:r w:rsidR="00686932" w:rsidRPr="0084156F">
        <w:rPr>
          <w:sz w:val="28"/>
          <w:szCs w:val="28"/>
        </w:rPr>
        <w:t xml:space="preserve"> на территории муниципального образования город Бузулук Оренбургской области</w:t>
      </w:r>
      <w:r w:rsidR="000E1915">
        <w:rPr>
          <w:sz w:val="28"/>
          <w:szCs w:val="28"/>
        </w:rPr>
        <w:t xml:space="preserve"> (далее – Положение)</w:t>
      </w:r>
      <w:r w:rsidR="00686932" w:rsidRPr="0084156F">
        <w:rPr>
          <w:sz w:val="28"/>
          <w:szCs w:val="28"/>
        </w:rPr>
        <w:t xml:space="preserve"> согласно приложению к настоящему решению.</w:t>
      </w:r>
    </w:p>
    <w:p w14:paraId="72A35FBB" w14:textId="007BA103" w:rsidR="00686932" w:rsidRPr="0084156F" w:rsidRDefault="00686932" w:rsidP="0084156F">
      <w:pPr>
        <w:autoSpaceDE w:val="0"/>
        <w:autoSpaceDN w:val="0"/>
        <w:adjustRightInd w:val="0"/>
        <w:spacing w:after="0" w:line="240" w:lineRule="auto"/>
        <w:ind w:firstLine="567"/>
        <w:jc w:val="both"/>
        <w:rPr>
          <w:rFonts w:ascii="Times New Roman" w:hAnsi="Times New Roman" w:cs="Times New Roman"/>
          <w:sz w:val="28"/>
          <w:szCs w:val="28"/>
        </w:rPr>
      </w:pPr>
      <w:r w:rsidRPr="0084156F">
        <w:rPr>
          <w:rFonts w:ascii="Times New Roman" w:hAnsi="Times New Roman" w:cs="Times New Roman"/>
          <w:sz w:val="28"/>
          <w:szCs w:val="28"/>
        </w:rPr>
        <w:t xml:space="preserve">2. Настоящее решение вступает в силу </w:t>
      </w:r>
      <w:r w:rsidR="006729E4">
        <w:rPr>
          <w:rFonts w:ascii="Times New Roman" w:hAnsi="Times New Roman" w:cs="Times New Roman"/>
          <w:sz w:val="28"/>
          <w:szCs w:val="28"/>
        </w:rPr>
        <w:t>со дня его</w:t>
      </w:r>
      <w:r w:rsidRPr="0084156F">
        <w:rPr>
          <w:rFonts w:ascii="Times New Roman" w:hAnsi="Times New Roman" w:cs="Times New Roman"/>
          <w:sz w:val="28"/>
          <w:szCs w:val="28"/>
        </w:rPr>
        <w:t xml:space="preserve"> официального опубликования в газете «Российская провинция»</w:t>
      </w:r>
      <w:r w:rsidR="006729E4">
        <w:rPr>
          <w:rFonts w:ascii="Times New Roman" w:hAnsi="Times New Roman" w:cs="Times New Roman"/>
          <w:sz w:val="28"/>
          <w:szCs w:val="28"/>
        </w:rPr>
        <w:t>, но не ранее 01.01.2022,</w:t>
      </w:r>
      <w:r w:rsidR="001A69E3">
        <w:rPr>
          <w:rFonts w:ascii="Times New Roman" w:hAnsi="Times New Roman" w:cs="Times New Roman"/>
          <w:sz w:val="28"/>
          <w:szCs w:val="28"/>
        </w:rPr>
        <w:t xml:space="preserve"> </w:t>
      </w:r>
      <w:r w:rsidR="001A69E3" w:rsidRPr="001A69E3">
        <w:rPr>
          <w:rFonts w:ascii="Times New Roman" w:hAnsi="Times New Roman" w:cs="Times New Roman"/>
          <w:sz w:val="28"/>
          <w:szCs w:val="28"/>
        </w:rPr>
        <w:t>за исключением раздела 6 Положения, вступающего в силу с 01.03.2022,</w:t>
      </w:r>
      <w:r w:rsidRPr="001A69E3">
        <w:rPr>
          <w:rFonts w:ascii="Times New Roman" w:hAnsi="Times New Roman" w:cs="Times New Roman"/>
          <w:sz w:val="28"/>
          <w:szCs w:val="28"/>
        </w:rPr>
        <w:t xml:space="preserve"> и</w:t>
      </w:r>
      <w:r w:rsidRPr="0084156F">
        <w:rPr>
          <w:rFonts w:ascii="Times New Roman" w:hAnsi="Times New Roman" w:cs="Times New Roman"/>
          <w:sz w:val="28"/>
          <w:szCs w:val="28"/>
        </w:rPr>
        <w:t xml:space="preserve"> подлежит официальному опубликованию на </w:t>
      </w:r>
      <w:proofErr w:type="gramStart"/>
      <w:r w:rsidRPr="0084156F">
        <w:rPr>
          <w:rFonts w:ascii="Times New Roman" w:hAnsi="Times New Roman" w:cs="Times New Roman"/>
          <w:sz w:val="28"/>
          <w:szCs w:val="28"/>
        </w:rPr>
        <w:t>правовом</w:t>
      </w:r>
      <w:proofErr w:type="gramEnd"/>
      <w:r w:rsidRPr="0084156F">
        <w:rPr>
          <w:rFonts w:ascii="Times New Roman" w:hAnsi="Times New Roman" w:cs="Times New Roman"/>
          <w:sz w:val="28"/>
          <w:szCs w:val="28"/>
        </w:rPr>
        <w:t xml:space="preserve"> интернет-портале Бузулука БУЗУЛУК-ПРАВО.РФ.</w:t>
      </w:r>
    </w:p>
    <w:p w14:paraId="009C7B94" w14:textId="77777777" w:rsidR="00686932" w:rsidRPr="0084156F" w:rsidRDefault="00686932" w:rsidP="0084156F">
      <w:pPr>
        <w:autoSpaceDE w:val="0"/>
        <w:autoSpaceDN w:val="0"/>
        <w:adjustRightInd w:val="0"/>
        <w:spacing w:after="0" w:line="240" w:lineRule="auto"/>
        <w:ind w:firstLine="567"/>
        <w:jc w:val="both"/>
        <w:rPr>
          <w:rFonts w:ascii="Times New Roman" w:hAnsi="Times New Roman" w:cs="Times New Roman"/>
          <w:sz w:val="28"/>
          <w:szCs w:val="28"/>
        </w:rPr>
      </w:pPr>
      <w:r w:rsidRPr="0084156F">
        <w:rPr>
          <w:rFonts w:ascii="Times New Roman" w:hAnsi="Times New Roman" w:cs="Times New Roman"/>
          <w:sz w:val="28"/>
          <w:szCs w:val="28"/>
        </w:rPr>
        <w:t>3. Настоящее решение подлежит включению в областной регистр муниципальных правовых актов.</w:t>
      </w:r>
    </w:p>
    <w:p w14:paraId="43B82995" w14:textId="77777777" w:rsidR="00E2260F" w:rsidRDefault="00E2260F" w:rsidP="0084156F">
      <w:pPr>
        <w:autoSpaceDE w:val="0"/>
        <w:autoSpaceDN w:val="0"/>
        <w:adjustRightInd w:val="0"/>
        <w:spacing w:after="0" w:line="240" w:lineRule="auto"/>
        <w:ind w:firstLine="567"/>
        <w:jc w:val="both"/>
        <w:rPr>
          <w:rFonts w:ascii="Times New Roman" w:hAnsi="Times New Roman" w:cs="Times New Roman"/>
          <w:sz w:val="28"/>
          <w:szCs w:val="28"/>
        </w:rPr>
      </w:pPr>
    </w:p>
    <w:p w14:paraId="0B201179" w14:textId="77777777" w:rsidR="00E2260F" w:rsidRDefault="00E2260F" w:rsidP="0084156F">
      <w:pPr>
        <w:autoSpaceDE w:val="0"/>
        <w:autoSpaceDN w:val="0"/>
        <w:adjustRightInd w:val="0"/>
        <w:spacing w:after="0" w:line="240" w:lineRule="auto"/>
        <w:ind w:firstLine="567"/>
        <w:jc w:val="both"/>
        <w:rPr>
          <w:rFonts w:ascii="Times New Roman" w:hAnsi="Times New Roman" w:cs="Times New Roman"/>
          <w:sz w:val="28"/>
          <w:szCs w:val="28"/>
        </w:rPr>
      </w:pPr>
    </w:p>
    <w:p w14:paraId="0E3D8CF3" w14:textId="77777777" w:rsidR="00686932" w:rsidRPr="0084156F" w:rsidRDefault="00686932" w:rsidP="0084156F">
      <w:pPr>
        <w:autoSpaceDE w:val="0"/>
        <w:autoSpaceDN w:val="0"/>
        <w:adjustRightInd w:val="0"/>
        <w:spacing w:after="0" w:line="240" w:lineRule="auto"/>
        <w:ind w:firstLine="567"/>
        <w:jc w:val="both"/>
        <w:rPr>
          <w:rFonts w:ascii="Times New Roman" w:hAnsi="Times New Roman" w:cs="Times New Roman"/>
          <w:sz w:val="28"/>
          <w:szCs w:val="28"/>
        </w:rPr>
      </w:pPr>
      <w:r w:rsidRPr="0084156F">
        <w:rPr>
          <w:rFonts w:ascii="Times New Roman" w:hAnsi="Times New Roman" w:cs="Times New Roman"/>
          <w:sz w:val="28"/>
          <w:szCs w:val="28"/>
        </w:rPr>
        <w:lastRenderedPageBreak/>
        <w:t xml:space="preserve">4. </w:t>
      </w:r>
      <w:proofErr w:type="gramStart"/>
      <w:r w:rsidRPr="0084156F">
        <w:rPr>
          <w:rFonts w:ascii="Times New Roman" w:hAnsi="Times New Roman" w:cs="Times New Roman"/>
          <w:sz w:val="28"/>
          <w:szCs w:val="28"/>
        </w:rPr>
        <w:t>Контроль за</w:t>
      </w:r>
      <w:proofErr w:type="gramEnd"/>
      <w:r w:rsidRPr="0084156F">
        <w:rPr>
          <w:rFonts w:ascii="Times New Roman" w:hAnsi="Times New Roman" w:cs="Times New Roman"/>
          <w:sz w:val="28"/>
          <w:szCs w:val="28"/>
        </w:rPr>
        <w:t xml:space="preserve"> исполнением настоящего решения возложить на</w:t>
      </w:r>
      <w:r w:rsidRPr="0084156F">
        <w:rPr>
          <w:rFonts w:ascii="Times New Roman" w:hAnsi="Times New Roman" w:cs="Times New Roman"/>
          <w:bCs/>
          <w:sz w:val="28"/>
          <w:szCs w:val="28"/>
        </w:rPr>
        <w:t xml:space="preserve"> постоянную депутатскую комиссию по вопросам жилищно–коммунального хозяйства, торговли, бытового обслуживания и предпринимательства.</w:t>
      </w:r>
    </w:p>
    <w:p w14:paraId="6A54F1E2" w14:textId="77777777" w:rsidR="00686932" w:rsidRPr="0084156F" w:rsidRDefault="00686932" w:rsidP="00686932">
      <w:pPr>
        <w:autoSpaceDE w:val="0"/>
        <w:autoSpaceDN w:val="0"/>
        <w:adjustRightInd w:val="0"/>
        <w:spacing w:after="0" w:line="240" w:lineRule="auto"/>
        <w:jc w:val="both"/>
        <w:rPr>
          <w:rFonts w:ascii="Times New Roman" w:hAnsi="Times New Roman" w:cs="Times New Roman"/>
          <w:bCs/>
          <w:sz w:val="28"/>
          <w:szCs w:val="28"/>
        </w:rPr>
      </w:pPr>
    </w:p>
    <w:p w14:paraId="2598D76D" w14:textId="77777777" w:rsidR="00CF2659" w:rsidRDefault="00CF2659" w:rsidP="00686932">
      <w:pPr>
        <w:autoSpaceDE w:val="0"/>
        <w:autoSpaceDN w:val="0"/>
        <w:adjustRightInd w:val="0"/>
        <w:spacing w:after="0" w:line="240" w:lineRule="auto"/>
        <w:jc w:val="both"/>
        <w:rPr>
          <w:rFonts w:ascii="Times New Roman" w:hAnsi="Times New Roman" w:cs="Times New Roman"/>
          <w:bCs/>
          <w:sz w:val="28"/>
          <w:szCs w:val="28"/>
        </w:rPr>
      </w:pPr>
    </w:p>
    <w:p w14:paraId="5C9B2358" w14:textId="77777777" w:rsidR="005704B3" w:rsidRDefault="005704B3" w:rsidP="00686932">
      <w:pPr>
        <w:autoSpaceDE w:val="0"/>
        <w:autoSpaceDN w:val="0"/>
        <w:adjustRightInd w:val="0"/>
        <w:spacing w:after="0" w:line="240" w:lineRule="auto"/>
        <w:jc w:val="both"/>
        <w:rPr>
          <w:rFonts w:ascii="Times New Roman" w:hAnsi="Times New Roman" w:cs="Times New Roman"/>
          <w:bCs/>
          <w:sz w:val="28"/>
          <w:szCs w:val="28"/>
        </w:rPr>
      </w:pPr>
    </w:p>
    <w:p w14:paraId="57D06BDD" w14:textId="77777777" w:rsidR="00686932" w:rsidRPr="0084156F" w:rsidRDefault="00686932" w:rsidP="00686932">
      <w:pPr>
        <w:autoSpaceDE w:val="0"/>
        <w:autoSpaceDN w:val="0"/>
        <w:adjustRightInd w:val="0"/>
        <w:spacing w:after="0" w:line="240" w:lineRule="auto"/>
        <w:jc w:val="both"/>
        <w:rPr>
          <w:rFonts w:ascii="Times New Roman" w:hAnsi="Times New Roman" w:cs="Times New Roman"/>
          <w:bCs/>
          <w:sz w:val="28"/>
          <w:szCs w:val="28"/>
        </w:rPr>
      </w:pPr>
      <w:r w:rsidRPr="0084156F">
        <w:rPr>
          <w:rFonts w:ascii="Times New Roman" w:hAnsi="Times New Roman" w:cs="Times New Roman"/>
          <w:bCs/>
          <w:sz w:val="28"/>
          <w:szCs w:val="28"/>
        </w:rPr>
        <w:t xml:space="preserve">Председатель </w:t>
      </w:r>
    </w:p>
    <w:p w14:paraId="71C6F013" w14:textId="1DE3945B" w:rsidR="00686932" w:rsidRPr="0084156F" w:rsidRDefault="00686932" w:rsidP="00686932">
      <w:pPr>
        <w:autoSpaceDE w:val="0"/>
        <w:autoSpaceDN w:val="0"/>
        <w:adjustRightInd w:val="0"/>
        <w:spacing w:after="0" w:line="240" w:lineRule="auto"/>
        <w:jc w:val="both"/>
        <w:rPr>
          <w:rFonts w:ascii="Times New Roman" w:hAnsi="Times New Roman" w:cs="Times New Roman"/>
          <w:bCs/>
          <w:sz w:val="28"/>
          <w:szCs w:val="28"/>
        </w:rPr>
      </w:pPr>
      <w:r w:rsidRPr="0084156F">
        <w:rPr>
          <w:rFonts w:ascii="Times New Roman" w:hAnsi="Times New Roman" w:cs="Times New Roman"/>
          <w:bCs/>
          <w:sz w:val="28"/>
          <w:szCs w:val="28"/>
        </w:rPr>
        <w:t>городского Совета депутатов                                                            Н.И. Бергман</w:t>
      </w:r>
    </w:p>
    <w:p w14:paraId="77F4ED3A" w14:textId="77777777" w:rsidR="00686932" w:rsidRDefault="00686932" w:rsidP="00686932">
      <w:pPr>
        <w:autoSpaceDE w:val="0"/>
        <w:autoSpaceDN w:val="0"/>
        <w:adjustRightInd w:val="0"/>
        <w:spacing w:after="0" w:line="240" w:lineRule="auto"/>
        <w:jc w:val="both"/>
        <w:rPr>
          <w:rFonts w:ascii="Times New Roman" w:hAnsi="Times New Roman" w:cs="Times New Roman"/>
          <w:bCs/>
          <w:sz w:val="28"/>
          <w:szCs w:val="28"/>
        </w:rPr>
      </w:pPr>
    </w:p>
    <w:p w14:paraId="46A7DB7B" w14:textId="77777777" w:rsidR="005704B3" w:rsidRPr="0084156F" w:rsidRDefault="005704B3" w:rsidP="00686932">
      <w:pPr>
        <w:autoSpaceDE w:val="0"/>
        <w:autoSpaceDN w:val="0"/>
        <w:adjustRightInd w:val="0"/>
        <w:spacing w:after="0" w:line="240" w:lineRule="auto"/>
        <w:jc w:val="both"/>
        <w:rPr>
          <w:rFonts w:ascii="Times New Roman" w:hAnsi="Times New Roman" w:cs="Times New Roman"/>
          <w:bCs/>
          <w:sz w:val="28"/>
          <w:szCs w:val="28"/>
        </w:rPr>
      </w:pPr>
    </w:p>
    <w:p w14:paraId="738D49FC" w14:textId="77777777" w:rsidR="00CF2659" w:rsidRDefault="00CF2659" w:rsidP="00686932">
      <w:pPr>
        <w:autoSpaceDE w:val="0"/>
        <w:autoSpaceDN w:val="0"/>
        <w:adjustRightInd w:val="0"/>
        <w:spacing w:after="0" w:line="240" w:lineRule="auto"/>
        <w:jc w:val="both"/>
        <w:rPr>
          <w:rFonts w:ascii="Times New Roman" w:hAnsi="Times New Roman" w:cs="Times New Roman"/>
          <w:bCs/>
          <w:sz w:val="28"/>
          <w:szCs w:val="28"/>
        </w:rPr>
      </w:pPr>
    </w:p>
    <w:p w14:paraId="0A3DD2AB" w14:textId="122E05EC" w:rsidR="00686932" w:rsidRPr="0084156F" w:rsidRDefault="00686932" w:rsidP="00686932">
      <w:pPr>
        <w:autoSpaceDE w:val="0"/>
        <w:autoSpaceDN w:val="0"/>
        <w:adjustRightInd w:val="0"/>
        <w:spacing w:after="0" w:line="240" w:lineRule="auto"/>
        <w:jc w:val="both"/>
        <w:rPr>
          <w:rFonts w:ascii="Times New Roman" w:hAnsi="Times New Roman" w:cs="Times New Roman"/>
          <w:bCs/>
          <w:sz w:val="28"/>
          <w:szCs w:val="28"/>
        </w:rPr>
      </w:pPr>
      <w:r w:rsidRPr="0084156F">
        <w:rPr>
          <w:rFonts w:ascii="Times New Roman" w:hAnsi="Times New Roman" w:cs="Times New Roman"/>
          <w:bCs/>
          <w:sz w:val="28"/>
          <w:szCs w:val="28"/>
        </w:rPr>
        <w:t>Глава города                                                                                          В.С. Песков</w:t>
      </w:r>
    </w:p>
    <w:p w14:paraId="00C7A2B2" w14:textId="77777777" w:rsidR="00686932" w:rsidRPr="0084156F" w:rsidRDefault="00686932" w:rsidP="00686932">
      <w:pPr>
        <w:spacing w:after="0" w:line="240" w:lineRule="auto"/>
        <w:ind w:right="-272"/>
        <w:jc w:val="both"/>
        <w:rPr>
          <w:rFonts w:ascii="Times New Roman" w:hAnsi="Times New Roman" w:cs="Times New Roman"/>
          <w:sz w:val="28"/>
          <w:szCs w:val="28"/>
        </w:rPr>
      </w:pPr>
    </w:p>
    <w:p w14:paraId="05B93F77" w14:textId="77777777" w:rsidR="00686932" w:rsidRPr="0084156F" w:rsidRDefault="00686932" w:rsidP="00686932">
      <w:pPr>
        <w:ind w:right="-272"/>
        <w:jc w:val="both"/>
        <w:rPr>
          <w:rFonts w:ascii="Times New Roman" w:hAnsi="Times New Roman" w:cs="Times New Roman"/>
          <w:sz w:val="28"/>
          <w:szCs w:val="28"/>
        </w:rPr>
      </w:pPr>
    </w:p>
    <w:p w14:paraId="2EC45F92" w14:textId="77777777" w:rsidR="00686932" w:rsidRPr="0084156F" w:rsidRDefault="00686932" w:rsidP="00686932">
      <w:pPr>
        <w:ind w:right="-272"/>
        <w:jc w:val="both"/>
        <w:rPr>
          <w:rFonts w:ascii="Times New Roman" w:hAnsi="Times New Roman" w:cs="Times New Roman"/>
          <w:sz w:val="28"/>
          <w:szCs w:val="28"/>
        </w:rPr>
      </w:pPr>
    </w:p>
    <w:p w14:paraId="3E9330E0" w14:textId="77777777" w:rsidR="00686932" w:rsidRPr="0084156F" w:rsidRDefault="00686932" w:rsidP="00686932">
      <w:pPr>
        <w:ind w:right="-272"/>
        <w:jc w:val="both"/>
        <w:rPr>
          <w:rFonts w:ascii="Times New Roman" w:hAnsi="Times New Roman" w:cs="Times New Roman"/>
          <w:sz w:val="28"/>
          <w:szCs w:val="28"/>
        </w:rPr>
      </w:pPr>
    </w:p>
    <w:p w14:paraId="2FC6CAD8" w14:textId="77777777" w:rsidR="00686932" w:rsidRPr="0084156F" w:rsidRDefault="00686932" w:rsidP="00686932">
      <w:pPr>
        <w:ind w:right="-272"/>
        <w:jc w:val="both"/>
        <w:rPr>
          <w:rFonts w:ascii="Times New Roman" w:hAnsi="Times New Roman" w:cs="Times New Roman"/>
          <w:sz w:val="28"/>
          <w:szCs w:val="28"/>
        </w:rPr>
      </w:pPr>
    </w:p>
    <w:p w14:paraId="78608AF2" w14:textId="77777777" w:rsidR="00686932" w:rsidRPr="0084156F" w:rsidRDefault="00686932" w:rsidP="00686932">
      <w:pPr>
        <w:ind w:right="-272"/>
        <w:jc w:val="both"/>
        <w:rPr>
          <w:rFonts w:ascii="Times New Roman" w:hAnsi="Times New Roman" w:cs="Times New Roman"/>
          <w:sz w:val="28"/>
          <w:szCs w:val="28"/>
        </w:rPr>
      </w:pPr>
    </w:p>
    <w:p w14:paraId="2ABF54E2" w14:textId="77777777" w:rsidR="00686932" w:rsidRPr="0084156F" w:rsidRDefault="00686932" w:rsidP="00686932">
      <w:pPr>
        <w:ind w:right="-272"/>
        <w:jc w:val="both"/>
        <w:rPr>
          <w:rFonts w:ascii="Times New Roman" w:hAnsi="Times New Roman" w:cs="Times New Roman"/>
          <w:sz w:val="28"/>
          <w:szCs w:val="28"/>
        </w:rPr>
      </w:pPr>
    </w:p>
    <w:p w14:paraId="09283C65" w14:textId="77777777" w:rsidR="00686932" w:rsidRPr="0084156F" w:rsidRDefault="00686932" w:rsidP="00686932">
      <w:pPr>
        <w:ind w:right="-272"/>
        <w:jc w:val="both"/>
        <w:rPr>
          <w:rFonts w:ascii="Times New Roman" w:hAnsi="Times New Roman" w:cs="Times New Roman"/>
          <w:sz w:val="28"/>
          <w:szCs w:val="28"/>
        </w:rPr>
      </w:pPr>
    </w:p>
    <w:p w14:paraId="3A379086" w14:textId="77777777" w:rsidR="00686932" w:rsidRPr="0084156F" w:rsidRDefault="00686932" w:rsidP="00686932">
      <w:pPr>
        <w:ind w:right="-272"/>
        <w:jc w:val="both"/>
        <w:rPr>
          <w:rFonts w:ascii="Times New Roman" w:hAnsi="Times New Roman" w:cs="Times New Roman"/>
          <w:sz w:val="28"/>
          <w:szCs w:val="28"/>
        </w:rPr>
      </w:pPr>
    </w:p>
    <w:p w14:paraId="00B041AB" w14:textId="77777777" w:rsidR="00686932" w:rsidRPr="0084156F" w:rsidRDefault="00686932" w:rsidP="00686932">
      <w:pPr>
        <w:ind w:right="-272"/>
        <w:jc w:val="both"/>
        <w:rPr>
          <w:rFonts w:ascii="Times New Roman" w:hAnsi="Times New Roman" w:cs="Times New Roman"/>
          <w:sz w:val="28"/>
          <w:szCs w:val="28"/>
        </w:rPr>
      </w:pPr>
    </w:p>
    <w:p w14:paraId="3C9B3FF5" w14:textId="77777777" w:rsidR="00686932" w:rsidRPr="0084156F" w:rsidRDefault="00686932" w:rsidP="00686932">
      <w:pPr>
        <w:ind w:right="-272"/>
        <w:jc w:val="both"/>
        <w:rPr>
          <w:rFonts w:ascii="Times New Roman" w:hAnsi="Times New Roman" w:cs="Times New Roman"/>
          <w:sz w:val="28"/>
          <w:szCs w:val="28"/>
        </w:rPr>
      </w:pPr>
    </w:p>
    <w:p w14:paraId="52D5DEA5" w14:textId="77777777" w:rsidR="0084156F" w:rsidRPr="0084156F" w:rsidRDefault="0084156F" w:rsidP="00686932">
      <w:pPr>
        <w:ind w:right="-272"/>
        <w:jc w:val="both"/>
        <w:rPr>
          <w:rFonts w:ascii="Times New Roman" w:hAnsi="Times New Roman" w:cs="Times New Roman"/>
          <w:sz w:val="28"/>
          <w:szCs w:val="28"/>
        </w:rPr>
      </w:pPr>
    </w:p>
    <w:p w14:paraId="1CEFC1D5" w14:textId="77777777" w:rsidR="0084156F" w:rsidRDefault="0084156F" w:rsidP="00686932">
      <w:pPr>
        <w:ind w:right="-272"/>
        <w:jc w:val="both"/>
        <w:rPr>
          <w:rFonts w:ascii="Times New Roman" w:hAnsi="Times New Roman" w:cs="Times New Roman"/>
          <w:sz w:val="28"/>
          <w:szCs w:val="28"/>
        </w:rPr>
      </w:pPr>
    </w:p>
    <w:p w14:paraId="0E5C3D23" w14:textId="77777777" w:rsidR="00CF2659" w:rsidRDefault="00CF2659" w:rsidP="00686932">
      <w:pPr>
        <w:ind w:right="-272"/>
        <w:jc w:val="both"/>
        <w:rPr>
          <w:rFonts w:ascii="Times New Roman" w:hAnsi="Times New Roman" w:cs="Times New Roman"/>
          <w:sz w:val="28"/>
          <w:szCs w:val="28"/>
        </w:rPr>
      </w:pPr>
    </w:p>
    <w:p w14:paraId="5E46A9B3" w14:textId="77777777" w:rsidR="003E15FC" w:rsidRPr="0084156F" w:rsidRDefault="003E15FC" w:rsidP="00686932">
      <w:pPr>
        <w:ind w:right="-272"/>
        <w:jc w:val="both"/>
        <w:rPr>
          <w:rFonts w:ascii="Times New Roman" w:hAnsi="Times New Roman" w:cs="Times New Roman"/>
          <w:sz w:val="28"/>
          <w:szCs w:val="28"/>
        </w:rPr>
      </w:pPr>
    </w:p>
    <w:p w14:paraId="0CD90CED" w14:textId="3182900E" w:rsidR="00686932" w:rsidRPr="0084156F" w:rsidRDefault="00686932" w:rsidP="00686932">
      <w:pPr>
        <w:spacing w:after="0" w:line="240" w:lineRule="auto"/>
        <w:ind w:right="-272"/>
        <w:jc w:val="both"/>
        <w:rPr>
          <w:rFonts w:ascii="Times New Roman" w:hAnsi="Times New Roman" w:cs="Times New Roman"/>
          <w:sz w:val="28"/>
          <w:szCs w:val="28"/>
        </w:rPr>
      </w:pPr>
      <w:r w:rsidRPr="0084156F">
        <w:rPr>
          <w:rFonts w:ascii="Times New Roman" w:hAnsi="Times New Roman" w:cs="Times New Roman"/>
          <w:sz w:val="28"/>
          <w:szCs w:val="28"/>
        </w:rPr>
        <w:t xml:space="preserve">Разослано: в дело, </w:t>
      </w:r>
      <w:proofErr w:type="spellStart"/>
      <w:r w:rsidRPr="0084156F">
        <w:rPr>
          <w:rFonts w:ascii="Times New Roman" w:hAnsi="Times New Roman" w:cs="Times New Roman"/>
          <w:sz w:val="28"/>
          <w:szCs w:val="28"/>
        </w:rPr>
        <w:t>Бузулукской</w:t>
      </w:r>
      <w:proofErr w:type="spellEnd"/>
      <w:r w:rsidRPr="0084156F">
        <w:rPr>
          <w:rFonts w:ascii="Times New Roman" w:hAnsi="Times New Roman" w:cs="Times New Roman"/>
          <w:sz w:val="28"/>
          <w:szCs w:val="28"/>
        </w:rPr>
        <w:t xml:space="preserve"> межрайонной прокуратуре, постоянной депутатской комиссии </w:t>
      </w:r>
      <w:r w:rsidRPr="0084156F">
        <w:rPr>
          <w:rFonts w:ascii="Times New Roman" w:hAnsi="Times New Roman" w:cs="Times New Roman"/>
          <w:bCs/>
          <w:sz w:val="28"/>
          <w:szCs w:val="28"/>
        </w:rPr>
        <w:t>по вопросам жилищно–коммунального хозяйства, торговли, бытового обслуживания и предпринимательства</w:t>
      </w:r>
      <w:r w:rsidRPr="0084156F">
        <w:rPr>
          <w:rFonts w:ascii="Times New Roman" w:hAnsi="Times New Roman" w:cs="Times New Roman"/>
          <w:sz w:val="28"/>
          <w:szCs w:val="28"/>
        </w:rPr>
        <w:t>, Управлению жилищно-коммунального хозяйства и транспорта администрации города Бузулука, Управлению по информационной политике администрации города Бузулука, ООО  «</w:t>
      </w:r>
      <w:proofErr w:type="spellStart"/>
      <w:r w:rsidRPr="0084156F">
        <w:rPr>
          <w:rFonts w:ascii="Times New Roman" w:hAnsi="Times New Roman" w:cs="Times New Roman"/>
          <w:sz w:val="28"/>
          <w:szCs w:val="28"/>
        </w:rPr>
        <w:t>Информправо</w:t>
      </w:r>
      <w:proofErr w:type="spellEnd"/>
      <w:r w:rsidRPr="0084156F">
        <w:rPr>
          <w:rFonts w:ascii="Times New Roman" w:hAnsi="Times New Roman" w:cs="Times New Roman"/>
          <w:sz w:val="28"/>
          <w:szCs w:val="28"/>
        </w:rPr>
        <w:t xml:space="preserve"> плюс», редакции газеты «Российская провинция»</w:t>
      </w:r>
    </w:p>
    <w:p w14:paraId="0A0E0FE7" w14:textId="77777777" w:rsidR="0054739A" w:rsidRDefault="0054739A" w:rsidP="0084156F">
      <w:pPr>
        <w:spacing w:after="0" w:line="240" w:lineRule="auto"/>
        <w:ind w:left="5670"/>
        <w:jc w:val="both"/>
        <w:rPr>
          <w:rFonts w:ascii="Times New Roman" w:hAnsi="Times New Roman" w:cs="Times New Roman"/>
          <w:sz w:val="28"/>
          <w:szCs w:val="28"/>
        </w:rPr>
      </w:pPr>
      <w:bookmarkStart w:id="0" w:name="Par36"/>
      <w:bookmarkEnd w:id="0"/>
    </w:p>
    <w:p w14:paraId="5884CB70" w14:textId="77777777" w:rsidR="0054739A" w:rsidRDefault="0054739A" w:rsidP="0084156F">
      <w:pPr>
        <w:spacing w:after="0" w:line="240" w:lineRule="auto"/>
        <w:ind w:left="5670"/>
        <w:jc w:val="both"/>
        <w:rPr>
          <w:rFonts w:ascii="Times New Roman" w:hAnsi="Times New Roman" w:cs="Times New Roman"/>
          <w:sz w:val="28"/>
          <w:szCs w:val="28"/>
        </w:rPr>
      </w:pPr>
    </w:p>
    <w:p w14:paraId="797D5C34" w14:textId="77777777" w:rsidR="0054739A" w:rsidRDefault="0054739A" w:rsidP="0084156F">
      <w:pPr>
        <w:spacing w:after="0" w:line="240" w:lineRule="auto"/>
        <w:ind w:left="5670"/>
        <w:jc w:val="both"/>
        <w:rPr>
          <w:rFonts w:ascii="Times New Roman" w:hAnsi="Times New Roman" w:cs="Times New Roman"/>
          <w:sz w:val="28"/>
          <w:szCs w:val="28"/>
        </w:rPr>
      </w:pPr>
    </w:p>
    <w:p w14:paraId="7BB0D062" w14:textId="77777777" w:rsidR="0084156F" w:rsidRPr="0084156F" w:rsidRDefault="0084156F" w:rsidP="0084156F">
      <w:pPr>
        <w:spacing w:after="0" w:line="240" w:lineRule="auto"/>
        <w:ind w:left="5670"/>
        <w:jc w:val="both"/>
        <w:rPr>
          <w:rFonts w:ascii="Times New Roman" w:hAnsi="Times New Roman" w:cs="Times New Roman"/>
          <w:sz w:val="28"/>
          <w:szCs w:val="28"/>
        </w:rPr>
      </w:pPr>
      <w:r w:rsidRPr="0084156F">
        <w:rPr>
          <w:rFonts w:ascii="Times New Roman" w:hAnsi="Times New Roman" w:cs="Times New Roman"/>
          <w:sz w:val="28"/>
          <w:szCs w:val="28"/>
        </w:rPr>
        <w:lastRenderedPageBreak/>
        <w:t>Приложение к решению</w:t>
      </w:r>
    </w:p>
    <w:p w14:paraId="49372C79" w14:textId="77777777" w:rsidR="0084156F" w:rsidRPr="0084156F" w:rsidRDefault="0084156F" w:rsidP="0084156F">
      <w:pPr>
        <w:spacing w:after="0" w:line="240" w:lineRule="auto"/>
        <w:ind w:left="5670"/>
        <w:jc w:val="both"/>
        <w:rPr>
          <w:rFonts w:ascii="Times New Roman" w:hAnsi="Times New Roman" w:cs="Times New Roman"/>
          <w:sz w:val="28"/>
          <w:szCs w:val="28"/>
        </w:rPr>
      </w:pPr>
      <w:r w:rsidRPr="0084156F">
        <w:rPr>
          <w:rFonts w:ascii="Times New Roman" w:hAnsi="Times New Roman" w:cs="Times New Roman"/>
          <w:sz w:val="28"/>
          <w:szCs w:val="28"/>
        </w:rPr>
        <w:t>городского Совета депутатов</w:t>
      </w:r>
    </w:p>
    <w:p w14:paraId="64B1F4F2" w14:textId="056A4408" w:rsidR="0084156F" w:rsidRPr="0084156F" w:rsidRDefault="0084156F" w:rsidP="0084156F">
      <w:pPr>
        <w:spacing w:after="0" w:line="240" w:lineRule="auto"/>
        <w:ind w:left="5670"/>
        <w:jc w:val="both"/>
        <w:rPr>
          <w:rFonts w:ascii="Times New Roman" w:hAnsi="Times New Roman" w:cs="Times New Roman"/>
          <w:sz w:val="28"/>
          <w:szCs w:val="28"/>
        </w:rPr>
      </w:pPr>
      <w:r w:rsidRPr="0084156F">
        <w:rPr>
          <w:rFonts w:ascii="Times New Roman" w:hAnsi="Times New Roman" w:cs="Times New Roman"/>
          <w:sz w:val="28"/>
          <w:szCs w:val="28"/>
        </w:rPr>
        <w:t xml:space="preserve">от </w:t>
      </w:r>
      <w:r w:rsidR="00A9178A">
        <w:rPr>
          <w:rFonts w:ascii="Times New Roman" w:hAnsi="Times New Roman" w:cs="Times New Roman"/>
          <w:sz w:val="28"/>
          <w:szCs w:val="28"/>
        </w:rPr>
        <w:t>29.09.2021г.</w:t>
      </w:r>
      <w:r w:rsidRPr="0084156F">
        <w:rPr>
          <w:rFonts w:ascii="Times New Roman" w:hAnsi="Times New Roman" w:cs="Times New Roman"/>
          <w:sz w:val="28"/>
          <w:szCs w:val="28"/>
        </w:rPr>
        <w:t xml:space="preserve"> № </w:t>
      </w:r>
      <w:r w:rsidR="00A9178A">
        <w:rPr>
          <w:rFonts w:ascii="Times New Roman" w:hAnsi="Times New Roman" w:cs="Times New Roman"/>
          <w:sz w:val="28"/>
          <w:szCs w:val="28"/>
        </w:rPr>
        <w:t>114</w:t>
      </w:r>
      <w:bookmarkStart w:id="1" w:name="_GoBack"/>
      <w:bookmarkEnd w:id="1"/>
    </w:p>
    <w:p w14:paraId="1A0EE3B3" w14:textId="77777777" w:rsidR="0084156F" w:rsidRPr="002834AC" w:rsidRDefault="0084156F" w:rsidP="00542EAA">
      <w:pPr>
        <w:pStyle w:val="ConsPlusTitle"/>
        <w:jc w:val="center"/>
        <w:rPr>
          <w:rFonts w:ascii="Times New Roman" w:hAnsi="Times New Roman" w:cs="Times New Roman"/>
          <w:sz w:val="28"/>
          <w:szCs w:val="28"/>
        </w:rPr>
      </w:pPr>
    </w:p>
    <w:p w14:paraId="51D9E9E2"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ПОЛОЖЕНИЕ</w:t>
      </w:r>
    </w:p>
    <w:p w14:paraId="2FEE590C"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О МУНИЦИПАЛЬНОМ КОНТРОЛЕ В СФЕРЕ БЛАГОУСТРОЙСТВА</w:t>
      </w:r>
    </w:p>
    <w:p w14:paraId="1C49194C" w14:textId="77777777" w:rsidR="0084156F" w:rsidRPr="005704B3" w:rsidRDefault="00247826" w:rsidP="0084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5704B3">
        <w:rPr>
          <w:rFonts w:ascii="Times New Roman" w:hAnsi="Times New Roman" w:cs="Times New Roman"/>
          <w:sz w:val="28"/>
          <w:szCs w:val="28"/>
        </w:rPr>
        <w:t xml:space="preserve">НА ТЕРРИТОРИИ </w:t>
      </w:r>
      <w:r w:rsidR="0084156F" w:rsidRPr="005704B3">
        <w:rPr>
          <w:rFonts w:ascii="Times New Roman" w:eastAsia="Times New Roman" w:hAnsi="Times New Roman" w:cs="Times New Roman"/>
          <w:bCs/>
          <w:sz w:val="28"/>
          <w:szCs w:val="28"/>
        </w:rPr>
        <w:t xml:space="preserve">МУНИЦИПАЛЬНОГО ОБРАЗОВАНИЯ </w:t>
      </w:r>
    </w:p>
    <w:p w14:paraId="65DAE1F2" w14:textId="3B5C3B25" w:rsidR="00247826" w:rsidRPr="005704B3" w:rsidRDefault="0084156F" w:rsidP="0084156F">
      <w:pPr>
        <w:pStyle w:val="ConsPlusTitle"/>
        <w:jc w:val="center"/>
        <w:rPr>
          <w:rFonts w:ascii="Times New Roman" w:hAnsi="Times New Roman" w:cs="Times New Roman"/>
          <w:b w:val="0"/>
          <w:sz w:val="28"/>
          <w:szCs w:val="28"/>
        </w:rPr>
      </w:pPr>
      <w:r w:rsidRPr="005704B3">
        <w:rPr>
          <w:rFonts w:ascii="Times New Roman" w:eastAsia="Times New Roman" w:hAnsi="Times New Roman" w:cs="Times New Roman"/>
          <w:b w:val="0"/>
          <w:bCs w:val="0"/>
          <w:sz w:val="28"/>
          <w:szCs w:val="28"/>
        </w:rPr>
        <w:t>ГОРОД БУЗУЛУК ОРЕНБУРГСКОЙ ОБЛАСТИ</w:t>
      </w:r>
    </w:p>
    <w:p w14:paraId="191AF0C9" w14:textId="77777777" w:rsidR="00247826" w:rsidRPr="005704B3" w:rsidRDefault="00247826" w:rsidP="00542EAA">
      <w:pPr>
        <w:pStyle w:val="ConsPlusNormal"/>
        <w:rPr>
          <w:sz w:val="28"/>
          <w:szCs w:val="28"/>
        </w:rPr>
      </w:pPr>
    </w:p>
    <w:p w14:paraId="399409C4" w14:textId="77777777" w:rsidR="00247826" w:rsidRPr="005704B3" w:rsidRDefault="00247826" w:rsidP="00542EAA">
      <w:pPr>
        <w:pStyle w:val="ConsPlusTitle"/>
        <w:jc w:val="center"/>
        <w:outlineLvl w:val="1"/>
        <w:rPr>
          <w:rFonts w:ascii="Times New Roman" w:hAnsi="Times New Roman" w:cs="Times New Roman"/>
          <w:b w:val="0"/>
          <w:sz w:val="28"/>
          <w:szCs w:val="28"/>
        </w:rPr>
      </w:pPr>
      <w:r w:rsidRPr="005704B3">
        <w:rPr>
          <w:rFonts w:ascii="Times New Roman" w:hAnsi="Times New Roman" w:cs="Times New Roman"/>
          <w:b w:val="0"/>
          <w:sz w:val="28"/>
          <w:szCs w:val="28"/>
        </w:rPr>
        <w:t>Раздел 1. ОБЩИЕ ПОЛОЖЕНИЯ</w:t>
      </w:r>
    </w:p>
    <w:p w14:paraId="7F476743" w14:textId="77777777" w:rsidR="00247826" w:rsidRPr="002834AC" w:rsidRDefault="00247826" w:rsidP="00542EAA">
      <w:pPr>
        <w:pStyle w:val="ConsPlusNormal"/>
        <w:rPr>
          <w:sz w:val="28"/>
          <w:szCs w:val="28"/>
        </w:rPr>
      </w:pPr>
    </w:p>
    <w:p w14:paraId="715164FB" w14:textId="21DCAF1B" w:rsidR="00247826" w:rsidRPr="002834AC" w:rsidRDefault="00247826" w:rsidP="00864468">
      <w:pPr>
        <w:autoSpaceDE w:val="0"/>
        <w:autoSpaceDN w:val="0"/>
        <w:adjustRightInd w:val="0"/>
        <w:spacing w:after="0" w:line="240" w:lineRule="auto"/>
        <w:ind w:firstLine="567"/>
        <w:jc w:val="both"/>
        <w:rPr>
          <w:rFonts w:ascii="Times New Roman" w:hAnsi="Times New Roman" w:cs="Times New Roman"/>
          <w:sz w:val="28"/>
          <w:szCs w:val="28"/>
        </w:rPr>
      </w:pPr>
      <w:r w:rsidRPr="002834AC">
        <w:rPr>
          <w:rFonts w:ascii="Times New Roman" w:hAnsi="Times New Roman" w:cs="Times New Roman"/>
          <w:sz w:val="28"/>
          <w:szCs w:val="28"/>
        </w:rPr>
        <w:t xml:space="preserve">1. </w:t>
      </w:r>
      <w:r w:rsidR="006729E4" w:rsidRPr="002834AC">
        <w:rPr>
          <w:rFonts w:ascii="Times New Roman" w:hAnsi="Times New Roman" w:cs="Times New Roman"/>
          <w:sz w:val="28"/>
          <w:szCs w:val="28"/>
        </w:rPr>
        <w:t xml:space="preserve">Настоящее </w:t>
      </w:r>
      <w:r w:rsidRPr="002834AC">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CF2659" w:rsidRPr="002834AC">
        <w:rPr>
          <w:rFonts w:ascii="Times New Roman" w:hAnsi="Times New Roman" w:cs="Times New Roman"/>
          <w:sz w:val="28"/>
          <w:szCs w:val="28"/>
        </w:rPr>
        <w:t xml:space="preserve">в сфере благоустройства на территории </w:t>
      </w:r>
      <w:r w:rsidR="00CF2659" w:rsidRPr="002834AC">
        <w:rPr>
          <w:rFonts w:ascii="Times New Roman" w:eastAsia="Times New Roman" w:hAnsi="Times New Roman" w:cs="Times New Roman"/>
          <w:sz w:val="28"/>
          <w:szCs w:val="28"/>
        </w:rPr>
        <w:t>муниципального образования город Бузулук Оренбургской области</w:t>
      </w:r>
      <w:r w:rsidR="009E01A5" w:rsidRPr="002834AC">
        <w:rPr>
          <w:rFonts w:ascii="Times New Roman" w:eastAsiaTheme="minorHAnsi" w:hAnsi="Times New Roman" w:cs="Times New Roman"/>
          <w:sz w:val="28"/>
          <w:szCs w:val="28"/>
          <w:lang w:eastAsia="en-US"/>
        </w:rPr>
        <w:t xml:space="preserve"> </w:t>
      </w:r>
      <w:r w:rsidRPr="002834AC">
        <w:rPr>
          <w:rFonts w:ascii="Times New Roman" w:hAnsi="Times New Roman" w:cs="Times New Roman"/>
          <w:sz w:val="28"/>
          <w:szCs w:val="28"/>
        </w:rPr>
        <w:t>(далее - муниципальный контроль в сфере благоустройства, муниципальный контроль).</w:t>
      </w:r>
    </w:p>
    <w:p w14:paraId="51159104" w14:textId="58EB4CA1" w:rsidR="00E22A75" w:rsidRPr="002834AC" w:rsidRDefault="003C7058" w:rsidP="00E22A75">
      <w:pPr>
        <w:pStyle w:val="ConsPlusNormal"/>
        <w:ind w:firstLine="540"/>
        <w:jc w:val="both"/>
        <w:rPr>
          <w:sz w:val="28"/>
          <w:szCs w:val="28"/>
        </w:rPr>
      </w:pPr>
      <w:r w:rsidRPr="002834AC">
        <w:rPr>
          <w:sz w:val="28"/>
          <w:szCs w:val="28"/>
        </w:rPr>
        <w:t>2</w:t>
      </w:r>
      <w:r w:rsidR="00E22A75" w:rsidRPr="002834AC">
        <w:rPr>
          <w:sz w:val="28"/>
          <w:szCs w:val="28"/>
        </w:rPr>
        <w:t xml:space="preserve">. Муниципальный контроль в сфере благоустройства осуществляется администрацией города Бузулука </w:t>
      </w:r>
      <w:r w:rsidR="00CF2659" w:rsidRPr="002834AC">
        <w:rPr>
          <w:sz w:val="28"/>
          <w:szCs w:val="28"/>
        </w:rPr>
        <w:t>в лице отраслевого (функционального) органа администрации города, наделенного полномочиями по осуществлению муниципального контроля</w:t>
      </w:r>
      <w:r w:rsidR="00E22A75" w:rsidRPr="002834AC">
        <w:rPr>
          <w:sz w:val="28"/>
          <w:szCs w:val="28"/>
        </w:rPr>
        <w:t xml:space="preserve"> (далее - орган муниципального контроля, контрольный орган).</w:t>
      </w:r>
    </w:p>
    <w:p w14:paraId="7EF5DEDE" w14:textId="2B079921" w:rsidR="00E22A75" w:rsidRPr="002834AC" w:rsidRDefault="003C7058" w:rsidP="00F323CA">
      <w:pPr>
        <w:autoSpaceDE w:val="0"/>
        <w:autoSpaceDN w:val="0"/>
        <w:adjustRightInd w:val="0"/>
        <w:spacing w:after="0" w:line="240" w:lineRule="auto"/>
        <w:ind w:firstLine="567"/>
        <w:jc w:val="both"/>
        <w:rPr>
          <w:rFonts w:ascii="Times New Roman" w:hAnsi="Times New Roman" w:cs="Times New Roman"/>
          <w:sz w:val="28"/>
          <w:szCs w:val="28"/>
        </w:rPr>
      </w:pPr>
      <w:r w:rsidRPr="002834AC">
        <w:rPr>
          <w:rFonts w:ascii="Times New Roman" w:eastAsia="Times New Roman" w:hAnsi="Times New Roman" w:cs="Times New Roman"/>
          <w:sz w:val="28"/>
          <w:szCs w:val="28"/>
        </w:rPr>
        <w:t>3</w:t>
      </w:r>
      <w:r w:rsidR="00E22A75" w:rsidRPr="002834AC">
        <w:rPr>
          <w:rFonts w:ascii="Times New Roman" w:eastAsia="Times New Roman" w:hAnsi="Times New Roman" w:cs="Times New Roman"/>
          <w:sz w:val="28"/>
          <w:szCs w:val="28"/>
        </w:rPr>
        <w:t xml:space="preserve">. </w:t>
      </w:r>
      <w:proofErr w:type="gramStart"/>
      <w:r w:rsidR="00E22A75" w:rsidRPr="002834AC">
        <w:rPr>
          <w:rFonts w:ascii="Times New Roman" w:eastAsia="Times New Roman" w:hAnsi="Times New Roman" w:cs="Times New Roman"/>
          <w:sz w:val="28"/>
          <w:szCs w:val="28"/>
        </w:rPr>
        <w:t xml:space="preserve">Под муниципальным контролем в сфере благоустройства понимается деятельность контрольного органа, направленная на предупреждение, выявление и пресечение нарушений </w:t>
      </w:r>
      <w:r w:rsidR="00E22A75" w:rsidRPr="002834AC">
        <w:rPr>
          <w:rFonts w:ascii="Times New Roman" w:hAnsi="Times New Roman" w:cs="Times New Roman"/>
          <w:sz w:val="28"/>
          <w:szCs w:val="28"/>
        </w:rPr>
        <w:t xml:space="preserve">требований, установленных </w:t>
      </w:r>
      <w:r w:rsidR="00E22A75" w:rsidRPr="002834AC">
        <w:rPr>
          <w:rFonts w:ascii="Times New Roman" w:eastAsiaTheme="minorHAnsi" w:hAnsi="Times New Roman" w:cs="Times New Roman"/>
          <w:sz w:val="28"/>
          <w:szCs w:val="28"/>
          <w:lang w:eastAsia="en-US"/>
        </w:rPr>
        <w:t>Правилами благоустройства, озеленения и санитарного содержания территории города Бузулука, утвержденных решением городского Совета депутатов от 25.07.2012 № 291</w:t>
      </w:r>
      <w:r w:rsidR="00E22A75" w:rsidRPr="002834AC">
        <w:rPr>
          <w:rFonts w:ascii="Times New Roman" w:eastAsia="Times New Roman" w:hAnsi="Times New Roman" w:cs="Times New Roman"/>
          <w:sz w:val="28"/>
          <w:szCs w:val="28"/>
        </w:rPr>
        <w:t xml:space="preserve"> (далее - обязательные требования, Правила благоустройства), осуществляемая в пределах полномочий контрольного органа посредством профилактики нарушений обязательных требований, оценки соблюдения </w:t>
      </w:r>
      <w:r w:rsidR="00356B14" w:rsidRPr="002834AC">
        <w:rPr>
          <w:rFonts w:ascii="Times New Roman" w:eastAsia="Times New Roman" w:hAnsi="Times New Roman" w:cs="Times New Roman"/>
          <w:sz w:val="28"/>
          <w:szCs w:val="28"/>
        </w:rPr>
        <w:t xml:space="preserve">гражданами, юридическими лицами, индивидуальными предпринимателями </w:t>
      </w:r>
      <w:r w:rsidR="00E22A75" w:rsidRPr="002834AC">
        <w:rPr>
          <w:rFonts w:ascii="Times New Roman" w:eastAsia="Times New Roman" w:hAnsi="Times New Roman" w:cs="Times New Roman"/>
          <w:sz w:val="28"/>
          <w:szCs w:val="28"/>
        </w:rPr>
        <w:t>обязательных</w:t>
      </w:r>
      <w:proofErr w:type="gramEnd"/>
      <w:r w:rsidR="00E22A75" w:rsidRPr="002834AC">
        <w:rPr>
          <w:rFonts w:ascii="Times New Roman" w:eastAsia="Times New Roman" w:hAnsi="Times New Roman" w:cs="Times New Roman"/>
          <w:sz w:val="28"/>
          <w:szCs w:val="28"/>
        </w:rPr>
        <w:t xml:space="preserve">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8FCA8E6" w14:textId="77777777" w:rsidR="00F323CA" w:rsidRPr="002834AC" w:rsidRDefault="00F323CA" w:rsidP="00F323CA">
      <w:pPr>
        <w:pStyle w:val="ConsPlusNormal"/>
        <w:ind w:firstLine="540"/>
        <w:jc w:val="both"/>
        <w:rPr>
          <w:sz w:val="28"/>
          <w:szCs w:val="28"/>
        </w:rPr>
      </w:pPr>
      <w:r w:rsidRPr="002834AC">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14:paraId="0FE88B60" w14:textId="77777777" w:rsidR="00F323CA" w:rsidRPr="002834AC" w:rsidRDefault="00F323CA" w:rsidP="00F323CA">
      <w:pPr>
        <w:pStyle w:val="ConsPlusNormal"/>
        <w:ind w:firstLine="540"/>
        <w:jc w:val="both"/>
        <w:rPr>
          <w:sz w:val="28"/>
          <w:szCs w:val="28"/>
        </w:rPr>
      </w:pPr>
      <w:r w:rsidRPr="002834AC">
        <w:rPr>
          <w:sz w:val="28"/>
          <w:szCs w:val="28"/>
        </w:rPr>
        <w:t>1) руководитель (заместитель руководителя) контрольного органа;</w:t>
      </w:r>
    </w:p>
    <w:p w14:paraId="5A13333F" w14:textId="77777777" w:rsidR="00F323CA" w:rsidRDefault="00F323CA" w:rsidP="00F323CA">
      <w:pPr>
        <w:pStyle w:val="ConsPlusNormal"/>
        <w:ind w:firstLine="540"/>
        <w:jc w:val="both"/>
        <w:rPr>
          <w:sz w:val="28"/>
          <w:szCs w:val="28"/>
        </w:rPr>
      </w:pPr>
      <w:r w:rsidRPr="002834AC">
        <w:rPr>
          <w:sz w:val="28"/>
          <w:szCs w:val="28"/>
        </w:rPr>
        <w:t>2) муниципальный служащий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w:t>
      </w:r>
    </w:p>
    <w:p w14:paraId="0A44BCDD" w14:textId="77777777" w:rsidR="0054739A" w:rsidRDefault="0054739A" w:rsidP="0054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Должностным лицом, уполномоченным на принятие решений о проведении контрольных мероприятий является</w:t>
      </w:r>
      <w:proofErr w:type="gramEnd"/>
      <w:r>
        <w:rPr>
          <w:rFonts w:ascii="Times New Roman" w:eastAsia="Times New Roman" w:hAnsi="Times New Roman" w:cs="Times New Roman"/>
          <w:sz w:val="28"/>
          <w:szCs w:val="28"/>
        </w:rPr>
        <w:t xml:space="preserve"> руководитель контрольного органа.</w:t>
      </w:r>
    </w:p>
    <w:p w14:paraId="3A533A56" w14:textId="77777777" w:rsidR="0054739A" w:rsidRDefault="003C7058" w:rsidP="00F323CA">
      <w:pPr>
        <w:pStyle w:val="ConsPlusNormal"/>
        <w:ind w:firstLine="540"/>
        <w:jc w:val="both"/>
        <w:rPr>
          <w:sz w:val="28"/>
          <w:szCs w:val="28"/>
        </w:rPr>
      </w:pPr>
      <w:r w:rsidRPr="002834AC">
        <w:rPr>
          <w:sz w:val="28"/>
          <w:szCs w:val="28"/>
        </w:rPr>
        <w:t>5</w:t>
      </w:r>
      <w:r w:rsidR="00247826" w:rsidRPr="002834AC">
        <w:rPr>
          <w:sz w:val="28"/>
          <w:szCs w:val="28"/>
        </w:rPr>
        <w:t>. Предметом муниципального контроля в сфере благоустройства является соблюдение гражданами</w:t>
      </w:r>
      <w:r w:rsidR="00864468" w:rsidRPr="002834AC">
        <w:rPr>
          <w:sz w:val="28"/>
          <w:szCs w:val="28"/>
        </w:rPr>
        <w:t xml:space="preserve">, юридическими лицами, индивидуальными </w:t>
      </w:r>
    </w:p>
    <w:p w14:paraId="5A9BE3E6" w14:textId="25F1C0D9" w:rsidR="00247826" w:rsidRPr="002834AC" w:rsidRDefault="00864468" w:rsidP="0054739A">
      <w:pPr>
        <w:pStyle w:val="ConsPlusNormal"/>
        <w:jc w:val="both"/>
        <w:rPr>
          <w:sz w:val="28"/>
          <w:szCs w:val="28"/>
        </w:rPr>
      </w:pPr>
      <w:r w:rsidRPr="002834AC">
        <w:rPr>
          <w:sz w:val="28"/>
          <w:szCs w:val="28"/>
        </w:rPr>
        <w:t>предпринимателями</w:t>
      </w:r>
      <w:r w:rsidR="00247826" w:rsidRPr="002834AC">
        <w:rPr>
          <w:sz w:val="28"/>
          <w:szCs w:val="28"/>
        </w:rPr>
        <w:t xml:space="preserve"> </w:t>
      </w:r>
      <w:r w:rsidR="009E01A5" w:rsidRPr="002834AC">
        <w:rPr>
          <w:rFonts w:eastAsiaTheme="minorHAnsi"/>
          <w:sz w:val="28"/>
          <w:szCs w:val="28"/>
          <w:lang w:eastAsia="en-US"/>
        </w:rPr>
        <w:t xml:space="preserve">Правил благоустройства, </w:t>
      </w:r>
      <w:r w:rsidR="00247826" w:rsidRPr="002834AC">
        <w:rPr>
          <w:sz w:val="28"/>
          <w:szCs w:val="28"/>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2C1C50E" w14:textId="6FD8A69D" w:rsidR="00F323CA" w:rsidRPr="002834AC" w:rsidRDefault="003C7058" w:rsidP="00F323CA">
      <w:pPr>
        <w:pStyle w:val="ConsPlusNormal"/>
        <w:ind w:firstLine="540"/>
        <w:jc w:val="both"/>
        <w:rPr>
          <w:sz w:val="28"/>
          <w:szCs w:val="28"/>
        </w:rPr>
      </w:pPr>
      <w:r w:rsidRPr="002834AC">
        <w:rPr>
          <w:sz w:val="28"/>
          <w:szCs w:val="28"/>
        </w:rPr>
        <w:t>6</w:t>
      </w:r>
      <w:r w:rsidR="00F323CA" w:rsidRPr="002834AC">
        <w:rPr>
          <w:sz w:val="28"/>
          <w:szCs w:val="28"/>
        </w:rPr>
        <w:t>. Объектами муниципального контроля в сфере благоустройства являются:</w:t>
      </w:r>
    </w:p>
    <w:p w14:paraId="2EB1734B" w14:textId="77777777" w:rsidR="00F323CA" w:rsidRPr="002834AC" w:rsidRDefault="00F323CA" w:rsidP="00F323CA">
      <w:pPr>
        <w:pStyle w:val="ConsPlusNormal"/>
        <w:ind w:firstLine="540"/>
        <w:jc w:val="both"/>
        <w:rPr>
          <w:sz w:val="28"/>
          <w:szCs w:val="28"/>
        </w:rPr>
      </w:pPr>
      <w:r w:rsidRPr="002834AC">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8A0C97A" w14:textId="77777777" w:rsidR="00F323CA" w:rsidRPr="002834AC" w:rsidRDefault="00F323CA" w:rsidP="00F323CA">
      <w:pPr>
        <w:pStyle w:val="ConsPlusNormal"/>
        <w:ind w:firstLine="540"/>
        <w:jc w:val="both"/>
        <w:rPr>
          <w:sz w:val="28"/>
          <w:szCs w:val="28"/>
        </w:rPr>
      </w:pPr>
      <w:r w:rsidRPr="002834AC">
        <w:rPr>
          <w:sz w:val="28"/>
          <w:szCs w:val="28"/>
        </w:rPr>
        <w:t>2) результаты деятельности контролируемых лиц, в том числе работы и услуги, к которым предъявляются обязательные требования;</w:t>
      </w:r>
    </w:p>
    <w:p w14:paraId="57D8174E" w14:textId="7B5E473A" w:rsidR="00247826" w:rsidRPr="002834AC" w:rsidRDefault="00F323CA" w:rsidP="00F323CA">
      <w:pPr>
        <w:pStyle w:val="ConsPlusNormal"/>
        <w:ind w:firstLine="540"/>
        <w:jc w:val="both"/>
        <w:rPr>
          <w:sz w:val="28"/>
          <w:szCs w:val="28"/>
        </w:rPr>
      </w:pPr>
      <w:proofErr w:type="gramStart"/>
      <w:r w:rsidRPr="002834AC">
        <w:rPr>
          <w:sz w:val="28"/>
          <w:szCs w:val="28"/>
        </w:rPr>
        <w:t>3) здания, помещения, сооружения, линейные объекты, территории, включая земельные участки, придомовую территорию, оборудование, устройства, предметы, материалы, транспортные средства, объекты, которыми граждане и организации владеют и (или) пользуются, малые архитектурные формы, объекты благоустройства, элементы благоустройства, дворовая территория,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14:paraId="03FD1E44" w14:textId="6EE28782" w:rsidR="00F323CA" w:rsidRPr="002834AC" w:rsidRDefault="00F323CA" w:rsidP="00F323CA">
      <w:pPr>
        <w:pStyle w:val="ConsPlusNormal"/>
        <w:ind w:firstLine="540"/>
        <w:jc w:val="both"/>
        <w:rPr>
          <w:sz w:val="28"/>
          <w:szCs w:val="28"/>
        </w:rPr>
      </w:pPr>
      <w:r w:rsidRPr="002834AC">
        <w:rPr>
          <w:rFonts w:eastAsia="Times New Roman"/>
          <w:sz w:val="28"/>
          <w:szCs w:val="28"/>
        </w:rPr>
        <w:t xml:space="preserve">7. </w:t>
      </w:r>
      <w:proofErr w:type="gramStart"/>
      <w:r w:rsidRPr="002834AC">
        <w:rPr>
          <w:rFonts w:eastAsia="Times New Roman"/>
          <w:sz w:val="28"/>
          <w:szCs w:val="28"/>
        </w:rPr>
        <w:t>Лицами, контролируемыми контрольным органом, являются граждане, юридические лица, индивидуальные предприниматели, деятельность</w:t>
      </w:r>
      <w:r w:rsidR="00563345" w:rsidRPr="002834AC">
        <w:rPr>
          <w:rFonts w:eastAsia="Times New Roman"/>
          <w:sz w:val="28"/>
          <w:szCs w:val="28"/>
        </w:rPr>
        <w:t>,</w:t>
      </w:r>
      <w:r w:rsidRPr="002834AC">
        <w:rPr>
          <w:rFonts w:eastAsia="Times New Roman"/>
          <w:sz w:val="28"/>
          <w:szCs w:val="28"/>
        </w:rPr>
        <w:t xml:space="preserve"> </w:t>
      </w:r>
      <w:r w:rsidR="00563345" w:rsidRPr="002834AC">
        <w:rPr>
          <w:rFonts w:eastAsia="Times New Roman"/>
          <w:sz w:val="28"/>
          <w:szCs w:val="28"/>
        </w:rPr>
        <w:t>действия или результаты деятельности, которых, либо производственные объекты которых,</w:t>
      </w:r>
      <w:r w:rsidRPr="002834AC">
        <w:rPr>
          <w:rFonts w:eastAsia="Times New Roman"/>
          <w:sz w:val="28"/>
          <w:szCs w:val="28"/>
        </w:rPr>
        <w:t xml:space="preserve"> подлеж</w:t>
      </w:r>
      <w:r w:rsidR="00563345" w:rsidRPr="002834AC">
        <w:rPr>
          <w:rFonts w:eastAsia="Times New Roman"/>
          <w:sz w:val="28"/>
          <w:szCs w:val="28"/>
        </w:rPr>
        <w:t>а</w:t>
      </w:r>
      <w:r w:rsidRPr="002834AC">
        <w:rPr>
          <w:rFonts w:eastAsia="Times New Roman"/>
          <w:sz w:val="28"/>
          <w:szCs w:val="28"/>
        </w:rPr>
        <w:t>т муниципальному контролю в сфере благоустройства (далее - контролируемые лица).</w:t>
      </w:r>
      <w:proofErr w:type="gramEnd"/>
    </w:p>
    <w:p w14:paraId="10180B8F" w14:textId="6078474E" w:rsidR="00247826" w:rsidRPr="002834AC" w:rsidRDefault="00247826" w:rsidP="00542EAA">
      <w:pPr>
        <w:pStyle w:val="ConsPlusNormal"/>
        <w:ind w:firstLine="540"/>
        <w:jc w:val="both"/>
        <w:rPr>
          <w:sz w:val="28"/>
          <w:szCs w:val="28"/>
        </w:rPr>
      </w:pPr>
      <w:r w:rsidRPr="002834AC">
        <w:rPr>
          <w:sz w:val="28"/>
          <w:szCs w:val="28"/>
        </w:rPr>
        <w:t xml:space="preserve">8. </w:t>
      </w:r>
      <w:r w:rsidR="00935F1B" w:rsidRPr="002834AC">
        <w:rPr>
          <w:rFonts w:eastAsia="Times New Roman"/>
          <w:sz w:val="28"/>
          <w:szCs w:val="28"/>
        </w:rPr>
        <w:t xml:space="preserve">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настоящим </w:t>
      </w:r>
      <w:r w:rsidR="00AF42A5" w:rsidRPr="002834AC">
        <w:rPr>
          <w:rFonts w:eastAsia="Times New Roman"/>
          <w:sz w:val="28"/>
          <w:szCs w:val="28"/>
        </w:rPr>
        <w:t>П</w:t>
      </w:r>
      <w:r w:rsidR="00935F1B" w:rsidRPr="002834AC">
        <w:rPr>
          <w:rFonts w:eastAsia="Times New Roman"/>
          <w:sz w:val="28"/>
          <w:szCs w:val="28"/>
        </w:rPr>
        <w:t>оложением.</w:t>
      </w:r>
    </w:p>
    <w:p w14:paraId="0580382E" w14:textId="084CCD2A" w:rsidR="00247826" w:rsidRPr="002834AC" w:rsidRDefault="00247826" w:rsidP="00542EAA">
      <w:pPr>
        <w:pStyle w:val="ConsPlusNormal"/>
        <w:ind w:firstLine="540"/>
        <w:jc w:val="both"/>
        <w:rPr>
          <w:sz w:val="28"/>
          <w:szCs w:val="28"/>
        </w:rPr>
      </w:pPr>
      <w:r w:rsidRPr="002834AC">
        <w:rPr>
          <w:sz w:val="28"/>
          <w:szCs w:val="28"/>
        </w:rPr>
        <w:t xml:space="preserve">9. При сборе, обработке, анализе и учете сведений об объектах муниципального контроля для целей их учета </w:t>
      </w:r>
      <w:r w:rsidR="00E23248" w:rsidRPr="002834AC">
        <w:rPr>
          <w:sz w:val="28"/>
          <w:szCs w:val="28"/>
        </w:rPr>
        <w:t xml:space="preserve">контрольный </w:t>
      </w:r>
      <w:r w:rsidRPr="002834AC">
        <w:rPr>
          <w:sz w:val="28"/>
          <w:szCs w:val="28"/>
        </w:rPr>
        <w:t xml:space="preserve">орган использует информацию, представляемую </w:t>
      </w:r>
      <w:r w:rsidR="00E23248" w:rsidRPr="002834AC">
        <w:rPr>
          <w:sz w:val="28"/>
          <w:szCs w:val="28"/>
        </w:rPr>
        <w:t>контрольному органу</w:t>
      </w:r>
      <w:r w:rsidRPr="002834AC">
        <w:rPr>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EE29ACC" w14:textId="71FBBFE3" w:rsidR="00247826" w:rsidRPr="002834AC" w:rsidRDefault="00247826" w:rsidP="005C552C">
      <w:pPr>
        <w:pStyle w:val="ConsPlusNormal"/>
        <w:ind w:firstLine="540"/>
        <w:jc w:val="both"/>
        <w:rPr>
          <w:sz w:val="28"/>
          <w:szCs w:val="28"/>
        </w:rPr>
      </w:pPr>
      <w:bookmarkStart w:id="2" w:name="Par56"/>
      <w:bookmarkEnd w:id="2"/>
      <w:r w:rsidRPr="002834AC">
        <w:rPr>
          <w:sz w:val="28"/>
          <w:szCs w:val="28"/>
        </w:rPr>
        <w:t xml:space="preserve">10. С учетом требований части 7 статьи 22 и части 2 статьи 61 </w:t>
      </w:r>
      <w:r w:rsidR="00E1636D" w:rsidRPr="002834AC">
        <w:rPr>
          <w:sz w:val="28"/>
          <w:szCs w:val="28"/>
        </w:rPr>
        <w:t>Федерального з</w:t>
      </w:r>
      <w:r w:rsidRPr="002834AC">
        <w:rPr>
          <w:sz w:val="28"/>
          <w:szCs w:val="28"/>
        </w:rPr>
        <w:t xml:space="preserve">акона </w:t>
      </w:r>
      <w:r w:rsidR="006729E4" w:rsidRPr="002834AC">
        <w:rPr>
          <w:sz w:val="28"/>
          <w:szCs w:val="28"/>
        </w:rPr>
        <w:t>№</w:t>
      </w:r>
      <w:r w:rsidRPr="002834AC">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684CE2C2" w14:textId="117A5A7A" w:rsidR="005C552C" w:rsidRPr="002834AC" w:rsidRDefault="005C552C" w:rsidP="005C552C">
      <w:pPr>
        <w:pStyle w:val="ConsPlusNormal"/>
        <w:ind w:firstLine="540"/>
        <w:jc w:val="both"/>
        <w:rPr>
          <w:rFonts w:eastAsia="Times New Roman"/>
          <w:sz w:val="28"/>
          <w:szCs w:val="28"/>
        </w:rPr>
      </w:pPr>
      <w:r w:rsidRPr="002834AC">
        <w:rPr>
          <w:rFonts w:eastAsia="Times New Roman"/>
          <w:sz w:val="28"/>
          <w:szCs w:val="28"/>
        </w:rPr>
        <w:lastRenderedPageBreak/>
        <w:t>11. Организация и осуществление муниципального контроля</w:t>
      </w:r>
      <w:r w:rsidR="00F323CA" w:rsidRPr="002834AC">
        <w:rPr>
          <w:rFonts w:eastAsia="Times New Roman"/>
          <w:sz w:val="28"/>
          <w:szCs w:val="28"/>
        </w:rPr>
        <w:t xml:space="preserve"> в сфере благоустройства</w:t>
      </w:r>
      <w:r w:rsidRPr="002834AC">
        <w:rPr>
          <w:rFonts w:eastAsia="Times New Roman"/>
          <w:sz w:val="28"/>
          <w:szCs w:val="28"/>
        </w:rPr>
        <w:t xml:space="preserve"> регулируются положениями Федерального закона № 248-ФЗ.</w:t>
      </w:r>
    </w:p>
    <w:p w14:paraId="2883C475" w14:textId="77777777" w:rsidR="005C552C" w:rsidRPr="002834AC" w:rsidRDefault="005C552C" w:rsidP="005C552C">
      <w:pPr>
        <w:pStyle w:val="ConsPlusNormal"/>
        <w:ind w:firstLine="540"/>
        <w:jc w:val="both"/>
        <w:rPr>
          <w:sz w:val="28"/>
          <w:szCs w:val="28"/>
        </w:rPr>
      </w:pPr>
    </w:p>
    <w:p w14:paraId="76595601" w14:textId="77777777" w:rsidR="00247826" w:rsidRPr="005704B3" w:rsidRDefault="00247826" w:rsidP="00542EAA">
      <w:pPr>
        <w:pStyle w:val="ConsPlusTitle"/>
        <w:jc w:val="center"/>
        <w:outlineLvl w:val="1"/>
        <w:rPr>
          <w:rFonts w:ascii="Times New Roman" w:hAnsi="Times New Roman" w:cs="Times New Roman"/>
          <w:b w:val="0"/>
          <w:sz w:val="28"/>
          <w:szCs w:val="28"/>
        </w:rPr>
      </w:pPr>
      <w:r w:rsidRPr="005704B3">
        <w:rPr>
          <w:rFonts w:ascii="Times New Roman" w:hAnsi="Times New Roman" w:cs="Times New Roman"/>
          <w:b w:val="0"/>
          <w:sz w:val="28"/>
          <w:szCs w:val="28"/>
        </w:rPr>
        <w:t>Раздел 2. ПРОФИЛАКТИКА РИСКОВ ПРИЧИНЕНИЯ</w:t>
      </w:r>
    </w:p>
    <w:p w14:paraId="5C4552A8"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ВРЕДА (УЩЕРБА) ОХРАНЯЕМЫМ ЗАКОНОМ ЦЕННОСТЯМ</w:t>
      </w:r>
    </w:p>
    <w:p w14:paraId="6A80DF41" w14:textId="77777777" w:rsidR="00247826" w:rsidRPr="005704B3" w:rsidRDefault="00247826" w:rsidP="00542EAA">
      <w:pPr>
        <w:pStyle w:val="ConsPlusNormal"/>
        <w:rPr>
          <w:sz w:val="28"/>
          <w:szCs w:val="28"/>
        </w:rPr>
      </w:pPr>
    </w:p>
    <w:p w14:paraId="6D01B3DA" w14:textId="77777777" w:rsidR="00247826" w:rsidRPr="005704B3" w:rsidRDefault="00247826" w:rsidP="00542EAA">
      <w:pPr>
        <w:pStyle w:val="ConsPlusTitle"/>
        <w:jc w:val="center"/>
        <w:outlineLvl w:val="2"/>
        <w:rPr>
          <w:rFonts w:ascii="Times New Roman" w:hAnsi="Times New Roman" w:cs="Times New Roman"/>
          <w:b w:val="0"/>
          <w:sz w:val="28"/>
          <w:szCs w:val="28"/>
        </w:rPr>
      </w:pPr>
      <w:r w:rsidRPr="005704B3">
        <w:rPr>
          <w:rFonts w:ascii="Times New Roman" w:hAnsi="Times New Roman" w:cs="Times New Roman"/>
          <w:b w:val="0"/>
          <w:sz w:val="28"/>
          <w:szCs w:val="28"/>
        </w:rPr>
        <w:t>Глава 1. ОРГАНИЗАЦИЯ ПРОФИЛАКТИКИ</w:t>
      </w:r>
    </w:p>
    <w:p w14:paraId="755D99F8"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НАРУШЕНИЯ ОБЯЗАТЕЛЬНЫХ ТРЕБОВАНИЙ</w:t>
      </w:r>
    </w:p>
    <w:p w14:paraId="22E8AEF7" w14:textId="77777777" w:rsidR="00247826" w:rsidRPr="002834AC" w:rsidRDefault="00247826" w:rsidP="00542EAA">
      <w:pPr>
        <w:pStyle w:val="ConsPlusNormal"/>
        <w:rPr>
          <w:sz w:val="28"/>
          <w:szCs w:val="28"/>
        </w:rPr>
      </w:pPr>
    </w:p>
    <w:p w14:paraId="538CF48C" w14:textId="65E2ED4D" w:rsidR="00247826" w:rsidRPr="002834AC" w:rsidRDefault="00247826" w:rsidP="00542EAA">
      <w:pPr>
        <w:pStyle w:val="ConsPlusNormal"/>
        <w:ind w:firstLine="540"/>
        <w:jc w:val="both"/>
        <w:rPr>
          <w:sz w:val="28"/>
          <w:szCs w:val="28"/>
        </w:rPr>
      </w:pPr>
      <w:r w:rsidRPr="002834AC">
        <w:rPr>
          <w:sz w:val="28"/>
          <w:szCs w:val="28"/>
        </w:rPr>
        <w:t>1</w:t>
      </w:r>
      <w:r w:rsidR="00CF2659" w:rsidRPr="002834AC">
        <w:rPr>
          <w:sz w:val="28"/>
          <w:szCs w:val="28"/>
        </w:rPr>
        <w:t>2</w:t>
      </w:r>
      <w:r w:rsidRPr="002834AC">
        <w:rPr>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2834AC" w:rsidRDefault="00247826" w:rsidP="00542EAA">
      <w:pPr>
        <w:pStyle w:val="ConsPlusNormal"/>
        <w:ind w:firstLine="540"/>
        <w:jc w:val="both"/>
        <w:rPr>
          <w:sz w:val="28"/>
          <w:szCs w:val="28"/>
        </w:rPr>
      </w:pPr>
      <w:r w:rsidRPr="002834AC">
        <w:rPr>
          <w:sz w:val="28"/>
          <w:szCs w:val="28"/>
        </w:rPr>
        <w:t>- стимулирование добросовестного соблюдения обязательных требований контролируемыми лицами;</w:t>
      </w:r>
    </w:p>
    <w:p w14:paraId="351A75C6" w14:textId="77777777" w:rsidR="00247826" w:rsidRPr="002834AC" w:rsidRDefault="00247826" w:rsidP="00542EAA">
      <w:pPr>
        <w:pStyle w:val="ConsPlusNormal"/>
        <w:ind w:firstLine="540"/>
        <w:jc w:val="both"/>
        <w:rPr>
          <w:sz w:val="28"/>
          <w:szCs w:val="28"/>
        </w:rPr>
      </w:pPr>
      <w:r w:rsidRPr="002834AC">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2834AC" w:rsidRDefault="00247826" w:rsidP="00542EAA">
      <w:pPr>
        <w:pStyle w:val="ConsPlusNormal"/>
        <w:ind w:firstLine="540"/>
        <w:jc w:val="both"/>
        <w:rPr>
          <w:sz w:val="28"/>
          <w:szCs w:val="28"/>
        </w:rPr>
      </w:pPr>
      <w:r w:rsidRPr="002834AC">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065A0A0" w:rsidR="00247826" w:rsidRPr="002834AC" w:rsidRDefault="00247826" w:rsidP="00542EAA">
      <w:pPr>
        <w:pStyle w:val="ConsPlusNormal"/>
        <w:ind w:firstLine="540"/>
        <w:jc w:val="both"/>
        <w:rPr>
          <w:sz w:val="28"/>
          <w:szCs w:val="28"/>
        </w:rPr>
      </w:pPr>
      <w:r w:rsidRPr="002834AC">
        <w:rPr>
          <w:sz w:val="28"/>
          <w:szCs w:val="28"/>
        </w:rPr>
        <w:t>1</w:t>
      </w:r>
      <w:r w:rsidR="00CF2659" w:rsidRPr="002834AC">
        <w:rPr>
          <w:sz w:val="28"/>
          <w:szCs w:val="28"/>
        </w:rPr>
        <w:t>3</w:t>
      </w:r>
      <w:r w:rsidRPr="002834AC">
        <w:rPr>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174A8B69" w:rsidR="00247826" w:rsidRPr="002834AC" w:rsidRDefault="00247826" w:rsidP="00542EAA">
      <w:pPr>
        <w:pStyle w:val="ConsPlusNormal"/>
        <w:ind w:firstLine="540"/>
        <w:jc w:val="both"/>
        <w:rPr>
          <w:sz w:val="28"/>
          <w:szCs w:val="28"/>
        </w:rPr>
      </w:pPr>
      <w:r w:rsidRPr="002834AC">
        <w:rPr>
          <w:sz w:val="28"/>
          <w:szCs w:val="28"/>
        </w:rPr>
        <w:t>1</w:t>
      </w:r>
      <w:r w:rsidR="00CF2659" w:rsidRPr="002834AC">
        <w:rPr>
          <w:sz w:val="28"/>
          <w:szCs w:val="28"/>
        </w:rPr>
        <w:t>4</w:t>
      </w:r>
      <w:r w:rsidRPr="002834AC">
        <w:rPr>
          <w:sz w:val="28"/>
          <w:szCs w:val="28"/>
        </w:rPr>
        <w:t xml:space="preserve">. Программа профилактики утверждается ежегодно в срок </w:t>
      </w:r>
      <w:r w:rsidR="006729E4" w:rsidRPr="002834AC">
        <w:rPr>
          <w:sz w:val="28"/>
          <w:szCs w:val="28"/>
        </w:rPr>
        <w:t>не позднее</w:t>
      </w:r>
      <w:r w:rsidRPr="002834AC">
        <w:rPr>
          <w:sz w:val="28"/>
          <w:szCs w:val="28"/>
        </w:rPr>
        <w:t xml:space="preserve"> 20 декабря года, предшествующего году ее реализации, и состоит из следующих разделов:</w:t>
      </w:r>
    </w:p>
    <w:p w14:paraId="6BCBD18E" w14:textId="1BD01F9B" w:rsidR="00247826" w:rsidRPr="002834AC" w:rsidRDefault="00247826" w:rsidP="00542EAA">
      <w:pPr>
        <w:pStyle w:val="ConsPlusNormal"/>
        <w:ind w:firstLine="540"/>
        <w:jc w:val="both"/>
        <w:rPr>
          <w:sz w:val="28"/>
          <w:szCs w:val="28"/>
        </w:rPr>
      </w:pPr>
      <w:r w:rsidRPr="002834AC">
        <w:rPr>
          <w:sz w:val="28"/>
          <w:szCs w:val="28"/>
        </w:rPr>
        <w:t xml:space="preserve">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w:t>
      </w:r>
      <w:r w:rsidR="00E23248" w:rsidRPr="002834AC">
        <w:rPr>
          <w:sz w:val="28"/>
          <w:szCs w:val="28"/>
        </w:rPr>
        <w:t>контрольного органа</w:t>
      </w:r>
      <w:r w:rsidRPr="002834AC">
        <w:rPr>
          <w:sz w:val="28"/>
          <w:szCs w:val="28"/>
        </w:rPr>
        <w:t>, характеристику проблем, на решение которых направлена программа профилактики;</w:t>
      </w:r>
    </w:p>
    <w:p w14:paraId="05333039" w14:textId="77777777" w:rsidR="00247826" w:rsidRPr="002834AC" w:rsidRDefault="00247826" w:rsidP="00542EAA">
      <w:pPr>
        <w:pStyle w:val="ConsPlusNormal"/>
        <w:ind w:firstLine="540"/>
        <w:jc w:val="both"/>
        <w:rPr>
          <w:sz w:val="28"/>
          <w:szCs w:val="28"/>
        </w:rPr>
      </w:pPr>
      <w:r w:rsidRPr="002834AC">
        <w:rPr>
          <w:sz w:val="28"/>
          <w:szCs w:val="28"/>
        </w:rPr>
        <w:t>2) цели и задачи реализации программы профилактики;</w:t>
      </w:r>
    </w:p>
    <w:p w14:paraId="17CDA319" w14:textId="77777777" w:rsidR="00247826" w:rsidRPr="002834AC" w:rsidRDefault="00247826" w:rsidP="00542EAA">
      <w:pPr>
        <w:pStyle w:val="ConsPlusNormal"/>
        <w:ind w:firstLine="540"/>
        <w:jc w:val="both"/>
        <w:rPr>
          <w:sz w:val="28"/>
          <w:szCs w:val="28"/>
        </w:rPr>
      </w:pPr>
      <w:r w:rsidRPr="002834AC">
        <w:rPr>
          <w:sz w:val="28"/>
          <w:szCs w:val="28"/>
        </w:rPr>
        <w:t>3) перечень профилактических мероприятий, сроки (периодичность) их проведения;</w:t>
      </w:r>
    </w:p>
    <w:p w14:paraId="46F6A5E3" w14:textId="77777777" w:rsidR="00247826" w:rsidRPr="002834AC" w:rsidRDefault="00247826" w:rsidP="00542EAA">
      <w:pPr>
        <w:pStyle w:val="ConsPlusNormal"/>
        <w:ind w:firstLine="540"/>
        <w:jc w:val="both"/>
        <w:rPr>
          <w:sz w:val="28"/>
          <w:szCs w:val="28"/>
        </w:rPr>
      </w:pPr>
      <w:r w:rsidRPr="002834AC">
        <w:rPr>
          <w:sz w:val="28"/>
          <w:szCs w:val="28"/>
        </w:rPr>
        <w:t>4) показатели результативности и эффективности программы профилактики.</w:t>
      </w:r>
    </w:p>
    <w:p w14:paraId="7F46CAF4" w14:textId="5A478BB1" w:rsidR="00247826" w:rsidRPr="002834AC" w:rsidRDefault="00247826" w:rsidP="00542EAA">
      <w:pPr>
        <w:pStyle w:val="ConsPlusNormal"/>
        <w:ind w:firstLine="540"/>
        <w:jc w:val="both"/>
        <w:rPr>
          <w:sz w:val="28"/>
          <w:szCs w:val="28"/>
        </w:rPr>
      </w:pPr>
      <w:r w:rsidRPr="002834AC">
        <w:rPr>
          <w:sz w:val="28"/>
          <w:szCs w:val="28"/>
        </w:rPr>
        <w:t xml:space="preserve">Разработка и утверждение программы профилактики осуществляется </w:t>
      </w:r>
      <w:r w:rsidR="00E23248" w:rsidRPr="002834AC">
        <w:rPr>
          <w:sz w:val="28"/>
          <w:szCs w:val="28"/>
        </w:rPr>
        <w:t>контрольным органом</w:t>
      </w:r>
      <w:r w:rsidRPr="002834AC">
        <w:rPr>
          <w:sz w:val="28"/>
          <w:szCs w:val="28"/>
        </w:rPr>
        <w:t xml:space="preserve"> в порядке, утвержденном Правительством Российской Федерации.</w:t>
      </w:r>
    </w:p>
    <w:p w14:paraId="59E4FC82" w14:textId="10E9893B" w:rsidR="00247826" w:rsidRPr="002834AC" w:rsidRDefault="00247826" w:rsidP="00542EAA">
      <w:pPr>
        <w:pStyle w:val="ConsPlusNormal"/>
        <w:ind w:firstLine="540"/>
        <w:jc w:val="both"/>
        <w:rPr>
          <w:sz w:val="28"/>
          <w:szCs w:val="28"/>
        </w:rPr>
      </w:pPr>
      <w:r w:rsidRPr="002834AC">
        <w:rPr>
          <w:sz w:val="28"/>
          <w:szCs w:val="28"/>
        </w:rPr>
        <w:t xml:space="preserve">15. Утвержденная программа профилактики размещается на официальном сайте </w:t>
      </w:r>
      <w:r w:rsidR="00C35469" w:rsidRPr="002834AC">
        <w:rPr>
          <w:sz w:val="28"/>
          <w:szCs w:val="28"/>
        </w:rPr>
        <w:t xml:space="preserve">администрации города Бузулука в информационно-коммуникационной сети «Интернет» </w:t>
      </w:r>
      <w:hyperlink r:id="rId8" w:history="1">
        <w:r w:rsidR="00C35469" w:rsidRPr="002834AC">
          <w:rPr>
            <w:rStyle w:val="a6"/>
            <w:sz w:val="28"/>
            <w:szCs w:val="28"/>
            <w:lang w:val="en-US"/>
          </w:rPr>
          <w:t>www</w:t>
        </w:r>
        <w:r w:rsidR="00C35469" w:rsidRPr="002834AC">
          <w:rPr>
            <w:rStyle w:val="a6"/>
            <w:sz w:val="28"/>
            <w:szCs w:val="28"/>
          </w:rPr>
          <w:t>.бузулук.рф</w:t>
        </w:r>
      </w:hyperlink>
      <w:r w:rsidR="00C35469" w:rsidRPr="002834AC">
        <w:rPr>
          <w:sz w:val="28"/>
          <w:szCs w:val="28"/>
        </w:rPr>
        <w:t xml:space="preserve"> (далее – официальный сайт)</w:t>
      </w:r>
      <w:r w:rsidRPr="002834AC">
        <w:rPr>
          <w:sz w:val="28"/>
          <w:szCs w:val="28"/>
        </w:rPr>
        <w:t>.</w:t>
      </w:r>
    </w:p>
    <w:p w14:paraId="40B7E975" w14:textId="105ADA83" w:rsidR="00247826" w:rsidRPr="002834AC" w:rsidRDefault="00247826" w:rsidP="00542EAA">
      <w:pPr>
        <w:pStyle w:val="ConsPlusNormal"/>
        <w:ind w:firstLine="540"/>
        <w:jc w:val="both"/>
        <w:rPr>
          <w:sz w:val="28"/>
          <w:szCs w:val="28"/>
        </w:rPr>
      </w:pPr>
      <w:r w:rsidRPr="002834AC">
        <w:rPr>
          <w:sz w:val="28"/>
          <w:szCs w:val="28"/>
        </w:rPr>
        <w:t xml:space="preserve">16. Профилактические мероприятия, предусмотренные программой профилактики, обязательны для проведения </w:t>
      </w:r>
      <w:r w:rsidR="00E23248" w:rsidRPr="002834AC">
        <w:rPr>
          <w:sz w:val="28"/>
          <w:szCs w:val="28"/>
        </w:rPr>
        <w:t>контрольным органом</w:t>
      </w:r>
      <w:r w:rsidRPr="002834AC">
        <w:rPr>
          <w:sz w:val="28"/>
          <w:szCs w:val="28"/>
        </w:rPr>
        <w:t>.</w:t>
      </w:r>
    </w:p>
    <w:p w14:paraId="35BDB09D" w14:textId="071270D6" w:rsidR="009C1EA5" w:rsidRPr="002834AC" w:rsidRDefault="00E23248" w:rsidP="00542EAA">
      <w:pPr>
        <w:pStyle w:val="ConsPlusNormal"/>
        <w:ind w:firstLine="540"/>
        <w:jc w:val="both"/>
        <w:rPr>
          <w:sz w:val="28"/>
          <w:szCs w:val="28"/>
        </w:rPr>
      </w:pPr>
      <w:r w:rsidRPr="002834AC">
        <w:rPr>
          <w:sz w:val="28"/>
          <w:szCs w:val="28"/>
        </w:rPr>
        <w:lastRenderedPageBreak/>
        <w:t xml:space="preserve">Контрольный орган </w:t>
      </w:r>
      <w:r w:rsidR="009C1EA5" w:rsidRPr="002834AC">
        <w:rPr>
          <w:rFonts w:eastAsia="Times New Roman"/>
          <w:sz w:val="28"/>
          <w:szCs w:val="28"/>
        </w:rPr>
        <w:t>может проводить профилактические мероприятия, не предусмотренные программой профилактики.</w:t>
      </w:r>
    </w:p>
    <w:p w14:paraId="6A840C5C" w14:textId="4BED651C" w:rsidR="00247826" w:rsidRPr="002834AC" w:rsidRDefault="00247826" w:rsidP="00542EAA">
      <w:pPr>
        <w:pStyle w:val="ConsPlusNormal"/>
        <w:ind w:firstLine="540"/>
        <w:jc w:val="both"/>
        <w:rPr>
          <w:sz w:val="28"/>
          <w:szCs w:val="28"/>
        </w:rPr>
      </w:pPr>
      <w:r w:rsidRPr="002834AC">
        <w:rPr>
          <w:sz w:val="28"/>
          <w:szCs w:val="28"/>
        </w:rPr>
        <w:t xml:space="preserve">17. </w:t>
      </w:r>
      <w:r w:rsidR="00E23248" w:rsidRPr="002834AC">
        <w:rPr>
          <w:sz w:val="28"/>
          <w:szCs w:val="28"/>
        </w:rPr>
        <w:t>Контрольный орган</w:t>
      </w:r>
      <w:r w:rsidR="009C1EA5" w:rsidRPr="002834AC">
        <w:rPr>
          <w:sz w:val="28"/>
          <w:szCs w:val="28"/>
        </w:rPr>
        <w:t xml:space="preserve"> </w:t>
      </w:r>
      <w:r w:rsidRPr="002834AC">
        <w:rPr>
          <w:sz w:val="28"/>
          <w:szCs w:val="28"/>
        </w:rPr>
        <w:t>проводит следующие профилактически</w:t>
      </w:r>
      <w:r w:rsidR="009C1EA5" w:rsidRPr="002834AC">
        <w:rPr>
          <w:sz w:val="28"/>
          <w:szCs w:val="28"/>
        </w:rPr>
        <w:t>е</w:t>
      </w:r>
      <w:r w:rsidRPr="002834AC">
        <w:rPr>
          <w:sz w:val="28"/>
          <w:szCs w:val="28"/>
        </w:rPr>
        <w:t xml:space="preserve"> мероприяти</w:t>
      </w:r>
      <w:r w:rsidR="009C1EA5" w:rsidRPr="002834AC">
        <w:rPr>
          <w:sz w:val="28"/>
          <w:szCs w:val="28"/>
        </w:rPr>
        <w:t>я</w:t>
      </w:r>
      <w:r w:rsidRPr="002834AC">
        <w:rPr>
          <w:sz w:val="28"/>
          <w:szCs w:val="28"/>
        </w:rPr>
        <w:t>:</w:t>
      </w:r>
    </w:p>
    <w:p w14:paraId="66DB23F9" w14:textId="77777777" w:rsidR="00247826" w:rsidRPr="002834AC" w:rsidRDefault="00247826" w:rsidP="00542EAA">
      <w:pPr>
        <w:pStyle w:val="ConsPlusNormal"/>
        <w:ind w:firstLine="540"/>
        <w:jc w:val="both"/>
        <w:rPr>
          <w:sz w:val="28"/>
          <w:szCs w:val="28"/>
        </w:rPr>
      </w:pPr>
      <w:r w:rsidRPr="002834AC">
        <w:rPr>
          <w:sz w:val="28"/>
          <w:szCs w:val="28"/>
        </w:rPr>
        <w:t>1) информирование;</w:t>
      </w:r>
    </w:p>
    <w:p w14:paraId="07F21F5F" w14:textId="31053D72" w:rsidR="00C80445" w:rsidRPr="002834AC" w:rsidRDefault="00A731A3" w:rsidP="00542EAA">
      <w:pPr>
        <w:pStyle w:val="ConsPlusNormal"/>
        <w:ind w:firstLine="540"/>
        <w:jc w:val="both"/>
        <w:rPr>
          <w:sz w:val="28"/>
          <w:szCs w:val="28"/>
        </w:rPr>
      </w:pPr>
      <w:r>
        <w:rPr>
          <w:sz w:val="28"/>
          <w:szCs w:val="28"/>
        </w:rPr>
        <w:t>2</w:t>
      </w:r>
      <w:r w:rsidR="00C80445" w:rsidRPr="002834AC">
        <w:rPr>
          <w:sz w:val="28"/>
          <w:szCs w:val="28"/>
        </w:rPr>
        <w:t>) консультирование;</w:t>
      </w:r>
    </w:p>
    <w:p w14:paraId="7FFFFFA3" w14:textId="4120EF1E" w:rsidR="00247826" w:rsidRPr="002834AC" w:rsidRDefault="00A731A3" w:rsidP="00542EAA">
      <w:pPr>
        <w:pStyle w:val="ConsPlusNormal"/>
        <w:ind w:firstLine="540"/>
        <w:jc w:val="both"/>
        <w:rPr>
          <w:sz w:val="28"/>
          <w:szCs w:val="28"/>
        </w:rPr>
      </w:pPr>
      <w:r>
        <w:rPr>
          <w:sz w:val="28"/>
          <w:szCs w:val="28"/>
        </w:rPr>
        <w:t>3</w:t>
      </w:r>
      <w:r w:rsidR="00C35469" w:rsidRPr="002834AC">
        <w:rPr>
          <w:sz w:val="28"/>
          <w:szCs w:val="28"/>
        </w:rPr>
        <w:t>) объявление предостережения</w:t>
      </w:r>
      <w:r w:rsidR="00C80445" w:rsidRPr="002834AC">
        <w:rPr>
          <w:sz w:val="28"/>
          <w:szCs w:val="28"/>
        </w:rPr>
        <w:t>.</w:t>
      </w:r>
    </w:p>
    <w:p w14:paraId="79E63E3B" w14:textId="44F5AA90" w:rsidR="00C80445" w:rsidRPr="002834AC" w:rsidRDefault="00CF2659" w:rsidP="00C8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 xml:space="preserve">18. </w:t>
      </w:r>
      <w:r w:rsidR="00C80445" w:rsidRPr="002834AC">
        <w:rPr>
          <w:rFonts w:ascii="Times New Roman" w:eastAsia="Times New Roman" w:hAnsi="Times New Roman" w:cs="Times New Roman"/>
          <w:sz w:val="28"/>
          <w:szCs w:val="28"/>
        </w:rPr>
        <w:t xml:space="preserve">Учет проводимых </w:t>
      </w:r>
      <w:r w:rsidR="00E23248" w:rsidRPr="002834AC">
        <w:rPr>
          <w:rFonts w:ascii="Times New Roman" w:hAnsi="Times New Roman" w:cs="Times New Roman"/>
          <w:sz w:val="28"/>
          <w:szCs w:val="28"/>
        </w:rPr>
        <w:t>контрольным органом</w:t>
      </w:r>
      <w:r w:rsidR="00C80445" w:rsidRPr="002834AC">
        <w:rPr>
          <w:rFonts w:ascii="Times New Roman" w:eastAsia="Times New Roman" w:hAnsi="Times New Roman" w:cs="Times New Roman"/>
          <w:sz w:val="28"/>
          <w:szCs w:val="28"/>
        </w:rPr>
        <w:t xml:space="preserve"> профилактических мероприятий в виде объявления предостережения осуществляется путем внесения информации о проводимых профилактических мероприятиях в Единый реестр контрольных (надзорных) мероприятий.</w:t>
      </w:r>
    </w:p>
    <w:p w14:paraId="10EE503A" w14:textId="11C57FD5" w:rsidR="00C80445" w:rsidRPr="002834AC" w:rsidRDefault="00C80445" w:rsidP="00C8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 xml:space="preserve">19. </w:t>
      </w:r>
      <w:r w:rsidR="00E23248" w:rsidRPr="002834AC">
        <w:rPr>
          <w:rFonts w:ascii="Times New Roman" w:eastAsia="Times New Roman" w:hAnsi="Times New Roman" w:cs="Times New Roman"/>
          <w:sz w:val="28"/>
          <w:szCs w:val="28"/>
        </w:rPr>
        <w:t>К</w:t>
      </w:r>
      <w:r w:rsidR="00E23248" w:rsidRPr="002834AC">
        <w:rPr>
          <w:rFonts w:ascii="Times New Roman" w:hAnsi="Times New Roman" w:cs="Times New Roman"/>
          <w:sz w:val="28"/>
          <w:szCs w:val="28"/>
        </w:rPr>
        <w:t>онтрольный орган</w:t>
      </w:r>
      <w:r w:rsidRPr="002834AC">
        <w:rPr>
          <w:rFonts w:ascii="Times New Roman" w:eastAsia="Times New Roman" w:hAnsi="Times New Roman" w:cs="Times New Roman"/>
          <w:sz w:val="28"/>
          <w:szCs w:val="28"/>
        </w:rPr>
        <w:t xml:space="preserve"> при проведении профилактических мероприятий осуществляет взаимодействие с </w:t>
      </w:r>
      <w:r w:rsidR="00191F43">
        <w:rPr>
          <w:rFonts w:ascii="Times New Roman" w:eastAsia="Times New Roman" w:hAnsi="Times New Roman" w:cs="Times New Roman"/>
          <w:sz w:val="28"/>
          <w:szCs w:val="28"/>
        </w:rPr>
        <w:t>контролируемыми лицами</w:t>
      </w:r>
      <w:r w:rsidRPr="002834AC">
        <w:rPr>
          <w:rFonts w:ascii="Times New Roman" w:eastAsia="Times New Roman" w:hAnsi="Times New Roman" w:cs="Times New Roman"/>
          <w:sz w:val="28"/>
          <w:szCs w:val="28"/>
        </w:rPr>
        <w:t xml:space="preserve">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C72AD24" w14:textId="21887F0A" w:rsidR="00C80445" w:rsidRPr="002834AC" w:rsidRDefault="00C80445" w:rsidP="00C80445">
      <w:pPr>
        <w:pStyle w:val="ConsPlusNormal"/>
        <w:ind w:firstLine="540"/>
        <w:jc w:val="both"/>
        <w:rPr>
          <w:sz w:val="28"/>
          <w:szCs w:val="28"/>
        </w:rPr>
      </w:pPr>
      <w:r w:rsidRPr="002834AC">
        <w:rPr>
          <w:rFonts w:eastAsia="Times New Roman"/>
          <w:sz w:val="28"/>
          <w:szCs w:val="28"/>
        </w:rPr>
        <w:t>20. В случае</w:t>
      </w:r>
      <w:proofErr w:type="gramStart"/>
      <w:r w:rsidRPr="002834AC">
        <w:rPr>
          <w:rFonts w:eastAsia="Times New Roman"/>
          <w:sz w:val="28"/>
          <w:szCs w:val="28"/>
        </w:rPr>
        <w:t>,</w:t>
      </w:r>
      <w:proofErr w:type="gramEnd"/>
      <w:r w:rsidRPr="002834AC">
        <w:rPr>
          <w:rFonts w:eastAsia="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482B1357" w14:textId="77777777" w:rsidR="00247826" w:rsidRPr="002834AC" w:rsidRDefault="00247826" w:rsidP="00542EAA">
      <w:pPr>
        <w:pStyle w:val="ConsPlusNormal"/>
        <w:rPr>
          <w:sz w:val="28"/>
          <w:szCs w:val="28"/>
        </w:rPr>
      </w:pPr>
    </w:p>
    <w:p w14:paraId="3791C414" w14:textId="77777777" w:rsidR="00247826" w:rsidRPr="005704B3" w:rsidRDefault="00247826" w:rsidP="00542EAA">
      <w:pPr>
        <w:pStyle w:val="ConsPlusTitle"/>
        <w:jc w:val="center"/>
        <w:outlineLvl w:val="2"/>
        <w:rPr>
          <w:rFonts w:ascii="Times New Roman" w:hAnsi="Times New Roman" w:cs="Times New Roman"/>
          <w:b w:val="0"/>
          <w:sz w:val="28"/>
          <w:szCs w:val="28"/>
        </w:rPr>
      </w:pPr>
      <w:r w:rsidRPr="005704B3">
        <w:rPr>
          <w:rFonts w:ascii="Times New Roman" w:hAnsi="Times New Roman" w:cs="Times New Roman"/>
          <w:b w:val="0"/>
          <w:sz w:val="28"/>
          <w:szCs w:val="28"/>
        </w:rPr>
        <w:t>Глава 2. ИНФОРМИРОВАНИЕ</w:t>
      </w:r>
    </w:p>
    <w:p w14:paraId="6E1BF413" w14:textId="77777777" w:rsidR="00247826" w:rsidRPr="005704B3" w:rsidRDefault="00247826" w:rsidP="00542EAA">
      <w:pPr>
        <w:pStyle w:val="ConsPlusNormal"/>
        <w:rPr>
          <w:sz w:val="28"/>
          <w:szCs w:val="28"/>
        </w:rPr>
      </w:pPr>
    </w:p>
    <w:p w14:paraId="17AC0650" w14:textId="77777777" w:rsidR="00C80445" w:rsidRPr="002834AC" w:rsidRDefault="00C80445" w:rsidP="00C8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3D7AF637" w14:textId="77777777" w:rsidR="00C80445" w:rsidRPr="002834AC" w:rsidRDefault="00C80445" w:rsidP="00C8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22. Информирование осуществляется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14:paraId="2AA6F168" w14:textId="2FF6871B" w:rsidR="00247826" w:rsidRPr="002834AC" w:rsidRDefault="00C80445" w:rsidP="00C80445">
      <w:pPr>
        <w:pStyle w:val="ConsPlusNormal"/>
        <w:ind w:firstLine="540"/>
        <w:jc w:val="both"/>
        <w:rPr>
          <w:sz w:val="28"/>
          <w:szCs w:val="28"/>
        </w:rPr>
      </w:pPr>
      <w:r w:rsidRPr="002834AC">
        <w:rPr>
          <w:rFonts w:eastAsia="Times New Roman"/>
          <w:sz w:val="28"/>
          <w:szCs w:val="28"/>
        </w:rPr>
        <w:t xml:space="preserve">23. </w:t>
      </w:r>
      <w:r w:rsidR="00E23248" w:rsidRPr="002834AC">
        <w:rPr>
          <w:rFonts w:eastAsia="Times New Roman"/>
          <w:sz w:val="28"/>
          <w:szCs w:val="28"/>
        </w:rPr>
        <w:t>К</w:t>
      </w:r>
      <w:r w:rsidR="00E23248" w:rsidRPr="002834AC">
        <w:rPr>
          <w:sz w:val="28"/>
          <w:szCs w:val="28"/>
        </w:rPr>
        <w:t>онтрольный орган</w:t>
      </w:r>
      <w:r w:rsidRPr="002834AC">
        <w:rPr>
          <w:sz w:val="28"/>
          <w:szCs w:val="28"/>
        </w:rPr>
        <w:t xml:space="preserve"> размещает и поддерживает в актуальном состоянии на официальном сайте сведения, предусмотренные частью 3 статьи 46 Федерального закона № 248-ФЗ.</w:t>
      </w:r>
    </w:p>
    <w:p w14:paraId="6946A80B" w14:textId="77777777" w:rsidR="00C80445" w:rsidRPr="002834AC" w:rsidRDefault="00C80445" w:rsidP="00C80445">
      <w:pPr>
        <w:pStyle w:val="ConsPlusNormal"/>
        <w:ind w:firstLine="540"/>
        <w:jc w:val="both"/>
        <w:rPr>
          <w:sz w:val="28"/>
          <w:szCs w:val="28"/>
        </w:rPr>
      </w:pPr>
    </w:p>
    <w:p w14:paraId="5F4CED22" w14:textId="37A7B1D1" w:rsidR="00C80445" w:rsidRPr="005704B3" w:rsidRDefault="00C80445" w:rsidP="00C80445">
      <w:pPr>
        <w:pStyle w:val="ConsPlusTitle"/>
        <w:jc w:val="center"/>
        <w:outlineLvl w:val="2"/>
        <w:rPr>
          <w:rFonts w:ascii="Times New Roman" w:hAnsi="Times New Roman" w:cs="Times New Roman"/>
          <w:b w:val="0"/>
          <w:sz w:val="28"/>
          <w:szCs w:val="28"/>
        </w:rPr>
      </w:pPr>
      <w:r w:rsidRPr="005704B3">
        <w:rPr>
          <w:rFonts w:ascii="Times New Roman" w:hAnsi="Times New Roman" w:cs="Times New Roman"/>
          <w:b w:val="0"/>
          <w:sz w:val="28"/>
          <w:szCs w:val="28"/>
        </w:rPr>
        <w:t>Глава 3. КОНСУЛЬТИРОВАНИЕ</w:t>
      </w:r>
    </w:p>
    <w:p w14:paraId="25321A1A" w14:textId="77777777" w:rsidR="00C80445" w:rsidRPr="002834AC" w:rsidRDefault="00C80445" w:rsidP="00C80445">
      <w:pPr>
        <w:pStyle w:val="ConsPlusNormal"/>
        <w:rPr>
          <w:sz w:val="28"/>
          <w:szCs w:val="28"/>
        </w:rPr>
      </w:pPr>
    </w:p>
    <w:p w14:paraId="03ADD398" w14:textId="3573404B" w:rsidR="00C80445" w:rsidRPr="002834AC" w:rsidRDefault="00C80445" w:rsidP="00C80445">
      <w:pPr>
        <w:pStyle w:val="ConsPlusNormal"/>
        <w:ind w:firstLine="540"/>
        <w:jc w:val="both"/>
        <w:rPr>
          <w:sz w:val="28"/>
          <w:szCs w:val="28"/>
        </w:rPr>
      </w:pPr>
      <w:r w:rsidRPr="002834AC">
        <w:rPr>
          <w:sz w:val="28"/>
          <w:szCs w:val="28"/>
        </w:rPr>
        <w:t>2</w:t>
      </w:r>
      <w:r w:rsidR="005C0C0C" w:rsidRPr="002834AC">
        <w:rPr>
          <w:sz w:val="28"/>
          <w:szCs w:val="28"/>
        </w:rPr>
        <w:t>4</w:t>
      </w:r>
      <w:r w:rsidRPr="002834AC">
        <w:rPr>
          <w:sz w:val="28"/>
          <w:szCs w:val="28"/>
        </w:rPr>
        <w:t>.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23AC1692" w14:textId="77777777"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 xml:space="preserve">25. Консультирование в устной форме осуществляется по телефону, посредством видео-конференц-связи, на личном приеме, либо в ходе </w:t>
      </w:r>
      <w:r w:rsidRPr="002834AC">
        <w:rPr>
          <w:rFonts w:ascii="Times New Roman" w:eastAsia="Times New Roman" w:hAnsi="Times New Roman" w:cs="Times New Roman"/>
          <w:sz w:val="28"/>
          <w:szCs w:val="28"/>
        </w:rPr>
        <w:lastRenderedPageBreak/>
        <w:t>проведения профилактического и (или) контрольного мероприятия, по следующим вопросам:</w:t>
      </w:r>
    </w:p>
    <w:p w14:paraId="1BEA985D" w14:textId="5F574CFE"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 xml:space="preserve">1) местонахождение, контактные телефоны, адрес официального сайта в информационно-телекоммуникационной сети Интернет, адреса электронной почты </w:t>
      </w:r>
      <w:r w:rsidR="00E23248" w:rsidRPr="002834AC">
        <w:rPr>
          <w:rFonts w:ascii="Times New Roman" w:hAnsi="Times New Roman" w:cs="Times New Roman"/>
          <w:sz w:val="28"/>
          <w:szCs w:val="28"/>
        </w:rPr>
        <w:t>контрольного органа</w:t>
      </w:r>
      <w:r w:rsidRPr="002834AC">
        <w:rPr>
          <w:rFonts w:ascii="Times New Roman" w:eastAsia="Times New Roman" w:hAnsi="Times New Roman" w:cs="Times New Roman"/>
          <w:sz w:val="28"/>
          <w:szCs w:val="28"/>
        </w:rPr>
        <w:t>;</w:t>
      </w:r>
    </w:p>
    <w:p w14:paraId="11E3D98A" w14:textId="6C2A89A5"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 xml:space="preserve">2) график работы </w:t>
      </w:r>
      <w:r w:rsidR="00E23248" w:rsidRPr="002834AC">
        <w:rPr>
          <w:rFonts w:ascii="Times New Roman" w:hAnsi="Times New Roman" w:cs="Times New Roman"/>
          <w:sz w:val="28"/>
          <w:szCs w:val="28"/>
        </w:rPr>
        <w:t>контрольного органа</w:t>
      </w:r>
      <w:r w:rsidRPr="002834AC">
        <w:rPr>
          <w:rFonts w:ascii="Times New Roman" w:eastAsia="Times New Roman" w:hAnsi="Times New Roman" w:cs="Times New Roman"/>
          <w:sz w:val="28"/>
          <w:szCs w:val="28"/>
        </w:rPr>
        <w:t>, время приема посетителей;</w:t>
      </w:r>
    </w:p>
    <w:p w14:paraId="6D1D4DFC" w14:textId="79011F81"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 в сфере благоустройства, а также фамилии, имена, отчества (при наличии) инспекторов, осуществляющих прием и информирование;</w:t>
      </w:r>
    </w:p>
    <w:p w14:paraId="1845A7FF" w14:textId="370B8E8D"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4) перечень нормативных правовых актов, регулирующих осуществление муниципального контроля в сфере благоустройства;</w:t>
      </w:r>
    </w:p>
    <w:p w14:paraId="434AA73F" w14:textId="77777777"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5) перечень актов, содержащих обязательные требования.</w:t>
      </w:r>
    </w:p>
    <w:p w14:paraId="4BAD232F" w14:textId="77777777" w:rsidR="001343D6" w:rsidRPr="002834AC" w:rsidRDefault="001343D6" w:rsidP="001343D6">
      <w:pPr>
        <w:pStyle w:val="ConsPlusNormal"/>
        <w:ind w:firstLine="540"/>
        <w:jc w:val="both"/>
        <w:rPr>
          <w:rFonts w:eastAsia="Times New Roman"/>
          <w:sz w:val="28"/>
          <w:szCs w:val="28"/>
        </w:rPr>
      </w:pPr>
      <w:r w:rsidRPr="002834AC">
        <w:rPr>
          <w:rFonts w:eastAsia="Times New Roman"/>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00644EC6" w14:textId="55A482B7" w:rsidR="00C80445" w:rsidRPr="002834AC" w:rsidRDefault="005C0C0C" w:rsidP="001343D6">
      <w:pPr>
        <w:pStyle w:val="ConsPlusNormal"/>
        <w:ind w:firstLine="540"/>
        <w:jc w:val="both"/>
        <w:rPr>
          <w:sz w:val="28"/>
          <w:szCs w:val="28"/>
        </w:rPr>
      </w:pPr>
      <w:r w:rsidRPr="002834AC">
        <w:rPr>
          <w:sz w:val="28"/>
          <w:szCs w:val="28"/>
        </w:rPr>
        <w:t>27</w:t>
      </w:r>
      <w:r w:rsidR="00C80445" w:rsidRPr="002834AC">
        <w:rPr>
          <w:sz w:val="28"/>
          <w:szCs w:val="28"/>
        </w:rPr>
        <w:t xml:space="preserve">. Контролируемое лицо вправе направить запрос о предоставлении письменного ответа в сроки, установленные Федеральным законом </w:t>
      </w:r>
      <w:r w:rsidR="00C80445" w:rsidRPr="00780863">
        <w:rPr>
          <w:rFonts w:eastAsia="Times New Roman"/>
          <w:sz w:val="28"/>
          <w:szCs w:val="28"/>
        </w:rPr>
        <w:t>от 02.05.2006</w:t>
      </w:r>
      <w:r w:rsidR="00C80445" w:rsidRPr="002834AC">
        <w:rPr>
          <w:sz w:val="28"/>
          <w:szCs w:val="28"/>
        </w:rPr>
        <w:t xml:space="preserve"> № 59-ФЗ «О порядке рассмотрения обращений граждан Российской Федерации».</w:t>
      </w:r>
    </w:p>
    <w:p w14:paraId="6994F62C" w14:textId="55FA03D8"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в сфере благоустройства, осуществляется по следующим вопросам:</w:t>
      </w:r>
    </w:p>
    <w:p w14:paraId="12B4E1CF" w14:textId="77777777"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1)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40478449" w14:textId="77777777"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2) основание объявления обратившемуся контролируемому лицу предостережения;</w:t>
      </w:r>
    </w:p>
    <w:p w14:paraId="12AAC64E" w14:textId="77777777"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3C865363" w14:textId="77777777"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0839C786" w14:textId="370441F9"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 xml:space="preserve">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E23248" w:rsidRPr="002834AC">
        <w:rPr>
          <w:rFonts w:ascii="Times New Roman" w:hAnsi="Times New Roman" w:cs="Times New Roman"/>
          <w:sz w:val="28"/>
          <w:szCs w:val="28"/>
        </w:rPr>
        <w:t>контрольного органа</w:t>
      </w:r>
      <w:r w:rsidRPr="002834AC">
        <w:rPr>
          <w:rFonts w:ascii="Times New Roman" w:eastAsia="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14:paraId="2BA808E4" w14:textId="5F390C5E"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t xml:space="preserve">Информация, ставшая известной должностному лицу </w:t>
      </w:r>
      <w:r w:rsidR="00E23248" w:rsidRPr="002834AC">
        <w:rPr>
          <w:rFonts w:ascii="Times New Roman" w:hAnsi="Times New Roman" w:cs="Times New Roman"/>
          <w:sz w:val="28"/>
          <w:szCs w:val="28"/>
        </w:rPr>
        <w:t xml:space="preserve">контрольного органа </w:t>
      </w:r>
      <w:r w:rsidRPr="002834AC">
        <w:rPr>
          <w:rFonts w:ascii="Times New Roman" w:eastAsia="Times New Roman" w:hAnsi="Times New Roman" w:cs="Times New Roman"/>
          <w:sz w:val="28"/>
          <w:szCs w:val="28"/>
        </w:rPr>
        <w:t>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869E8EB" w14:textId="04A9FB1F" w:rsidR="001343D6" w:rsidRPr="002834AC" w:rsidRDefault="001343D6" w:rsidP="0013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834AC">
        <w:rPr>
          <w:rFonts w:ascii="Times New Roman" w:eastAsia="Times New Roman" w:hAnsi="Times New Roman" w:cs="Times New Roman"/>
          <w:sz w:val="28"/>
          <w:szCs w:val="28"/>
        </w:rPr>
        <w:lastRenderedPageBreak/>
        <w:t xml:space="preserve">31. </w:t>
      </w:r>
      <w:r w:rsidR="00E23248" w:rsidRPr="002834AC">
        <w:rPr>
          <w:rFonts w:ascii="Times New Roman" w:hAnsi="Times New Roman" w:cs="Times New Roman"/>
          <w:sz w:val="28"/>
          <w:szCs w:val="28"/>
        </w:rPr>
        <w:t xml:space="preserve">Контрольный орган </w:t>
      </w:r>
      <w:r w:rsidRPr="002834AC">
        <w:rPr>
          <w:rFonts w:ascii="Times New Roman" w:eastAsia="Times New Roman" w:hAnsi="Times New Roman" w:cs="Times New Roman"/>
          <w:sz w:val="28"/>
          <w:szCs w:val="28"/>
        </w:rPr>
        <w:t>осуществляет учет консультирований.</w:t>
      </w:r>
    </w:p>
    <w:p w14:paraId="28F56594" w14:textId="5B37B1C2" w:rsidR="00C80445" w:rsidRPr="002834AC" w:rsidRDefault="001343D6" w:rsidP="001343D6">
      <w:pPr>
        <w:pStyle w:val="ConsPlusNormal"/>
        <w:ind w:firstLine="540"/>
        <w:jc w:val="both"/>
        <w:rPr>
          <w:sz w:val="28"/>
          <w:szCs w:val="28"/>
        </w:rPr>
      </w:pPr>
      <w:r w:rsidRPr="002834AC">
        <w:rPr>
          <w:rFonts w:eastAsia="Times New Roman"/>
          <w:sz w:val="28"/>
          <w:szCs w:val="28"/>
        </w:rPr>
        <w:t xml:space="preserve">32. </w:t>
      </w:r>
      <w:r w:rsidRPr="002834AC">
        <w:rPr>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w:t>
      </w:r>
      <w:r w:rsidR="00E23248" w:rsidRPr="002834AC">
        <w:rPr>
          <w:sz w:val="28"/>
          <w:szCs w:val="28"/>
        </w:rPr>
        <w:t>контрольного органа</w:t>
      </w:r>
      <w:r w:rsidRPr="002834AC">
        <w:rPr>
          <w:sz w:val="28"/>
          <w:szCs w:val="28"/>
        </w:rPr>
        <w:t>.</w:t>
      </w:r>
    </w:p>
    <w:p w14:paraId="365B154D" w14:textId="77777777" w:rsidR="00C80445" w:rsidRPr="002834AC" w:rsidRDefault="00C80445" w:rsidP="00C80445">
      <w:pPr>
        <w:pStyle w:val="ConsPlusNormal"/>
        <w:ind w:firstLine="540"/>
        <w:jc w:val="both"/>
        <w:rPr>
          <w:sz w:val="28"/>
          <w:szCs w:val="28"/>
        </w:rPr>
      </w:pPr>
    </w:p>
    <w:p w14:paraId="341A65F0" w14:textId="561E8157" w:rsidR="00247826" w:rsidRPr="005704B3" w:rsidRDefault="00A731A3" w:rsidP="00542EAA">
      <w:pPr>
        <w:pStyle w:val="ConsPlusTitle"/>
        <w:jc w:val="center"/>
        <w:outlineLvl w:val="2"/>
        <w:rPr>
          <w:rFonts w:ascii="Times New Roman" w:hAnsi="Times New Roman" w:cs="Times New Roman"/>
          <w:b w:val="0"/>
          <w:sz w:val="28"/>
          <w:szCs w:val="28"/>
        </w:rPr>
      </w:pPr>
      <w:r w:rsidRPr="005704B3">
        <w:rPr>
          <w:rFonts w:ascii="Times New Roman" w:hAnsi="Times New Roman" w:cs="Times New Roman"/>
          <w:b w:val="0"/>
          <w:sz w:val="28"/>
          <w:szCs w:val="28"/>
        </w:rPr>
        <w:t>Глава 4</w:t>
      </w:r>
      <w:r w:rsidR="00247826" w:rsidRPr="005704B3">
        <w:rPr>
          <w:rFonts w:ascii="Times New Roman" w:hAnsi="Times New Roman" w:cs="Times New Roman"/>
          <w:b w:val="0"/>
          <w:sz w:val="28"/>
          <w:szCs w:val="28"/>
        </w:rPr>
        <w:t>. ОБЪЯВЛЕНИЕ ПРЕДОСТЕРЕЖЕНИЯ</w:t>
      </w:r>
    </w:p>
    <w:p w14:paraId="73C56BD8" w14:textId="77777777" w:rsidR="00247826" w:rsidRPr="002834AC" w:rsidRDefault="00247826" w:rsidP="00542EAA">
      <w:pPr>
        <w:pStyle w:val="ConsPlusNormal"/>
        <w:rPr>
          <w:sz w:val="28"/>
          <w:szCs w:val="28"/>
        </w:rPr>
      </w:pPr>
    </w:p>
    <w:p w14:paraId="77C73E7E" w14:textId="7017D443" w:rsidR="00247826" w:rsidRPr="002834AC" w:rsidRDefault="00B718C9" w:rsidP="00542EAA">
      <w:pPr>
        <w:pStyle w:val="ConsPlusNormal"/>
        <w:ind w:firstLine="540"/>
        <w:jc w:val="both"/>
        <w:rPr>
          <w:sz w:val="28"/>
          <w:szCs w:val="28"/>
        </w:rPr>
      </w:pPr>
      <w:r w:rsidRPr="002834AC">
        <w:rPr>
          <w:sz w:val="28"/>
          <w:szCs w:val="28"/>
        </w:rPr>
        <w:t>33</w:t>
      </w:r>
      <w:r w:rsidR="00247826" w:rsidRPr="002834AC">
        <w:rPr>
          <w:sz w:val="28"/>
          <w:szCs w:val="28"/>
        </w:rPr>
        <w:t xml:space="preserve">. </w:t>
      </w:r>
      <w:proofErr w:type="gramStart"/>
      <w:r w:rsidR="00247826" w:rsidRPr="002834AC">
        <w:rPr>
          <w:sz w:val="28"/>
          <w:szCs w:val="28"/>
        </w:rPr>
        <w:t>В случае наличия у органа</w:t>
      </w:r>
      <w:r w:rsidR="00E23248" w:rsidRPr="002834AC">
        <w:rPr>
          <w:sz w:val="28"/>
          <w:szCs w:val="28"/>
        </w:rPr>
        <w:t xml:space="preserve"> контроля</w:t>
      </w:r>
      <w:r w:rsidR="00247826" w:rsidRPr="002834AC">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0E9D4520" w14:textId="30B325A5" w:rsidR="00E23248" w:rsidRPr="002834AC" w:rsidRDefault="00247826" w:rsidP="00542EAA">
      <w:pPr>
        <w:pStyle w:val="ConsPlusNormal"/>
        <w:ind w:firstLine="540"/>
        <w:jc w:val="both"/>
        <w:rPr>
          <w:sz w:val="28"/>
          <w:szCs w:val="28"/>
        </w:rPr>
      </w:pPr>
      <w:r w:rsidRPr="002834AC">
        <w:rPr>
          <w:sz w:val="28"/>
          <w:szCs w:val="28"/>
        </w:rPr>
        <w:t xml:space="preserve">Предостережение направляется контролируемому лицу в порядке, предусмотренном статьей 21 Закона </w:t>
      </w:r>
      <w:r w:rsidR="005A2725" w:rsidRPr="002834AC">
        <w:rPr>
          <w:sz w:val="28"/>
          <w:szCs w:val="28"/>
        </w:rPr>
        <w:t>№</w:t>
      </w:r>
      <w:r w:rsidR="003D5D98" w:rsidRPr="002834AC">
        <w:rPr>
          <w:sz w:val="28"/>
          <w:szCs w:val="28"/>
        </w:rPr>
        <w:t xml:space="preserve"> 248-ФЗ</w:t>
      </w:r>
      <w:r w:rsidR="00E23248" w:rsidRPr="002834AC">
        <w:rPr>
          <w:sz w:val="28"/>
          <w:szCs w:val="28"/>
        </w:rPr>
        <w:t>.</w:t>
      </w:r>
    </w:p>
    <w:p w14:paraId="31B55FE2" w14:textId="427187A2" w:rsidR="00247826" w:rsidRPr="002834AC" w:rsidRDefault="00E23248" w:rsidP="00542EAA">
      <w:pPr>
        <w:pStyle w:val="ConsPlusNormal"/>
        <w:ind w:firstLine="540"/>
        <w:jc w:val="both"/>
        <w:rPr>
          <w:sz w:val="28"/>
          <w:szCs w:val="28"/>
        </w:rPr>
      </w:pPr>
      <w:proofErr w:type="gramStart"/>
      <w:r w:rsidRPr="002834AC">
        <w:rPr>
          <w:rFonts w:eastAsia="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162C418A" w14:textId="5C4C0CC2" w:rsidR="00247826" w:rsidRPr="002834AC" w:rsidRDefault="00B718C9" w:rsidP="00542EAA">
      <w:pPr>
        <w:pStyle w:val="ConsPlusNormal"/>
        <w:ind w:firstLine="540"/>
        <w:jc w:val="both"/>
        <w:rPr>
          <w:sz w:val="28"/>
          <w:szCs w:val="28"/>
        </w:rPr>
      </w:pPr>
      <w:r w:rsidRPr="002834AC">
        <w:rPr>
          <w:sz w:val="28"/>
          <w:szCs w:val="28"/>
        </w:rPr>
        <w:t>34</w:t>
      </w:r>
      <w:r w:rsidR="00247826" w:rsidRPr="002834AC">
        <w:rPr>
          <w:sz w:val="28"/>
          <w:szCs w:val="28"/>
        </w:rPr>
        <w:t xml:space="preserve">. Контролируемое лицо вправе после получения предостережения </w:t>
      </w:r>
      <w:r w:rsidR="00780863">
        <w:rPr>
          <w:sz w:val="28"/>
          <w:szCs w:val="28"/>
        </w:rPr>
        <w:t xml:space="preserve">в </w:t>
      </w:r>
      <w:r w:rsidR="00247826" w:rsidRPr="002834AC">
        <w:rPr>
          <w:sz w:val="28"/>
          <w:szCs w:val="28"/>
        </w:rPr>
        <w:t xml:space="preserve">течение </w:t>
      </w:r>
      <w:r w:rsidR="00253D45" w:rsidRPr="002834AC">
        <w:rPr>
          <w:sz w:val="28"/>
          <w:szCs w:val="28"/>
        </w:rPr>
        <w:t>15</w:t>
      </w:r>
      <w:r w:rsidR="007D42E1" w:rsidRPr="002834AC">
        <w:rPr>
          <w:sz w:val="28"/>
          <w:szCs w:val="28"/>
        </w:rPr>
        <w:t xml:space="preserve"> календарных</w:t>
      </w:r>
      <w:r w:rsidR="00247826" w:rsidRPr="002834AC">
        <w:rPr>
          <w:sz w:val="28"/>
          <w:szCs w:val="28"/>
        </w:rPr>
        <w:t xml:space="preserve">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2834AC" w:rsidRDefault="00247826" w:rsidP="00542EAA">
      <w:pPr>
        <w:pStyle w:val="ConsPlusNormal"/>
        <w:ind w:firstLine="540"/>
        <w:jc w:val="both"/>
        <w:rPr>
          <w:sz w:val="28"/>
          <w:szCs w:val="28"/>
        </w:rPr>
      </w:pPr>
      <w:r w:rsidRPr="002834AC">
        <w:rPr>
          <w:sz w:val="28"/>
          <w:szCs w:val="28"/>
        </w:rPr>
        <w:t>1) наименование контрольного органа, в который направляется возражение;</w:t>
      </w:r>
    </w:p>
    <w:p w14:paraId="7D162779" w14:textId="77777777" w:rsidR="00247826" w:rsidRPr="002834AC" w:rsidRDefault="00247826" w:rsidP="00542EAA">
      <w:pPr>
        <w:pStyle w:val="ConsPlusNormal"/>
        <w:ind w:firstLine="540"/>
        <w:jc w:val="both"/>
        <w:rPr>
          <w:sz w:val="28"/>
          <w:szCs w:val="28"/>
        </w:rPr>
      </w:pPr>
      <w:proofErr w:type="gramStart"/>
      <w:r w:rsidRPr="002834AC">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5F53C26" w14:textId="77777777" w:rsidR="00247826" w:rsidRPr="002834AC" w:rsidRDefault="00247826" w:rsidP="00542EAA">
      <w:pPr>
        <w:pStyle w:val="ConsPlusNormal"/>
        <w:ind w:firstLine="540"/>
        <w:jc w:val="both"/>
        <w:rPr>
          <w:sz w:val="28"/>
          <w:szCs w:val="28"/>
        </w:rPr>
      </w:pPr>
      <w:r w:rsidRPr="002834AC">
        <w:rPr>
          <w:sz w:val="28"/>
          <w:szCs w:val="28"/>
        </w:rPr>
        <w:t>3) дату и номер предостережения;</w:t>
      </w:r>
    </w:p>
    <w:p w14:paraId="3C116CED" w14:textId="77777777" w:rsidR="00247826" w:rsidRPr="002834AC" w:rsidRDefault="00247826" w:rsidP="00542EAA">
      <w:pPr>
        <w:pStyle w:val="ConsPlusNormal"/>
        <w:ind w:firstLine="540"/>
        <w:jc w:val="both"/>
        <w:rPr>
          <w:sz w:val="28"/>
          <w:szCs w:val="28"/>
        </w:rPr>
      </w:pPr>
      <w:r w:rsidRPr="002834AC">
        <w:rPr>
          <w:sz w:val="28"/>
          <w:szCs w:val="28"/>
        </w:rPr>
        <w:t xml:space="preserve">4) доводы, на основании которых контролируемое лицо </w:t>
      </w:r>
      <w:proofErr w:type="gramStart"/>
      <w:r w:rsidRPr="002834AC">
        <w:rPr>
          <w:sz w:val="28"/>
          <w:szCs w:val="28"/>
        </w:rPr>
        <w:t>не согласно</w:t>
      </w:r>
      <w:proofErr w:type="gramEnd"/>
      <w:r w:rsidRPr="002834AC">
        <w:rPr>
          <w:sz w:val="28"/>
          <w:szCs w:val="28"/>
        </w:rPr>
        <w:t xml:space="preserve"> с объявленным предостережением;</w:t>
      </w:r>
    </w:p>
    <w:p w14:paraId="038C81E4" w14:textId="77777777" w:rsidR="00247826" w:rsidRPr="002834AC" w:rsidRDefault="00247826" w:rsidP="00542EAA">
      <w:pPr>
        <w:pStyle w:val="ConsPlusNormal"/>
        <w:ind w:firstLine="540"/>
        <w:jc w:val="both"/>
        <w:rPr>
          <w:sz w:val="28"/>
          <w:szCs w:val="28"/>
        </w:rPr>
      </w:pPr>
      <w:r w:rsidRPr="002834AC">
        <w:rPr>
          <w:sz w:val="28"/>
          <w:szCs w:val="28"/>
        </w:rPr>
        <w:t>5) дату получения предостережения контролируемым лицом;</w:t>
      </w:r>
    </w:p>
    <w:p w14:paraId="405FA760" w14:textId="77777777" w:rsidR="00247826" w:rsidRPr="002834AC" w:rsidRDefault="00247826" w:rsidP="00542EAA">
      <w:pPr>
        <w:pStyle w:val="ConsPlusNormal"/>
        <w:ind w:firstLine="540"/>
        <w:jc w:val="both"/>
        <w:rPr>
          <w:sz w:val="28"/>
          <w:szCs w:val="28"/>
        </w:rPr>
      </w:pPr>
      <w:r w:rsidRPr="002834AC">
        <w:rPr>
          <w:sz w:val="28"/>
          <w:szCs w:val="28"/>
        </w:rPr>
        <w:t xml:space="preserve">6) обоснование позиции в отношении указанных в предостережении готовящихся или возможных действиях (бездействии), которые приводят или </w:t>
      </w:r>
      <w:r w:rsidRPr="002834AC">
        <w:rPr>
          <w:sz w:val="28"/>
          <w:szCs w:val="28"/>
        </w:rPr>
        <w:lastRenderedPageBreak/>
        <w:t>могут привести к нарушению обязательных требований, при необходимости с приложением документов либо их заверенных копий;</w:t>
      </w:r>
    </w:p>
    <w:p w14:paraId="0650DC67" w14:textId="67D14BEA" w:rsidR="00756B8B" w:rsidRPr="002834AC" w:rsidRDefault="00756B8B" w:rsidP="00542EAA">
      <w:pPr>
        <w:pStyle w:val="ConsPlusNormal"/>
        <w:ind w:firstLine="540"/>
        <w:jc w:val="both"/>
        <w:rPr>
          <w:sz w:val="28"/>
          <w:szCs w:val="28"/>
        </w:rPr>
      </w:pPr>
      <w:r w:rsidRPr="002834AC">
        <w:rPr>
          <w:sz w:val="28"/>
          <w:szCs w:val="28"/>
        </w:rPr>
        <w:t>7) способ направления мотивированного ответа о результатах рассмотрения возражения;</w:t>
      </w:r>
    </w:p>
    <w:p w14:paraId="30A4D369" w14:textId="163504CD" w:rsidR="00247826" w:rsidRPr="002834AC" w:rsidRDefault="00756B8B" w:rsidP="00542EAA">
      <w:pPr>
        <w:pStyle w:val="ConsPlusNormal"/>
        <w:ind w:firstLine="540"/>
        <w:jc w:val="both"/>
        <w:rPr>
          <w:sz w:val="28"/>
          <w:szCs w:val="28"/>
        </w:rPr>
      </w:pPr>
      <w:r w:rsidRPr="002834AC">
        <w:rPr>
          <w:sz w:val="28"/>
          <w:szCs w:val="28"/>
        </w:rPr>
        <w:t>8</w:t>
      </w:r>
      <w:r w:rsidR="00247826" w:rsidRPr="002834AC">
        <w:rPr>
          <w:sz w:val="28"/>
          <w:szCs w:val="28"/>
        </w:rPr>
        <w:t>) личную подпись и дату.</w:t>
      </w:r>
    </w:p>
    <w:p w14:paraId="3E4F2C33" w14:textId="42A859BB" w:rsidR="00247826" w:rsidRPr="002834AC" w:rsidRDefault="00B718C9" w:rsidP="00756B8B">
      <w:pPr>
        <w:pStyle w:val="ConsPlusNormal"/>
        <w:ind w:firstLine="540"/>
        <w:jc w:val="both"/>
        <w:rPr>
          <w:sz w:val="28"/>
          <w:szCs w:val="28"/>
        </w:rPr>
      </w:pPr>
      <w:r w:rsidRPr="002834AC">
        <w:rPr>
          <w:sz w:val="28"/>
          <w:szCs w:val="28"/>
        </w:rPr>
        <w:t>35</w:t>
      </w:r>
      <w:r w:rsidR="00247826" w:rsidRPr="002834AC">
        <w:rPr>
          <w:sz w:val="28"/>
          <w:szCs w:val="28"/>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w:t>
      </w:r>
      <w:r w:rsidR="00756B8B" w:rsidRPr="002834AC">
        <w:rPr>
          <w:sz w:val="28"/>
          <w:szCs w:val="28"/>
        </w:rPr>
        <w:t xml:space="preserve"> в соответствии с частью 6 статьи 21 </w:t>
      </w:r>
      <w:r w:rsidR="00253D45" w:rsidRPr="002834AC">
        <w:rPr>
          <w:sz w:val="28"/>
          <w:szCs w:val="28"/>
        </w:rPr>
        <w:t>Федерального закона</w:t>
      </w:r>
      <w:r w:rsidR="00756B8B" w:rsidRPr="002834AC">
        <w:rPr>
          <w:sz w:val="28"/>
          <w:szCs w:val="28"/>
        </w:rPr>
        <w:t xml:space="preserve"> № 248-Ф</w:t>
      </w:r>
      <w:r w:rsidR="00247826" w:rsidRPr="002834AC">
        <w:rPr>
          <w:sz w:val="28"/>
          <w:szCs w:val="28"/>
        </w:rPr>
        <w:t>, на указанный в предостережении адрес электронной почты.</w:t>
      </w:r>
    </w:p>
    <w:p w14:paraId="7E5F7E2F" w14:textId="707EC520" w:rsidR="00247826" w:rsidRPr="002834AC" w:rsidRDefault="00B718C9" w:rsidP="00542EAA">
      <w:pPr>
        <w:pStyle w:val="ConsPlusNormal"/>
        <w:ind w:firstLine="540"/>
        <w:jc w:val="both"/>
        <w:rPr>
          <w:sz w:val="28"/>
          <w:szCs w:val="28"/>
        </w:rPr>
      </w:pPr>
      <w:r w:rsidRPr="002834AC">
        <w:rPr>
          <w:sz w:val="28"/>
          <w:szCs w:val="28"/>
        </w:rPr>
        <w:t>36</w:t>
      </w:r>
      <w:r w:rsidR="00247826" w:rsidRPr="002834AC">
        <w:rPr>
          <w:sz w:val="28"/>
          <w:szCs w:val="28"/>
        </w:rPr>
        <w:t>. Контрольный орган в течение 20 календарных дней со дня регистрации возражения:</w:t>
      </w:r>
    </w:p>
    <w:p w14:paraId="3078D33A" w14:textId="17EA1E9D" w:rsidR="00247826" w:rsidRPr="002834AC" w:rsidRDefault="00247826" w:rsidP="00542EAA">
      <w:pPr>
        <w:pStyle w:val="ConsPlusNormal"/>
        <w:ind w:firstLine="540"/>
        <w:jc w:val="both"/>
        <w:rPr>
          <w:sz w:val="28"/>
          <w:szCs w:val="28"/>
        </w:rPr>
      </w:pPr>
      <w:r w:rsidRPr="002834AC">
        <w:rPr>
          <w:sz w:val="28"/>
          <w:szCs w:val="28"/>
        </w:rPr>
        <w:t>1) обеспечива</w:t>
      </w:r>
      <w:r w:rsidR="007D42E1" w:rsidRPr="002834AC">
        <w:rPr>
          <w:sz w:val="28"/>
          <w:szCs w:val="28"/>
        </w:rPr>
        <w:t>е</w:t>
      </w:r>
      <w:r w:rsidRPr="002834AC">
        <w:rPr>
          <w:sz w:val="28"/>
          <w:szCs w:val="28"/>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57D1BF4A" w:rsidR="00247826" w:rsidRPr="002834AC" w:rsidRDefault="00247826" w:rsidP="00542EAA">
      <w:pPr>
        <w:pStyle w:val="ConsPlusNormal"/>
        <w:ind w:firstLine="540"/>
        <w:jc w:val="both"/>
        <w:rPr>
          <w:sz w:val="28"/>
          <w:szCs w:val="28"/>
        </w:rPr>
      </w:pPr>
      <w:r w:rsidRPr="002834AC">
        <w:rPr>
          <w:sz w:val="28"/>
          <w:szCs w:val="28"/>
        </w:rPr>
        <w:t>2) при необходимости запрашива</w:t>
      </w:r>
      <w:r w:rsidR="007D42E1" w:rsidRPr="002834AC">
        <w:rPr>
          <w:sz w:val="28"/>
          <w:szCs w:val="28"/>
        </w:rPr>
        <w:t>е</w:t>
      </w:r>
      <w:r w:rsidRPr="002834AC">
        <w:rPr>
          <w:sz w:val="28"/>
          <w:szCs w:val="28"/>
        </w:rPr>
        <w:t>т документы и материалы в других государственных органах, органах местного самоуправления и у иных лиц;</w:t>
      </w:r>
    </w:p>
    <w:p w14:paraId="5154E9A6" w14:textId="4F0D134D" w:rsidR="00247826" w:rsidRPr="002834AC" w:rsidRDefault="00247826" w:rsidP="00542EAA">
      <w:pPr>
        <w:pStyle w:val="ConsPlusNormal"/>
        <w:ind w:firstLine="540"/>
        <w:jc w:val="both"/>
        <w:rPr>
          <w:sz w:val="28"/>
          <w:szCs w:val="28"/>
        </w:rPr>
      </w:pPr>
      <w:r w:rsidRPr="002834AC">
        <w:rPr>
          <w:sz w:val="28"/>
          <w:szCs w:val="28"/>
        </w:rPr>
        <w:t>3) по результатам рассмотрения возражения принима</w:t>
      </w:r>
      <w:r w:rsidR="007D42E1" w:rsidRPr="002834AC">
        <w:rPr>
          <w:sz w:val="28"/>
          <w:szCs w:val="28"/>
        </w:rPr>
        <w:t>е</w:t>
      </w:r>
      <w:r w:rsidRPr="002834AC">
        <w:rPr>
          <w:sz w:val="28"/>
          <w:szCs w:val="28"/>
        </w:rPr>
        <w:t>т меры, направленные на восстановление или защиту нарушенных прав и законных интересов контролируемого лица;</w:t>
      </w:r>
    </w:p>
    <w:p w14:paraId="41945926" w14:textId="77FEF3FB" w:rsidR="00247826" w:rsidRPr="002834AC" w:rsidRDefault="00247826" w:rsidP="00542EAA">
      <w:pPr>
        <w:pStyle w:val="ConsPlusNormal"/>
        <w:ind w:firstLine="540"/>
        <w:jc w:val="both"/>
        <w:rPr>
          <w:sz w:val="28"/>
          <w:szCs w:val="28"/>
        </w:rPr>
      </w:pPr>
      <w:r w:rsidRPr="002834AC">
        <w:rPr>
          <w:sz w:val="28"/>
          <w:szCs w:val="28"/>
        </w:rPr>
        <w:t>4) направля</w:t>
      </w:r>
      <w:r w:rsidR="007D42E1" w:rsidRPr="002834AC">
        <w:rPr>
          <w:sz w:val="28"/>
          <w:szCs w:val="28"/>
        </w:rPr>
        <w:t>е</w:t>
      </w:r>
      <w:r w:rsidRPr="002834AC">
        <w:rPr>
          <w:sz w:val="28"/>
          <w:szCs w:val="28"/>
        </w:rPr>
        <w:t>т письменный ответ по существу поставленных в возражении вопросов.</w:t>
      </w:r>
    </w:p>
    <w:p w14:paraId="732CEA75" w14:textId="77777777" w:rsidR="00247826" w:rsidRPr="002834AC" w:rsidRDefault="00247826" w:rsidP="00542EAA">
      <w:pPr>
        <w:pStyle w:val="ConsPlusNormal"/>
        <w:ind w:firstLine="540"/>
        <w:jc w:val="both"/>
        <w:rPr>
          <w:sz w:val="28"/>
          <w:szCs w:val="28"/>
        </w:rPr>
      </w:pPr>
      <w:r w:rsidRPr="002834AC">
        <w:rPr>
          <w:sz w:val="28"/>
          <w:szCs w:val="28"/>
        </w:rPr>
        <w:t>Повторно направленные возражения по тем же основаниям контрольным органом не рассматриваются.</w:t>
      </w:r>
    </w:p>
    <w:p w14:paraId="1D2B7AAD" w14:textId="56238420" w:rsidR="00247826" w:rsidRPr="002834AC" w:rsidRDefault="00B718C9" w:rsidP="00542EAA">
      <w:pPr>
        <w:pStyle w:val="ConsPlusNormal"/>
        <w:ind w:firstLine="540"/>
        <w:jc w:val="both"/>
        <w:rPr>
          <w:sz w:val="28"/>
          <w:szCs w:val="28"/>
        </w:rPr>
      </w:pPr>
      <w:r w:rsidRPr="002834AC">
        <w:rPr>
          <w:sz w:val="28"/>
          <w:szCs w:val="28"/>
        </w:rPr>
        <w:t>37</w:t>
      </w:r>
      <w:r w:rsidR="00247826" w:rsidRPr="002834AC">
        <w:rPr>
          <w:sz w:val="28"/>
          <w:szCs w:val="28"/>
        </w:rPr>
        <w:t>. По результатам рассмотрения возражения контрольный орган принимает одно из следующих решений:</w:t>
      </w:r>
    </w:p>
    <w:p w14:paraId="280DEF2E" w14:textId="77777777" w:rsidR="00247826" w:rsidRPr="002834AC" w:rsidRDefault="00247826" w:rsidP="00542EAA">
      <w:pPr>
        <w:pStyle w:val="ConsPlusNormal"/>
        <w:ind w:firstLine="540"/>
        <w:jc w:val="both"/>
        <w:rPr>
          <w:sz w:val="28"/>
          <w:szCs w:val="28"/>
        </w:rPr>
      </w:pPr>
      <w:r w:rsidRPr="002834AC">
        <w:rPr>
          <w:sz w:val="28"/>
          <w:szCs w:val="28"/>
        </w:rPr>
        <w:t>1) удовлетворяет возражение в форме отмены объявленного предостережения;</w:t>
      </w:r>
    </w:p>
    <w:p w14:paraId="399D7142" w14:textId="77777777" w:rsidR="00247826" w:rsidRPr="002834AC" w:rsidRDefault="00247826" w:rsidP="00542EAA">
      <w:pPr>
        <w:pStyle w:val="ConsPlusNormal"/>
        <w:ind w:firstLine="540"/>
        <w:jc w:val="both"/>
        <w:rPr>
          <w:sz w:val="28"/>
          <w:szCs w:val="28"/>
        </w:rPr>
      </w:pPr>
      <w:r w:rsidRPr="002834AC">
        <w:rPr>
          <w:sz w:val="28"/>
          <w:szCs w:val="28"/>
        </w:rPr>
        <w:t>2) отказывает в удовлетворении возражения.</w:t>
      </w:r>
    </w:p>
    <w:p w14:paraId="680EB7A2" w14:textId="4569D2A7" w:rsidR="00247826" w:rsidRPr="002834AC" w:rsidRDefault="00247826" w:rsidP="00542EAA">
      <w:pPr>
        <w:pStyle w:val="ConsPlusNormal"/>
        <w:ind w:firstLine="540"/>
        <w:jc w:val="both"/>
        <w:rPr>
          <w:sz w:val="28"/>
          <w:szCs w:val="28"/>
        </w:rPr>
      </w:pPr>
      <w:r w:rsidRPr="002834AC">
        <w:rPr>
          <w:sz w:val="28"/>
          <w:szCs w:val="28"/>
        </w:rPr>
        <w:t xml:space="preserve">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w:t>
      </w:r>
      <w:r w:rsidR="00756B8B" w:rsidRPr="002834AC">
        <w:rPr>
          <w:sz w:val="28"/>
          <w:szCs w:val="28"/>
        </w:rPr>
        <w:t>в письменной форме способом, указанным в возражении</w:t>
      </w:r>
      <w:r w:rsidRPr="002834AC">
        <w:rPr>
          <w:sz w:val="28"/>
          <w:szCs w:val="28"/>
        </w:rPr>
        <w:t>.</w:t>
      </w:r>
    </w:p>
    <w:p w14:paraId="17A7A6B5" w14:textId="1A28A9C1" w:rsidR="00247826" w:rsidRPr="002834AC" w:rsidRDefault="00B718C9" w:rsidP="00542EAA">
      <w:pPr>
        <w:pStyle w:val="ConsPlusNormal"/>
        <w:ind w:firstLine="540"/>
        <w:jc w:val="both"/>
        <w:rPr>
          <w:sz w:val="28"/>
          <w:szCs w:val="28"/>
        </w:rPr>
      </w:pPr>
      <w:r w:rsidRPr="002834AC">
        <w:rPr>
          <w:sz w:val="28"/>
          <w:szCs w:val="28"/>
        </w:rPr>
        <w:t>38</w:t>
      </w:r>
      <w:r w:rsidR="00247826" w:rsidRPr="002834AC">
        <w:rPr>
          <w:sz w:val="28"/>
          <w:szCs w:val="28"/>
        </w:rPr>
        <w:t xml:space="preserve">. </w:t>
      </w:r>
      <w:r w:rsidR="00253D45" w:rsidRPr="002834AC">
        <w:rPr>
          <w:rFonts w:eastAsia="Times New Roman"/>
          <w:sz w:val="28"/>
          <w:szCs w:val="28"/>
        </w:rPr>
        <w:t>Контрольный орган</w:t>
      </w:r>
      <w:r w:rsidR="00247826" w:rsidRPr="002834AC">
        <w:rPr>
          <w:sz w:val="28"/>
          <w:szCs w:val="28"/>
        </w:rPr>
        <w:t xml:space="preserve">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2834AC" w:rsidRDefault="00247826" w:rsidP="00542EAA">
      <w:pPr>
        <w:pStyle w:val="ConsPlusNormal"/>
        <w:rPr>
          <w:sz w:val="28"/>
          <w:szCs w:val="28"/>
        </w:rPr>
      </w:pPr>
    </w:p>
    <w:p w14:paraId="119461C2" w14:textId="77777777" w:rsidR="00247826" w:rsidRPr="005704B3" w:rsidRDefault="00247826" w:rsidP="00542EAA">
      <w:pPr>
        <w:pStyle w:val="ConsPlusTitle"/>
        <w:jc w:val="center"/>
        <w:outlineLvl w:val="1"/>
        <w:rPr>
          <w:rFonts w:ascii="Times New Roman" w:hAnsi="Times New Roman" w:cs="Times New Roman"/>
          <w:b w:val="0"/>
          <w:sz w:val="28"/>
          <w:szCs w:val="28"/>
        </w:rPr>
      </w:pPr>
      <w:r w:rsidRPr="005704B3">
        <w:rPr>
          <w:rFonts w:ascii="Times New Roman" w:hAnsi="Times New Roman" w:cs="Times New Roman"/>
          <w:b w:val="0"/>
          <w:sz w:val="28"/>
          <w:szCs w:val="28"/>
        </w:rPr>
        <w:t>Раздел 3. ОСУЩЕСТВЛЕНИЕ</w:t>
      </w:r>
    </w:p>
    <w:p w14:paraId="0476FCAA"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МУНИЦИПАЛЬНОГО КОНТРОЛЯ В СФЕРЕ БЛАГОУСТРОЙСТВА</w:t>
      </w:r>
    </w:p>
    <w:p w14:paraId="63C7A72D" w14:textId="77777777" w:rsidR="00247826" w:rsidRPr="002834AC" w:rsidRDefault="00247826" w:rsidP="00542EAA">
      <w:pPr>
        <w:pStyle w:val="ConsPlusNormal"/>
        <w:rPr>
          <w:sz w:val="28"/>
          <w:szCs w:val="28"/>
        </w:rPr>
      </w:pPr>
    </w:p>
    <w:p w14:paraId="7D6543A2" w14:textId="762B7AB5" w:rsidR="00247826" w:rsidRPr="002834AC" w:rsidRDefault="00247826" w:rsidP="00542EAA">
      <w:pPr>
        <w:pStyle w:val="ConsPlusNormal"/>
        <w:ind w:firstLine="540"/>
        <w:jc w:val="both"/>
        <w:rPr>
          <w:sz w:val="28"/>
          <w:szCs w:val="28"/>
        </w:rPr>
      </w:pPr>
      <w:r w:rsidRPr="002834AC">
        <w:rPr>
          <w:sz w:val="28"/>
          <w:szCs w:val="28"/>
        </w:rPr>
        <w:t>3</w:t>
      </w:r>
      <w:r w:rsidR="00B718C9" w:rsidRPr="002834AC">
        <w:rPr>
          <w:sz w:val="28"/>
          <w:szCs w:val="28"/>
        </w:rPr>
        <w:t>9</w:t>
      </w:r>
      <w:r w:rsidRPr="002834AC">
        <w:rPr>
          <w:sz w:val="28"/>
          <w:szCs w:val="28"/>
        </w:rPr>
        <w:t xml:space="preserve">. С учетом требований части 2 статьи 66 </w:t>
      </w:r>
      <w:r w:rsidR="00B718C9" w:rsidRPr="002834AC">
        <w:rPr>
          <w:sz w:val="28"/>
          <w:szCs w:val="28"/>
        </w:rPr>
        <w:t>Федерального з</w:t>
      </w:r>
      <w:r w:rsidRPr="002834AC">
        <w:rPr>
          <w:sz w:val="28"/>
          <w:szCs w:val="28"/>
        </w:rPr>
        <w:t xml:space="preserve">акона </w:t>
      </w:r>
      <w:r w:rsidR="00910154" w:rsidRPr="002834AC">
        <w:rPr>
          <w:sz w:val="28"/>
          <w:szCs w:val="28"/>
        </w:rPr>
        <w:t>№</w:t>
      </w:r>
      <w:r w:rsidRPr="002834AC">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2834AC">
          <w:rPr>
            <w:sz w:val="28"/>
            <w:szCs w:val="28"/>
          </w:rPr>
          <w:t>пункта 10</w:t>
        </w:r>
      </w:hyperlink>
      <w:r w:rsidRPr="002834AC">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Pr="002834AC">
        <w:rPr>
          <w:sz w:val="28"/>
          <w:szCs w:val="28"/>
        </w:rPr>
        <w:lastRenderedPageBreak/>
        <w:t>прокуратур</w:t>
      </w:r>
      <w:r w:rsidR="00910154" w:rsidRPr="002834AC">
        <w:rPr>
          <w:sz w:val="28"/>
          <w:szCs w:val="28"/>
        </w:rPr>
        <w:t>ой</w:t>
      </w:r>
      <w:r w:rsidRPr="002834AC">
        <w:rPr>
          <w:sz w:val="28"/>
          <w:szCs w:val="28"/>
        </w:rPr>
        <w:t>.</w:t>
      </w:r>
    </w:p>
    <w:p w14:paraId="30E09956" w14:textId="75FE6EBE" w:rsidR="00247826" w:rsidRPr="002834AC" w:rsidRDefault="00B718C9" w:rsidP="00542EAA">
      <w:pPr>
        <w:pStyle w:val="ConsPlusNormal"/>
        <w:ind w:firstLine="540"/>
        <w:jc w:val="both"/>
        <w:rPr>
          <w:sz w:val="28"/>
          <w:szCs w:val="28"/>
        </w:rPr>
      </w:pPr>
      <w:r w:rsidRPr="002834AC">
        <w:rPr>
          <w:sz w:val="28"/>
          <w:szCs w:val="28"/>
        </w:rPr>
        <w:t>40</w:t>
      </w:r>
      <w:r w:rsidR="00247826" w:rsidRPr="002834AC">
        <w:rPr>
          <w:sz w:val="28"/>
          <w:szCs w:val="28"/>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w:t>
      </w:r>
      <w:r w:rsidR="00604D8E" w:rsidRPr="002834AC">
        <w:rPr>
          <w:rFonts w:eastAsia="Times New Roman"/>
          <w:sz w:val="28"/>
          <w:szCs w:val="28"/>
        </w:rPr>
        <w:t>Федерального закона №</w:t>
      </w:r>
      <w:r w:rsidR="00247826" w:rsidRPr="002834AC">
        <w:rPr>
          <w:sz w:val="28"/>
          <w:szCs w:val="28"/>
        </w:rPr>
        <w:t xml:space="preserve"> 248-ФЗ.</w:t>
      </w:r>
    </w:p>
    <w:p w14:paraId="336738E8" w14:textId="516A53C2" w:rsidR="00247826" w:rsidRPr="002834AC" w:rsidRDefault="00B718C9" w:rsidP="00542EAA">
      <w:pPr>
        <w:pStyle w:val="ConsPlusNormal"/>
        <w:ind w:firstLine="540"/>
        <w:jc w:val="both"/>
        <w:rPr>
          <w:sz w:val="28"/>
          <w:szCs w:val="28"/>
        </w:rPr>
      </w:pPr>
      <w:r w:rsidRPr="002834AC">
        <w:rPr>
          <w:sz w:val="28"/>
          <w:szCs w:val="28"/>
        </w:rPr>
        <w:t>41</w:t>
      </w:r>
      <w:r w:rsidR="00604D8E" w:rsidRPr="002834AC">
        <w:rPr>
          <w:sz w:val="28"/>
          <w:szCs w:val="28"/>
        </w:rPr>
        <w:t>. При наличии у контрольного органа</w:t>
      </w:r>
      <w:r w:rsidR="00247826" w:rsidRPr="002834AC">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2834AC" w:rsidRDefault="00247826" w:rsidP="00542EAA">
      <w:pPr>
        <w:pStyle w:val="ConsPlusNormal"/>
        <w:ind w:firstLine="540"/>
        <w:jc w:val="both"/>
        <w:rPr>
          <w:sz w:val="28"/>
          <w:szCs w:val="28"/>
        </w:rPr>
      </w:pPr>
      <w:r w:rsidRPr="002834AC">
        <w:rPr>
          <w:sz w:val="28"/>
          <w:szCs w:val="28"/>
        </w:rPr>
        <w:t>1) инспекционный визит, в ходе которого могут совершаться следующие контрольные действия:</w:t>
      </w:r>
    </w:p>
    <w:p w14:paraId="63CD8519" w14:textId="77777777" w:rsidR="00247826" w:rsidRPr="002834AC" w:rsidRDefault="00247826" w:rsidP="00542EAA">
      <w:pPr>
        <w:pStyle w:val="ConsPlusNormal"/>
        <w:ind w:firstLine="540"/>
        <w:jc w:val="both"/>
        <w:rPr>
          <w:sz w:val="28"/>
          <w:szCs w:val="28"/>
        </w:rPr>
      </w:pPr>
      <w:r w:rsidRPr="002834AC">
        <w:rPr>
          <w:sz w:val="28"/>
          <w:szCs w:val="28"/>
        </w:rPr>
        <w:t>а) осмотр;</w:t>
      </w:r>
    </w:p>
    <w:p w14:paraId="5E77F9E1" w14:textId="77777777" w:rsidR="00247826" w:rsidRPr="002834AC" w:rsidRDefault="00247826" w:rsidP="00542EAA">
      <w:pPr>
        <w:pStyle w:val="ConsPlusNormal"/>
        <w:ind w:firstLine="540"/>
        <w:jc w:val="both"/>
        <w:rPr>
          <w:sz w:val="28"/>
          <w:szCs w:val="28"/>
        </w:rPr>
      </w:pPr>
      <w:r w:rsidRPr="002834AC">
        <w:rPr>
          <w:sz w:val="28"/>
          <w:szCs w:val="28"/>
        </w:rPr>
        <w:t>б) опрос;</w:t>
      </w:r>
    </w:p>
    <w:p w14:paraId="3BBA18DC" w14:textId="77777777" w:rsidR="00247826" w:rsidRPr="002834AC" w:rsidRDefault="00247826" w:rsidP="00542EAA">
      <w:pPr>
        <w:pStyle w:val="ConsPlusNormal"/>
        <w:ind w:firstLine="540"/>
        <w:jc w:val="both"/>
        <w:rPr>
          <w:sz w:val="28"/>
          <w:szCs w:val="28"/>
        </w:rPr>
      </w:pPr>
      <w:r w:rsidRPr="002834AC">
        <w:rPr>
          <w:sz w:val="28"/>
          <w:szCs w:val="28"/>
        </w:rPr>
        <w:t>в) получение письменных объяснений.</w:t>
      </w:r>
    </w:p>
    <w:p w14:paraId="6D588DE1" w14:textId="0D56900D" w:rsidR="00247826" w:rsidRPr="002834AC" w:rsidRDefault="00247826" w:rsidP="00542EAA">
      <w:pPr>
        <w:pStyle w:val="ConsPlusNormal"/>
        <w:ind w:firstLine="540"/>
        <w:jc w:val="both"/>
        <w:rPr>
          <w:sz w:val="28"/>
          <w:szCs w:val="28"/>
        </w:rPr>
      </w:pPr>
      <w:r w:rsidRPr="002834AC">
        <w:rPr>
          <w:sz w:val="28"/>
          <w:szCs w:val="28"/>
        </w:rPr>
        <w:t xml:space="preserve">Инспекционный визит проводится в порядке и объеме, определенном статьей 70 </w:t>
      </w:r>
      <w:r w:rsidR="00604D8E" w:rsidRPr="002834AC">
        <w:rPr>
          <w:rFonts w:eastAsia="Times New Roman"/>
          <w:sz w:val="28"/>
          <w:szCs w:val="28"/>
        </w:rPr>
        <w:t>Федерального закона №</w:t>
      </w:r>
      <w:r w:rsidRPr="002834AC">
        <w:rPr>
          <w:sz w:val="28"/>
          <w:szCs w:val="28"/>
        </w:rPr>
        <w:t xml:space="preserve"> 248-ФЗ;</w:t>
      </w:r>
    </w:p>
    <w:p w14:paraId="7947E865" w14:textId="744BC098" w:rsidR="00247826" w:rsidRPr="002834AC" w:rsidRDefault="00247826" w:rsidP="00542EAA">
      <w:pPr>
        <w:pStyle w:val="ConsPlusNormal"/>
        <w:ind w:firstLine="540"/>
        <w:jc w:val="both"/>
        <w:rPr>
          <w:sz w:val="28"/>
          <w:szCs w:val="28"/>
        </w:rPr>
      </w:pPr>
      <w:r w:rsidRPr="002834AC">
        <w:rPr>
          <w:sz w:val="28"/>
          <w:szCs w:val="28"/>
        </w:rPr>
        <w:t>2) рейдовый осмотр</w:t>
      </w:r>
      <w:r w:rsidR="00FA28FC" w:rsidRPr="002834AC">
        <w:rPr>
          <w:sz w:val="28"/>
          <w:szCs w:val="28"/>
        </w:rPr>
        <w:t>,</w:t>
      </w:r>
      <w:r w:rsidRPr="002834AC">
        <w:rPr>
          <w:sz w:val="28"/>
          <w:szCs w:val="28"/>
        </w:rPr>
        <w:t xml:space="preserve"> в ходе которого могут совершаться следующие контрольные действия:</w:t>
      </w:r>
    </w:p>
    <w:p w14:paraId="56AB6E0A" w14:textId="77777777" w:rsidR="00247826" w:rsidRPr="002834AC" w:rsidRDefault="00247826" w:rsidP="00542EAA">
      <w:pPr>
        <w:pStyle w:val="ConsPlusNormal"/>
        <w:ind w:firstLine="540"/>
        <w:jc w:val="both"/>
        <w:rPr>
          <w:sz w:val="28"/>
          <w:szCs w:val="28"/>
        </w:rPr>
      </w:pPr>
      <w:r w:rsidRPr="002834AC">
        <w:rPr>
          <w:sz w:val="28"/>
          <w:szCs w:val="28"/>
        </w:rPr>
        <w:t>а) осмотр;</w:t>
      </w:r>
    </w:p>
    <w:p w14:paraId="09A95F83" w14:textId="77777777" w:rsidR="00247826" w:rsidRPr="002834AC" w:rsidRDefault="00247826" w:rsidP="00542EAA">
      <w:pPr>
        <w:pStyle w:val="ConsPlusNormal"/>
        <w:ind w:firstLine="540"/>
        <w:jc w:val="both"/>
        <w:rPr>
          <w:sz w:val="28"/>
          <w:szCs w:val="28"/>
        </w:rPr>
      </w:pPr>
      <w:r w:rsidRPr="002834AC">
        <w:rPr>
          <w:sz w:val="28"/>
          <w:szCs w:val="28"/>
        </w:rPr>
        <w:t>б) опрос;</w:t>
      </w:r>
    </w:p>
    <w:p w14:paraId="41C1CAF4" w14:textId="77777777" w:rsidR="00247826" w:rsidRPr="002834AC" w:rsidRDefault="00247826" w:rsidP="00542EAA">
      <w:pPr>
        <w:pStyle w:val="ConsPlusNormal"/>
        <w:ind w:firstLine="540"/>
        <w:jc w:val="both"/>
        <w:rPr>
          <w:sz w:val="28"/>
          <w:szCs w:val="28"/>
        </w:rPr>
      </w:pPr>
      <w:r w:rsidRPr="002834AC">
        <w:rPr>
          <w:sz w:val="28"/>
          <w:szCs w:val="28"/>
        </w:rPr>
        <w:t>в) получение письменных объяснений;</w:t>
      </w:r>
    </w:p>
    <w:p w14:paraId="4293CC7B" w14:textId="77777777" w:rsidR="00247826" w:rsidRPr="002834AC" w:rsidRDefault="00247826" w:rsidP="00542EAA">
      <w:pPr>
        <w:pStyle w:val="ConsPlusNormal"/>
        <w:ind w:firstLine="540"/>
        <w:jc w:val="both"/>
        <w:rPr>
          <w:sz w:val="28"/>
          <w:szCs w:val="28"/>
        </w:rPr>
      </w:pPr>
      <w:r w:rsidRPr="002834AC">
        <w:rPr>
          <w:sz w:val="28"/>
          <w:szCs w:val="28"/>
        </w:rPr>
        <w:t>г) истребование документов.</w:t>
      </w:r>
    </w:p>
    <w:p w14:paraId="3B185C5B" w14:textId="0EB942FE" w:rsidR="00247826" w:rsidRPr="002834AC" w:rsidRDefault="00247826" w:rsidP="00542EAA">
      <w:pPr>
        <w:pStyle w:val="ConsPlusNormal"/>
        <w:ind w:firstLine="540"/>
        <w:jc w:val="both"/>
        <w:rPr>
          <w:sz w:val="28"/>
          <w:szCs w:val="28"/>
        </w:rPr>
      </w:pPr>
      <w:r w:rsidRPr="002834AC">
        <w:rPr>
          <w:sz w:val="28"/>
          <w:szCs w:val="28"/>
        </w:rPr>
        <w:t xml:space="preserve">Рейдовый осмотр проводится в порядке и объеме, определенном статьей 71 </w:t>
      </w:r>
      <w:r w:rsidR="00FA28FC" w:rsidRPr="002834AC">
        <w:rPr>
          <w:rFonts w:eastAsia="Times New Roman"/>
          <w:sz w:val="28"/>
          <w:szCs w:val="28"/>
        </w:rPr>
        <w:t>Федерального закона №</w:t>
      </w:r>
      <w:r w:rsidRPr="002834AC">
        <w:rPr>
          <w:sz w:val="28"/>
          <w:szCs w:val="28"/>
        </w:rPr>
        <w:t xml:space="preserve"> 248-ФЗ;</w:t>
      </w:r>
    </w:p>
    <w:p w14:paraId="309BE873" w14:textId="77777777" w:rsidR="00247826" w:rsidRPr="002834AC" w:rsidRDefault="00247826" w:rsidP="00542EAA">
      <w:pPr>
        <w:pStyle w:val="ConsPlusNormal"/>
        <w:ind w:firstLine="540"/>
        <w:jc w:val="both"/>
        <w:rPr>
          <w:sz w:val="28"/>
          <w:szCs w:val="28"/>
        </w:rPr>
      </w:pPr>
      <w:r w:rsidRPr="002834AC">
        <w:rPr>
          <w:sz w:val="28"/>
          <w:szCs w:val="28"/>
        </w:rPr>
        <w:t>3) документарная проверка, в ходе которой могут совершаться следующие контрольные действия:</w:t>
      </w:r>
    </w:p>
    <w:p w14:paraId="68315200" w14:textId="77777777" w:rsidR="00247826" w:rsidRPr="002834AC" w:rsidRDefault="00247826" w:rsidP="00542EAA">
      <w:pPr>
        <w:pStyle w:val="ConsPlusNormal"/>
        <w:ind w:firstLine="540"/>
        <w:jc w:val="both"/>
        <w:rPr>
          <w:sz w:val="28"/>
          <w:szCs w:val="28"/>
        </w:rPr>
      </w:pPr>
      <w:r w:rsidRPr="002834AC">
        <w:rPr>
          <w:sz w:val="28"/>
          <w:szCs w:val="28"/>
        </w:rPr>
        <w:t>а) получение письменных объяснений;</w:t>
      </w:r>
    </w:p>
    <w:p w14:paraId="4723BC1E" w14:textId="77777777" w:rsidR="00247826" w:rsidRPr="002834AC" w:rsidRDefault="00247826" w:rsidP="00542EAA">
      <w:pPr>
        <w:pStyle w:val="ConsPlusNormal"/>
        <w:ind w:firstLine="540"/>
        <w:jc w:val="both"/>
        <w:rPr>
          <w:sz w:val="28"/>
          <w:szCs w:val="28"/>
        </w:rPr>
      </w:pPr>
      <w:r w:rsidRPr="002834AC">
        <w:rPr>
          <w:sz w:val="28"/>
          <w:szCs w:val="28"/>
        </w:rPr>
        <w:t>б) истребование документов.</w:t>
      </w:r>
    </w:p>
    <w:p w14:paraId="40F496E0" w14:textId="2A79D80F" w:rsidR="00247826" w:rsidRPr="002834AC" w:rsidRDefault="00247826" w:rsidP="00542EAA">
      <w:pPr>
        <w:pStyle w:val="ConsPlusNormal"/>
        <w:ind w:firstLine="540"/>
        <w:jc w:val="both"/>
        <w:rPr>
          <w:sz w:val="28"/>
          <w:szCs w:val="28"/>
        </w:rPr>
      </w:pPr>
      <w:r w:rsidRPr="002834AC">
        <w:rPr>
          <w:sz w:val="28"/>
          <w:szCs w:val="28"/>
        </w:rPr>
        <w:t>Документарная</w:t>
      </w:r>
      <w:r w:rsidR="00FA28FC" w:rsidRPr="002834AC">
        <w:rPr>
          <w:sz w:val="28"/>
          <w:szCs w:val="28"/>
        </w:rPr>
        <w:t xml:space="preserve"> проверка</w:t>
      </w:r>
      <w:r w:rsidRPr="002834AC">
        <w:rPr>
          <w:sz w:val="28"/>
          <w:szCs w:val="28"/>
        </w:rPr>
        <w:t xml:space="preserve"> проводится в порядке и объеме, определенном статьей 72 </w:t>
      </w:r>
      <w:r w:rsidR="00FA28FC" w:rsidRPr="002834AC">
        <w:rPr>
          <w:rFonts w:eastAsia="Times New Roman"/>
          <w:sz w:val="28"/>
          <w:szCs w:val="28"/>
        </w:rPr>
        <w:t>Федерального закона №</w:t>
      </w:r>
      <w:r w:rsidRPr="002834AC">
        <w:rPr>
          <w:sz w:val="28"/>
          <w:szCs w:val="28"/>
        </w:rPr>
        <w:t xml:space="preserve"> 248-ФЗ;</w:t>
      </w:r>
    </w:p>
    <w:p w14:paraId="024CF043" w14:textId="77777777" w:rsidR="00247826" w:rsidRPr="002834AC" w:rsidRDefault="00247826" w:rsidP="00542EAA">
      <w:pPr>
        <w:pStyle w:val="ConsPlusNormal"/>
        <w:ind w:firstLine="540"/>
        <w:jc w:val="both"/>
        <w:rPr>
          <w:sz w:val="28"/>
          <w:szCs w:val="28"/>
        </w:rPr>
      </w:pPr>
      <w:r w:rsidRPr="002834AC">
        <w:rPr>
          <w:sz w:val="28"/>
          <w:szCs w:val="28"/>
        </w:rPr>
        <w:t>4) выездная проверка, в ходе которой могут совершаться следующие контрольные действия:</w:t>
      </w:r>
    </w:p>
    <w:p w14:paraId="5CA9E87F" w14:textId="77777777" w:rsidR="00247826" w:rsidRPr="002834AC" w:rsidRDefault="00247826" w:rsidP="00542EAA">
      <w:pPr>
        <w:pStyle w:val="ConsPlusNormal"/>
        <w:ind w:firstLine="540"/>
        <w:jc w:val="both"/>
        <w:rPr>
          <w:sz w:val="28"/>
          <w:szCs w:val="28"/>
        </w:rPr>
      </w:pPr>
      <w:r w:rsidRPr="002834AC">
        <w:rPr>
          <w:sz w:val="28"/>
          <w:szCs w:val="28"/>
        </w:rPr>
        <w:t>а) осмотр;</w:t>
      </w:r>
    </w:p>
    <w:p w14:paraId="7D4925C7" w14:textId="77777777" w:rsidR="00247826" w:rsidRPr="002834AC" w:rsidRDefault="00247826" w:rsidP="00542EAA">
      <w:pPr>
        <w:pStyle w:val="ConsPlusNormal"/>
        <w:ind w:firstLine="540"/>
        <w:jc w:val="both"/>
        <w:rPr>
          <w:sz w:val="28"/>
          <w:szCs w:val="28"/>
        </w:rPr>
      </w:pPr>
      <w:r w:rsidRPr="002834AC">
        <w:rPr>
          <w:sz w:val="28"/>
          <w:szCs w:val="28"/>
        </w:rPr>
        <w:t>б) опрос;</w:t>
      </w:r>
    </w:p>
    <w:p w14:paraId="7A3B4BBC" w14:textId="77777777" w:rsidR="00247826" w:rsidRPr="002834AC" w:rsidRDefault="00247826" w:rsidP="00542EAA">
      <w:pPr>
        <w:pStyle w:val="ConsPlusNormal"/>
        <w:ind w:firstLine="540"/>
        <w:jc w:val="both"/>
        <w:rPr>
          <w:sz w:val="28"/>
          <w:szCs w:val="28"/>
        </w:rPr>
      </w:pPr>
      <w:r w:rsidRPr="002834AC">
        <w:rPr>
          <w:sz w:val="28"/>
          <w:szCs w:val="28"/>
        </w:rPr>
        <w:t>в) получение письменных объяснений;</w:t>
      </w:r>
    </w:p>
    <w:p w14:paraId="4FD562A8" w14:textId="77777777" w:rsidR="00247826" w:rsidRPr="002834AC" w:rsidRDefault="00247826" w:rsidP="00542EAA">
      <w:pPr>
        <w:pStyle w:val="ConsPlusNormal"/>
        <w:ind w:firstLine="540"/>
        <w:jc w:val="both"/>
        <w:rPr>
          <w:sz w:val="28"/>
          <w:szCs w:val="28"/>
        </w:rPr>
      </w:pPr>
      <w:r w:rsidRPr="002834AC">
        <w:rPr>
          <w:sz w:val="28"/>
          <w:szCs w:val="28"/>
        </w:rPr>
        <w:t>г) истребование документов.</w:t>
      </w:r>
    </w:p>
    <w:p w14:paraId="4836AE82" w14:textId="6B3915DD" w:rsidR="00247826" w:rsidRPr="002834AC" w:rsidRDefault="00247826" w:rsidP="00542EAA">
      <w:pPr>
        <w:pStyle w:val="ConsPlusNormal"/>
        <w:ind w:firstLine="540"/>
        <w:jc w:val="both"/>
        <w:rPr>
          <w:sz w:val="28"/>
          <w:szCs w:val="28"/>
        </w:rPr>
      </w:pPr>
      <w:r w:rsidRPr="002834AC">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w:t>
      </w:r>
      <w:r w:rsidR="00FA28FC" w:rsidRPr="002834AC">
        <w:rPr>
          <w:rFonts w:eastAsia="Times New Roman"/>
          <w:sz w:val="28"/>
          <w:szCs w:val="28"/>
        </w:rPr>
        <w:t xml:space="preserve">Федерального закона № </w:t>
      </w:r>
      <w:r w:rsidRPr="002834AC">
        <w:rPr>
          <w:sz w:val="28"/>
          <w:szCs w:val="28"/>
        </w:rPr>
        <w:t>248-ФЗ.</w:t>
      </w:r>
    </w:p>
    <w:p w14:paraId="74D18525" w14:textId="1AEEDA84" w:rsidR="00247826" w:rsidRPr="002834AC" w:rsidRDefault="00B718C9" w:rsidP="00542EAA">
      <w:pPr>
        <w:pStyle w:val="ConsPlusNormal"/>
        <w:ind w:firstLine="540"/>
        <w:jc w:val="both"/>
        <w:rPr>
          <w:sz w:val="28"/>
          <w:szCs w:val="28"/>
        </w:rPr>
      </w:pPr>
      <w:r w:rsidRPr="002834AC">
        <w:rPr>
          <w:sz w:val="28"/>
          <w:szCs w:val="28"/>
        </w:rPr>
        <w:t>42</w:t>
      </w:r>
      <w:r w:rsidR="00247826" w:rsidRPr="002834AC">
        <w:rPr>
          <w:sz w:val="28"/>
          <w:szCs w:val="28"/>
        </w:rPr>
        <w:t>. Для проведения контрольного мероприятия с взаимодействием</w:t>
      </w:r>
      <w:r w:rsidR="00664B23" w:rsidRPr="002834AC">
        <w:rPr>
          <w:sz w:val="28"/>
          <w:szCs w:val="28"/>
        </w:rPr>
        <w:t xml:space="preserve">, </w:t>
      </w:r>
      <w:r w:rsidR="00664B23" w:rsidRPr="002834AC">
        <w:rPr>
          <w:rFonts w:eastAsia="Times New Roman"/>
          <w:sz w:val="28"/>
          <w:szCs w:val="28"/>
        </w:rPr>
        <w:t>а также документарной проверки</w:t>
      </w:r>
      <w:r w:rsidR="00247826" w:rsidRPr="002834AC">
        <w:rPr>
          <w:sz w:val="28"/>
          <w:szCs w:val="28"/>
        </w:rPr>
        <w:t xml:space="preserve"> руководителем органа контроля принимается решение о проведении контрольного мероприятия (далее - решение), в котором указываются:</w:t>
      </w:r>
    </w:p>
    <w:p w14:paraId="50FA9CEF" w14:textId="0EB43212" w:rsidR="00247826" w:rsidRPr="002834AC" w:rsidRDefault="00247826" w:rsidP="00FA28FC">
      <w:pPr>
        <w:pStyle w:val="ConsPlusNormal"/>
        <w:ind w:firstLine="540"/>
        <w:jc w:val="both"/>
        <w:rPr>
          <w:sz w:val="28"/>
          <w:szCs w:val="28"/>
        </w:rPr>
      </w:pPr>
      <w:r w:rsidRPr="002834AC">
        <w:rPr>
          <w:sz w:val="28"/>
          <w:szCs w:val="28"/>
        </w:rPr>
        <w:t xml:space="preserve">1) дата, время и место </w:t>
      </w:r>
      <w:r w:rsidR="00FA28FC" w:rsidRPr="002834AC">
        <w:rPr>
          <w:sz w:val="28"/>
          <w:szCs w:val="28"/>
        </w:rPr>
        <w:t>принятия решения</w:t>
      </w:r>
      <w:r w:rsidRPr="002834AC">
        <w:rPr>
          <w:sz w:val="28"/>
          <w:szCs w:val="28"/>
        </w:rPr>
        <w:t>;</w:t>
      </w:r>
    </w:p>
    <w:p w14:paraId="39635AC9" w14:textId="1D22E4A0" w:rsidR="00247826" w:rsidRPr="002834AC" w:rsidRDefault="00FA28FC" w:rsidP="00542EAA">
      <w:pPr>
        <w:pStyle w:val="ConsPlusNormal"/>
        <w:ind w:firstLine="540"/>
        <w:jc w:val="both"/>
        <w:rPr>
          <w:sz w:val="28"/>
          <w:szCs w:val="28"/>
        </w:rPr>
      </w:pPr>
      <w:r w:rsidRPr="002834AC">
        <w:rPr>
          <w:sz w:val="28"/>
          <w:szCs w:val="28"/>
        </w:rPr>
        <w:lastRenderedPageBreak/>
        <w:t>2</w:t>
      </w:r>
      <w:r w:rsidR="00247826" w:rsidRPr="002834AC">
        <w:rPr>
          <w:sz w:val="28"/>
          <w:szCs w:val="28"/>
        </w:rPr>
        <w:t>) кем принято решение;</w:t>
      </w:r>
    </w:p>
    <w:p w14:paraId="339EA251" w14:textId="2992AEF6" w:rsidR="00247826" w:rsidRPr="002834AC" w:rsidRDefault="00FA28FC" w:rsidP="00542EAA">
      <w:pPr>
        <w:pStyle w:val="ConsPlusNormal"/>
        <w:ind w:firstLine="540"/>
        <w:jc w:val="both"/>
        <w:rPr>
          <w:sz w:val="28"/>
          <w:szCs w:val="28"/>
        </w:rPr>
      </w:pPr>
      <w:r w:rsidRPr="002834AC">
        <w:rPr>
          <w:sz w:val="28"/>
          <w:szCs w:val="28"/>
        </w:rPr>
        <w:t>3</w:t>
      </w:r>
      <w:r w:rsidR="00247826" w:rsidRPr="002834AC">
        <w:rPr>
          <w:sz w:val="28"/>
          <w:szCs w:val="28"/>
        </w:rPr>
        <w:t>) основание проведения контрольного мероприятия;</w:t>
      </w:r>
    </w:p>
    <w:p w14:paraId="67C5DA56" w14:textId="1BFAB26E" w:rsidR="00247826" w:rsidRPr="002834AC" w:rsidRDefault="00FA28FC" w:rsidP="00542EAA">
      <w:pPr>
        <w:pStyle w:val="ConsPlusNormal"/>
        <w:ind w:firstLine="540"/>
        <w:jc w:val="both"/>
        <w:rPr>
          <w:sz w:val="28"/>
          <w:szCs w:val="28"/>
        </w:rPr>
      </w:pPr>
      <w:r w:rsidRPr="002834AC">
        <w:rPr>
          <w:sz w:val="28"/>
          <w:szCs w:val="28"/>
        </w:rPr>
        <w:t>4</w:t>
      </w:r>
      <w:r w:rsidR="00247826" w:rsidRPr="002834AC">
        <w:rPr>
          <w:sz w:val="28"/>
          <w:szCs w:val="28"/>
        </w:rPr>
        <w:t>) вид контроля;</w:t>
      </w:r>
    </w:p>
    <w:p w14:paraId="2C55F813" w14:textId="28A211BD" w:rsidR="00247826" w:rsidRPr="002834AC" w:rsidRDefault="00FA28FC" w:rsidP="00542EAA">
      <w:pPr>
        <w:pStyle w:val="ConsPlusNormal"/>
        <w:ind w:firstLine="540"/>
        <w:jc w:val="both"/>
        <w:rPr>
          <w:sz w:val="28"/>
          <w:szCs w:val="28"/>
        </w:rPr>
      </w:pPr>
      <w:r w:rsidRPr="002834AC">
        <w:rPr>
          <w:sz w:val="28"/>
          <w:szCs w:val="28"/>
        </w:rPr>
        <w:t>5</w:t>
      </w:r>
      <w:r w:rsidR="00247826" w:rsidRPr="002834AC">
        <w:rPr>
          <w:sz w:val="28"/>
          <w:szCs w:val="28"/>
        </w:rPr>
        <w:t xml:space="preserve">) </w:t>
      </w:r>
      <w:r w:rsidRPr="002834AC">
        <w:rPr>
          <w:rFonts w:eastAsia="Times New Roman"/>
          <w:sz w:val="28"/>
          <w:szCs w:val="28"/>
        </w:rPr>
        <w:t>фамилия, имя, отчество (при наличии), должность</w:t>
      </w:r>
      <w:r w:rsidRPr="002834AC">
        <w:rPr>
          <w:sz w:val="28"/>
          <w:szCs w:val="28"/>
        </w:rPr>
        <w:t xml:space="preserve"> </w:t>
      </w:r>
      <w:r w:rsidR="00247826" w:rsidRPr="002834AC">
        <w:rPr>
          <w:sz w:val="28"/>
          <w:szCs w:val="28"/>
        </w:rPr>
        <w:t>инспектора,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52A8A954" w:rsidR="00247826" w:rsidRPr="002834AC" w:rsidRDefault="00FA28FC" w:rsidP="00542EAA">
      <w:pPr>
        <w:pStyle w:val="ConsPlusNormal"/>
        <w:ind w:firstLine="540"/>
        <w:jc w:val="both"/>
        <w:rPr>
          <w:sz w:val="28"/>
          <w:szCs w:val="28"/>
        </w:rPr>
      </w:pPr>
      <w:r w:rsidRPr="002834AC">
        <w:rPr>
          <w:sz w:val="28"/>
          <w:szCs w:val="28"/>
        </w:rPr>
        <w:t>6</w:t>
      </w:r>
      <w:r w:rsidR="00247826" w:rsidRPr="002834AC">
        <w:rPr>
          <w:sz w:val="28"/>
          <w:szCs w:val="28"/>
        </w:rPr>
        <w:t>) объект контроля, в отношении которого проводится контрольное мероприятие;</w:t>
      </w:r>
    </w:p>
    <w:p w14:paraId="117C683F" w14:textId="3E68BBDE" w:rsidR="00247826" w:rsidRPr="002834AC" w:rsidRDefault="00FA28FC" w:rsidP="00542EAA">
      <w:pPr>
        <w:pStyle w:val="ConsPlusNormal"/>
        <w:ind w:firstLine="540"/>
        <w:jc w:val="both"/>
        <w:rPr>
          <w:sz w:val="28"/>
          <w:szCs w:val="28"/>
        </w:rPr>
      </w:pPr>
      <w:r w:rsidRPr="002834AC">
        <w:rPr>
          <w:sz w:val="28"/>
          <w:szCs w:val="28"/>
        </w:rPr>
        <w:t>7</w:t>
      </w:r>
      <w:r w:rsidR="00247826" w:rsidRPr="002834AC">
        <w:rPr>
          <w:sz w:val="28"/>
          <w:szCs w:val="28"/>
        </w:rPr>
        <w:t>) адрес места осуществления контролируемым лицом деятельности или адрес нахождения объект</w:t>
      </w:r>
      <w:proofErr w:type="gramStart"/>
      <w:r w:rsidR="00247826" w:rsidRPr="002834AC">
        <w:rPr>
          <w:sz w:val="28"/>
          <w:szCs w:val="28"/>
        </w:rPr>
        <w:t>а(</w:t>
      </w:r>
      <w:proofErr w:type="spellStart"/>
      <w:proofErr w:type="gramEnd"/>
      <w:r w:rsidR="00247826" w:rsidRPr="002834AC">
        <w:rPr>
          <w:sz w:val="28"/>
          <w:szCs w:val="28"/>
        </w:rPr>
        <w:t>ов</w:t>
      </w:r>
      <w:proofErr w:type="spellEnd"/>
      <w:r w:rsidR="00247826" w:rsidRPr="002834AC">
        <w:rPr>
          <w:sz w:val="28"/>
          <w:szCs w:val="28"/>
        </w:rPr>
        <w:t>) контроля, в отношении которого(</w:t>
      </w:r>
      <w:proofErr w:type="spellStart"/>
      <w:r w:rsidR="00247826" w:rsidRPr="002834AC">
        <w:rPr>
          <w:sz w:val="28"/>
          <w:szCs w:val="28"/>
        </w:rPr>
        <w:t>ых</w:t>
      </w:r>
      <w:proofErr w:type="spellEnd"/>
      <w:r w:rsidR="00247826" w:rsidRPr="002834AC">
        <w:rPr>
          <w:sz w:val="28"/>
          <w:szCs w:val="28"/>
        </w:rPr>
        <w:t>) проводится контрольное мероприятие;</w:t>
      </w:r>
    </w:p>
    <w:p w14:paraId="6CB7E76A" w14:textId="27C426EF" w:rsidR="00247826" w:rsidRPr="002834AC" w:rsidRDefault="00FA28FC" w:rsidP="00542EAA">
      <w:pPr>
        <w:pStyle w:val="ConsPlusNormal"/>
        <w:ind w:firstLine="540"/>
        <w:jc w:val="both"/>
        <w:rPr>
          <w:sz w:val="28"/>
          <w:szCs w:val="28"/>
        </w:rPr>
      </w:pPr>
      <w:r w:rsidRPr="002834AC">
        <w:rPr>
          <w:sz w:val="28"/>
          <w:szCs w:val="28"/>
        </w:rPr>
        <w:t>8</w:t>
      </w:r>
      <w:r w:rsidR="00247826" w:rsidRPr="002834AC">
        <w:rPr>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5C12ED06" w:rsidR="00247826" w:rsidRPr="002834AC" w:rsidRDefault="00FA28FC" w:rsidP="00542EAA">
      <w:pPr>
        <w:pStyle w:val="ConsPlusNormal"/>
        <w:ind w:firstLine="540"/>
        <w:jc w:val="both"/>
        <w:rPr>
          <w:sz w:val="28"/>
          <w:szCs w:val="28"/>
        </w:rPr>
      </w:pPr>
      <w:r w:rsidRPr="002834AC">
        <w:rPr>
          <w:sz w:val="28"/>
          <w:szCs w:val="28"/>
        </w:rPr>
        <w:t>9</w:t>
      </w:r>
      <w:r w:rsidR="00247826" w:rsidRPr="002834AC">
        <w:rPr>
          <w:sz w:val="28"/>
          <w:szCs w:val="28"/>
        </w:rPr>
        <w:t>) вид контрольного мероприятия;</w:t>
      </w:r>
    </w:p>
    <w:p w14:paraId="37F97E1C" w14:textId="10C04239" w:rsidR="00247826" w:rsidRPr="002834AC" w:rsidRDefault="00247826" w:rsidP="00542EAA">
      <w:pPr>
        <w:pStyle w:val="ConsPlusNormal"/>
        <w:ind w:firstLine="540"/>
        <w:jc w:val="both"/>
        <w:rPr>
          <w:sz w:val="28"/>
          <w:szCs w:val="28"/>
        </w:rPr>
      </w:pPr>
      <w:r w:rsidRPr="002834AC">
        <w:rPr>
          <w:sz w:val="28"/>
          <w:szCs w:val="28"/>
        </w:rPr>
        <w:t>1</w:t>
      </w:r>
      <w:r w:rsidR="00FA28FC" w:rsidRPr="002834AC">
        <w:rPr>
          <w:sz w:val="28"/>
          <w:szCs w:val="28"/>
        </w:rPr>
        <w:t>0</w:t>
      </w:r>
      <w:r w:rsidRPr="002834AC">
        <w:rPr>
          <w:sz w:val="28"/>
          <w:szCs w:val="28"/>
        </w:rPr>
        <w:t>) перечень контрольных действий, совершаемых в рамках контрольного мероприятия;</w:t>
      </w:r>
    </w:p>
    <w:p w14:paraId="2EB31901" w14:textId="7139B763" w:rsidR="00247826" w:rsidRPr="002834AC" w:rsidRDefault="00247826" w:rsidP="00542EAA">
      <w:pPr>
        <w:pStyle w:val="ConsPlusNormal"/>
        <w:ind w:firstLine="540"/>
        <w:jc w:val="both"/>
        <w:rPr>
          <w:sz w:val="28"/>
          <w:szCs w:val="28"/>
        </w:rPr>
      </w:pPr>
      <w:r w:rsidRPr="002834AC">
        <w:rPr>
          <w:sz w:val="28"/>
          <w:szCs w:val="28"/>
        </w:rPr>
        <w:t>1</w:t>
      </w:r>
      <w:r w:rsidR="00FA28FC" w:rsidRPr="002834AC">
        <w:rPr>
          <w:sz w:val="28"/>
          <w:szCs w:val="28"/>
        </w:rPr>
        <w:t>1</w:t>
      </w:r>
      <w:r w:rsidRPr="002834AC">
        <w:rPr>
          <w:sz w:val="28"/>
          <w:szCs w:val="28"/>
        </w:rPr>
        <w:t>) предмет контрольного мероприятия;</w:t>
      </w:r>
    </w:p>
    <w:p w14:paraId="27D2F476" w14:textId="1F182A8C" w:rsidR="00247826" w:rsidRPr="002834AC" w:rsidRDefault="00247826" w:rsidP="00542EAA">
      <w:pPr>
        <w:pStyle w:val="ConsPlusNormal"/>
        <w:ind w:firstLine="540"/>
        <w:jc w:val="both"/>
        <w:rPr>
          <w:sz w:val="28"/>
          <w:szCs w:val="28"/>
        </w:rPr>
      </w:pPr>
      <w:r w:rsidRPr="002834AC">
        <w:rPr>
          <w:sz w:val="28"/>
          <w:szCs w:val="28"/>
        </w:rPr>
        <w:t>1</w:t>
      </w:r>
      <w:r w:rsidR="00FA28FC" w:rsidRPr="002834AC">
        <w:rPr>
          <w:sz w:val="28"/>
          <w:szCs w:val="28"/>
        </w:rPr>
        <w:t>2</w:t>
      </w:r>
      <w:r w:rsidRPr="002834AC">
        <w:rPr>
          <w:sz w:val="28"/>
          <w:szCs w:val="28"/>
        </w:rPr>
        <w:t>) дата проведения контрольного мероприятия, в том числе срок непосредственного взаимодействия с контролируемым лицом;</w:t>
      </w:r>
    </w:p>
    <w:p w14:paraId="08D0D47C" w14:textId="11B6D048" w:rsidR="00247826" w:rsidRPr="002834AC" w:rsidRDefault="00247826" w:rsidP="00FA28FC">
      <w:pPr>
        <w:pStyle w:val="ConsPlusNormal"/>
        <w:ind w:firstLine="540"/>
        <w:jc w:val="both"/>
        <w:rPr>
          <w:sz w:val="28"/>
          <w:szCs w:val="28"/>
        </w:rPr>
      </w:pPr>
      <w:r w:rsidRPr="002834AC">
        <w:rPr>
          <w:sz w:val="28"/>
          <w:szCs w:val="28"/>
        </w:rPr>
        <w:t>1</w:t>
      </w:r>
      <w:r w:rsidR="00FA28FC" w:rsidRPr="002834AC">
        <w:rPr>
          <w:sz w:val="28"/>
          <w:szCs w:val="28"/>
        </w:rPr>
        <w:t>3</w:t>
      </w:r>
      <w:r w:rsidRPr="002834AC">
        <w:rPr>
          <w:sz w:val="28"/>
          <w:szCs w:val="28"/>
        </w:rPr>
        <w:t>) перечень документов, предоставление которых контролируемым лицом необходимо для оценки соб</w:t>
      </w:r>
      <w:r w:rsidR="00FA28FC" w:rsidRPr="002834AC">
        <w:rPr>
          <w:sz w:val="28"/>
          <w:szCs w:val="28"/>
        </w:rPr>
        <w:t>людения обязательных требований</w:t>
      </w:r>
      <w:r w:rsidRPr="002834AC">
        <w:rPr>
          <w:sz w:val="28"/>
          <w:szCs w:val="28"/>
        </w:rPr>
        <w:t>.</w:t>
      </w:r>
    </w:p>
    <w:p w14:paraId="4E745D02" w14:textId="6CCC2DEE" w:rsidR="00247826" w:rsidRPr="002834AC" w:rsidRDefault="00247826" w:rsidP="00542EAA">
      <w:pPr>
        <w:pStyle w:val="ConsPlusNormal"/>
        <w:ind w:firstLine="540"/>
        <w:jc w:val="both"/>
        <w:rPr>
          <w:sz w:val="28"/>
          <w:szCs w:val="28"/>
        </w:rPr>
      </w:pPr>
      <w:r w:rsidRPr="002834AC">
        <w:rPr>
          <w:sz w:val="28"/>
          <w:szCs w:val="28"/>
        </w:rPr>
        <w:t>4</w:t>
      </w:r>
      <w:r w:rsidR="00B718C9" w:rsidRPr="002834AC">
        <w:rPr>
          <w:sz w:val="28"/>
          <w:szCs w:val="28"/>
        </w:rPr>
        <w:t>3</w:t>
      </w:r>
      <w:r w:rsidRPr="002834AC">
        <w:rPr>
          <w:sz w:val="28"/>
          <w:szCs w:val="28"/>
        </w:rPr>
        <w:t>. Решение о проведении контрольного мероприятия</w:t>
      </w:r>
      <w:r w:rsidR="00864468" w:rsidRPr="002834AC">
        <w:rPr>
          <w:sz w:val="28"/>
          <w:szCs w:val="28"/>
        </w:rPr>
        <w:t xml:space="preserve"> принимается руководителем контрольного органа</w:t>
      </w:r>
      <w:r w:rsidR="009F25D9" w:rsidRPr="002834AC">
        <w:rPr>
          <w:sz w:val="28"/>
          <w:szCs w:val="28"/>
        </w:rPr>
        <w:t xml:space="preserve"> и</w:t>
      </w:r>
      <w:r w:rsidRPr="002834AC">
        <w:rPr>
          <w:sz w:val="28"/>
          <w:szCs w:val="28"/>
        </w:rPr>
        <w:t xml:space="preserve">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910154" w:rsidRPr="002834AC">
        <w:rPr>
          <w:sz w:val="28"/>
          <w:szCs w:val="28"/>
        </w:rPr>
        <w:t>№ 151 «</w:t>
      </w:r>
      <w:r w:rsidRPr="002834AC">
        <w:rPr>
          <w:sz w:val="28"/>
          <w:szCs w:val="28"/>
        </w:rPr>
        <w:t>О типовых формах документов, используемых контрольным (надзорным) органом</w:t>
      </w:r>
      <w:r w:rsidR="00910154" w:rsidRPr="002834AC">
        <w:rPr>
          <w:sz w:val="28"/>
          <w:szCs w:val="28"/>
        </w:rPr>
        <w:t>»</w:t>
      </w:r>
      <w:r w:rsidRPr="002834AC">
        <w:rPr>
          <w:sz w:val="28"/>
          <w:szCs w:val="28"/>
        </w:rPr>
        <w:t>.</w:t>
      </w:r>
    </w:p>
    <w:p w14:paraId="6120E5E6" w14:textId="6E8D6579" w:rsidR="00247826" w:rsidRPr="002834AC" w:rsidRDefault="00247826" w:rsidP="00542EAA">
      <w:pPr>
        <w:pStyle w:val="ConsPlusNormal"/>
        <w:ind w:firstLine="540"/>
        <w:jc w:val="both"/>
        <w:rPr>
          <w:sz w:val="28"/>
          <w:szCs w:val="28"/>
        </w:rPr>
      </w:pPr>
      <w:r w:rsidRPr="002834AC">
        <w:rPr>
          <w:sz w:val="28"/>
          <w:szCs w:val="28"/>
        </w:rPr>
        <w:t>4</w:t>
      </w:r>
      <w:r w:rsidR="00B718C9" w:rsidRPr="002834AC">
        <w:rPr>
          <w:sz w:val="28"/>
          <w:szCs w:val="28"/>
        </w:rPr>
        <w:t>4</w:t>
      </w:r>
      <w:r w:rsidRPr="002834AC">
        <w:rPr>
          <w:sz w:val="28"/>
          <w:szCs w:val="28"/>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w:t>
      </w:r>
      <w:r w:rsidR="00664B23" w:rsidRPr="002834AC">
        <w:rPr>
          <w:rFonts w:eastAsia="Times New Roman"/>
          <w:sz w:val="28"/>
          <w:szCs w:val="28"/>
        </w:rPr>
        <w:t xml:space="preserve">за исключением наблюдения за соблюдением обязательных требований и выездного обследования, а также случаев </w:t>
      </w:r>
      <w:r w:rsidRPr="002834AC">
        <w:rPr>
          <w:sz w:val="28"/>
          <w:szCs w:val="28"/>
        </w:rPr>
        <w:t>неработоспособности единого реестра контрольных (надзорных) мероприятий, зафиксированных оператором реестра.</w:t>
      </w:r>
    </w:p>
    <w:p w14:paraId="46209008" w14:textId="209916EB" w:rsidR="00247826" w:rsidRPr="002834AC" w:rsidRDefault="00247826" w:rsidP="00542EAA">
      <w:pPr>
        <w:pStyle w:val="ConsPlusNormal"/>
        <w:ind w:firstLine="540"/>
        <w:jc w:val="both"/>
        <w:rPr>
          <w:sz w:val="28"/>
          <w:szCs w:val="28"/>
        </w:rPr>
      </w:pPr>
      <w:r w:rsidRPr="002834AC">
        <w:rPr>
          <w:sz w:val="28"/>
          <w:szCs w:val="28"/>
        </w:rPr>
        <w:t>4</w:t>
      </w:r>
      <w:r w:rsidR="00B718C9" w:rsidRPr="002834AC">
        <w:rPr>
          <w:sz w:val="28"/>
          <w:szCs w:val="28"/>
        </w:rPr>
        <w:t>5</w:t>
      </w:r>
      <w:r w:rsidRPr="002834AC">
        <w:rPr>
          <w:sz w:val="28"/>
          <w:szCs w:val="28"/>
        </w:rPr>
        <w:t>. Контрольные мероприятия подлежат проведению с учетом внутренних правил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231D17D6" w:rsidR="00247826" w:rsidRPr="002834AC" w:rsidRDefault="00247826" w:rsidP="00542EAA">
      <w:pPr>
        <w:pStyle w:val="ConsPlusNormal"/>
        <w:ind w:firstLine="540"/>
        <w:jc w:val="both"/>
        <w:rPr>
          <w:sz w:val="28"/>
          <w:szCs w:val="28"/>
        </w:rPr>
      </w:pPr>
      <w:r w:rsidRPr="002834AC">
        <w:rPr>
          <w:sz w:val="28"/>
          <w:szCs w:val="28"/>
        </w:rPr>
        <w:t>4</w:t>
      </w:r>
      <w:r w:rsidR="00B718C9" w:rsidRPr="002834AC">
        <w:rPr>
          <w:sz w:val="28"/>
          <w:szCs w:val="28"/>
        </w:rPr>
        <w:t>6</w:t>
      </w:r>
      <w:r w:rsidRPr="002834AC">
        <w:rPr>
          <w:sz w:val="28"/>
          <w:szCs w:val="28"/>
        </w:rPr>
        <w:t xml:space="preserve">. Совершение контрольных действий и их результаты отражаются в документах, составляемых инспектором и лицами, привлекаемыми к </w:t>
      </w:r>
      <w:r w:rsidRPr="002834AC">
        <w:rPr>
          <w:sz w:val="28"/>
          <w:szCs w:val="28"/>
        </w:rPr>
        <w:lastRenderedPageBreak/>
        <w:t>совершению контрольных действий.</w:t>
      </w:r>
    </w:p>
    <w:p w14:paraId="0E09C747" w14:textId="5967FC77" w:rsidR="00247826" w:rsidRPr="002834AC" w:rsidRDefault="00247826" w:rsidP="00542EAA">
      <w:pPr>
        <w:pStyle w:val="ConsPlusNormal"/>
        <w:ind w:firstLine="540"/>
        <w:jc w:val="both"/>
        <w:rPr>
          <w:sz w:val="28"/>
          <w:szCs w:val="28"/>
        </w:rPr>
      </w:pPr>
      <w:r w:rsidRPr="002834AC">
        <w:rPr>
          <w:sz w:val="28"/>
          <w:szCs w:val="28"/>
        </w:rPr>
        <w:t>4</w:t>
      </w:r>
      <w:r w:rsidR="00B718C9" w:rsidRPr="002834AC">
        <w:rPr>
          <w:sz w:val="28"/>
          <w:szCs w:val="28"/>
        </w:rPr>
        <w:t>7</w:t>
      </w:r>
      <w:r w:rsidRPr="002834AC">
        <w:rPr>
          <w:sz w:val="28"/>
          <w:szCs w:val="28"/>
        </w:rPr>
        <w:t xml:space="preserve">. При проведении контрольного мероприятия контролируемому лицу </w:t>
      </w:r>
      <w:r w:rsidR="00466A4F" w:rsidRPr="002834AC">
        <w:rPr>
          <w:sz w:val="28"/>
          <w:szCs w:val="28"/>
        </w:rPr>
        <w:t>(его представителю) инспектором</w:t>
      </w:r>
      <w:r w:rsidRPr="002834AC">
        <w:rPr>
          <w:sz w:val="28"/>
          <w:szCs w:val="28"/>
        </w:rPr>
        <w:t xml:space="preserve">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60128017" w:rsidR="00247826" w:rsidRPr="002834AC" w:rsidRDefault="00247826" w:rsidP="00542EAA">
      <w:pPr>
        <w:pStyle w:val="ConsPlusNormal"/>
        <w:ind w:firstLine="540"/>
        <w:jc w:val="both"/>
        <w:rPr>
          <w:sz w:val="28"/>
          <w:szCs w:val="28"/>
        </w:rPr>
      </w:pPr>
      <w:bookmarkStart w:id="3" w:name="Par187"/>
      <w:bookmarkEnd w:id="3"/>
      <w:r w:rsidRPr="002834AC">
        <w:rPr>
          <w:sz w:val="28"/>
          <w:szCs w:val="28"/>
        </w:rPr>
        <w:t>4</w:t>
      </w:r>
      <w:r w:rsidR="00B718C9" w:rsidRPr="002834AC">
        <w:rPr>
          <w:sz w:val="28"/>
          <w:szCs w:val="28"/>
        </w:rPr>
        <w:t>8</w:t>
      </w:r>
      <w:r w:rsidRPr="002834AC">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834AC">
        <w:rPr>
          <w:sz w:val="28"/>
          <w:szCs w:val="28"/>
        </w:rPr>
        <w:t>деятельности</w:t>
      </w:r>
      <w:proofErr w:type="gramEnd"/>
      <w:r w:rsidRPr="002834AC">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2834AC">
          <w:rPr>
            <w:sz w:val="28"/>
            <w:szCs w:val="28"/>
          </w:rPr>
          <w:t>пунктами 4</w:t>
        </w:r>
      </w:hyperlink>
      <w:r w:rsidR="00B718C9" w:rsidRPr="002834AC">
        <w:rPr>
          <w:sz w:val="28"/>
          <w:szCs w:val="28"/>
        </w:rPr>
        <w:t>9</w:t>
      </w:r>
      <w:r w:rsidRPr="002834AC">
        <w:rPr>
          <w:sz w:val="28"/>
          <w:szCs w:val="28"/>
        </w:rPr>
        <w:t xml:space="preserve">, </w:t>
      </w:r>
      <w:r w:rsidR="00B718C9" w:rsidRPr="002834AC">
        <w:rPr>
          <w:sz w:val="28"/>
          <w:szCs w:val="28"/>
        </w:rPr>
        <w:t>50</w:t>
      </w:r>
      <w:r w:rsidR="00B718C9" w:rsidRPr="002834AC">
        <w:rPr>
          <w:color w:val="FF0000"/>
          <w:sz w:val="28"/>
          <w:szCs w:val="28"/>
        </w:rPr>
        <w:t xml:space="preserve"> </w:t>
      </w:r>
      <w:r w:rsidRPr="002834AC">
        <w:rPr>
          <w:sz w:val="28"/>
          <w:szCs w:val="28"/>
        </w:rPr>
        <w:t>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201B261B" w:rsidR="00247826" w:rsidRPr="002834AC" w:rsidRDefault="00247826" w:rsidP="00542EAA">
      <w:pPr>
        <w:pStyle w:val="ConsPlusNormal"/>
        <w:ind w:firstLine="540"/>
        <w:jc w:val="both"/>
        <w:rPr>
          <w:sz w:val="28"/>
          <w:szCs w:val="28"/>
        </w:rPr>
      </w:pPr>
      <w:bookmarkStart w:id="4" w:name="Par188"/>
      <w:bookmarkEnd w:id="4"/>
      <w:r w:rsidRPr="002834AC">
        <w:rPr>
          <w:sz w:val="28"/>
          <w:szCs w:val="28"/>
        </w:rPr>
        <w:t>4</w:t>
      </w:r>
      <w:r w:rsidR="00B718C9" w:rsidRPr="002834AC">
        <w:rPr>
          <w:sz w:val="28"/>
          <w:szCs w:val="28"/>
        </w:rPr>
        <w:t>9</w:t>
      </w:r>
      <w:r w:rsidRPr="002834AC">
        <w:rPr>
          <w:sz w:val="28"/>
          <w:szCs w:val="28"/>
        </w:rPr>
        <w:t xml:space="preserve">. </w:t>
      </w:r>
      <w:proofErr w:type="gramStart"/>
      <w:r w:rsidRPr="002834AC">
        <w:rPr>
          <w:sz w:val="28"/>
          <w:szCs w:val="28"/>
        </w:rPr>
        <w:t xml:space="preserve">Информирование контролируемых лиц о совершаемых </w:t>
      </w:r>
      <w:r w:rsidR="00AD6B45" w:rsidRPr="002834AC">
        <w:rPr>
          <w:sz w:val="28"/>
          <w:szCs w:val="28"/>
        </w:rPr>
        <w:t>инспектором</w:t>
      </w:r>
      <w:r w:rsidR="00664B23" w:rsidRPr="002834AC">
        <w:rPr>
          <w:sz w:val="28"/>
          <w:szCs w:val="28"/>
        </w:rPr>
        <w:t xml:space="preserve"> и иными уполномоченными лицами</w:t>
      </w:r>
      <w:r w:rsidRPr="002834AC">
        <w:rPr>
          <w:sz w:val="28"/>
          <w:szCs w:val="28"/>
        </w:rPr>
        <w:t xml:space="preserve"> действиях и принимаемых решениях осуществляется </w:t>
      </w:r>
      <w:r w:rsidR="00B718C9" w:rsidRPr="002834AC">
        <w:rPr>
          <w:rFonts w:eastAsia="Times New Roman"/>
          <w:sz w:val="28"/>
          <w:szCs w:val="28"/>
        </w:rPr>
        <w:t xml:space="preserve">в сроки и порядке, установленные </w:t>
      </w:r>
      <w:r w:rsidR="00B718C9" w:rsidRPr="002834AC">
        <w:rPr>
          <w:sz w:val="28"/>
          <w:szCs w:val="28"/>
        </w:rPr>
        <w:t>Федеральным законом                            № 248-ФЗ</w:t>
      </w:r>
      <w:r w:rsidRPr="002834AC">
        <w:rPr>
          <w:sz w:val="28"/>
          <w:szCs w:val="28"/>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2834AC">
        <w:rPr>
          <w:sz w:val="28"/>
          <w:szCs w:val="28"/>
        </w:rPr>
        <w:t xml:space="preserve"> и муниципальных функций в электронной форме, в том числе через федеральную государственную информационную систему </w:t>
      </w:r>
      <w:r w:rsidR="006E25CC" w:rsidRPr="002834AC">
        <w:rPr>
          <w:sz w:val="28"/>
          <w:szCs w:val="28"/>
        </w:rPr>
        <w:t>«</w:t>
      </w:r>
      <w:r w:rsidRPr="002834AC">
        <w:rPr>
          <w:sz w:val="28"/>
          <w:szCs w:val="28"/>
        </w:rPr>
        <w:t xml:space="preserve">Единый портал государственных </w:t>
      </w:r>
      <w:r w:rsidR="006E25CC" w:rsidRPr="002834AC">
        <w:rPr>
          <w:sz w:val="28"/>
          <w:szCs w:val="28"/>
        </w:rPr>
        <w:t>и муниципальных услуг (функций)»</w:t>
      </w:r>
      <w:r w:rsidRPr="002834AC">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2569BBAE" w:rsidR="00247826" w:rsidRPr="002834AC" w:rsidRDefault="00B718C9" w:rsidP="00542EAA">
      <w:pPr>
        <w:pStyle w:val="ConsPlusNormal"/>
        <w:ind w:firstLine="540"/>
        <w:jc w:val="both"/>
        <w:rPr>
          <w:sz w:val="28"/>
          <w:szCs w:val="28"/>
        </w:rPr>
      </w:pPr>
      <w:bookmarkStart w:id="5" w:name="Par189"/>
      <w:bookmarkEnd w:id="5"/>
      <w:r w:rsidRPr="002834AC">
        <w:rPr>
          <w:sz w:val="28"/>
          <w:szCs w:val="28"/>
        </w:rPr>
        <w:t>50</w:t>
      </w:r>
      <w:r w:rsidR="00247826" w:rsidRPr="002834AC">
        <w:rPr>
          <w:sz w:val="28"/>
          <w:szCs w:val="28"/>
        </w:rPr>
        <w:t>. Контролируемое лицо считается проинформированным надлежащим образом в случае, если:</w:t>
      </w:r>
    </w:p>
    <w:p w14:paraId="2A2B7039" w14:textId="59063A6D" w:rsidR="00247826" w:rsidRPr="002834AC" w:rsidRDefault="00247826" w:rsidP="00542EAA">
      <w:pPr>
        <w:pStyle w:val="ConsPlusNormal"/>
        <w:ind w:firstLine="540"/>
        <w:jc w:val="both"/>
        <w:rPr>
          <w:sz w:val="28"/>
          <w:szCs w:val="28"/>
        </w:rPr>
      </w:pPr>
      <w:proofErr w:type="gramStart"/>
      <w:r w:rsidRPr="002834AC">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2834AC">
          <w:rPr>
            <w:sz w:val="28"/>
            <w:szCs w:val="28"/>
          </w:rPr>
          <w:t>пунктом 4</w:t>
        </w:r>
      </w:hyperlink>
      <w:r w:rsidR="00B718C9" w:rsidRPr="002834AC">
        <w:rPr>
          <w:sz w:val="28"/>
          <w:szCs w:val="28"/>
        </w:rPr>
        <w:t>9</w:t>
      </w:r>
      <w:r w:rsidRPr="002834AC">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2834AC">
          <w:rPr>
            <w:sz w:val="28"/>
            <w:szCs w:val="28"/>
          </w:rPr>
          <w:t>пунктом 5</w:t>
        </w:r>
      </w:hyperlink>
      <w:r w:rsidR="002907A5" w:rsidRPr="002834AC">
        <w:rPr>
          <w:sz w:val="28"/>
          <w:szCs w:val="28"/>
        </w:rPr>
        <w:t>3</w:t>
      </w:r>
      <w:r w:rsidRPr="002834AC">
        <w:rPr>
          <w:sz w:val="28"/>
          <w:szCs w:val="28"/>
        </w:rPr>
        <w:t xml:space="preserve"> настоящего Положения.</w:t>
      </w:r>
      <w:proofErr w:type="gramEnd"/>
      <w:r w:rsidRPr="002834AC">
        <w:rPr>
          <w:sz w:val="28"/>
          <w:szCs w:val="28"/>
        </w:rPr>
        <w:t xml:space="preserve"> Для целей информирования контролируемого лица контрольным органом </w:t>
      </w:r>
      <w:r w:rsidRPr="002834AC">
        <w:rPr>
          <w:sz w:val="28"/>
          <w:szCs w:val="28"/>
        </w:rPr>
        <w:lastRenderedPageBreak/>
        <w:t>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2834AC" w:rsidRDefault="00247826" w:rsidP="00542EAA">
      <w:pPr>
        <w:pStyle w:val="ConsPlusNormal"/>
        <w:ind w:firstLine="540"/>
        <w:jc w:val="both"/>
        <w:rPr>
          <w:sz w:val="28"/>
          <w:szCs w:val="28"/>
        </w:rPr>
      </w:pPr>
      <w:proofErr w:type="gramStart"/>
      <w:r w:rsidRPr="002834AC">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58AA5D26" w14:textId="77777777" w:rsidR="00247826" w:rsidRPr="002834AC" w:rsidRDefault="00247826" w:rsidP="00542EAA">
      <w:pPr>
        <w:pStyle w:val="ConsPlusNormal"/>
        <w:ind w:firstLine="540"/>
        <w:jc w:val="both"/>
        <w:rPr>
          <w:sz w:val="28"/>
          <w:szCs w:val="28"/>
        </w:rPr>
      </w:pPr>
      <w:r w:rsidRPr="002834AC">
        <w:rPr>
          <w:sz w:val="28"/>
          <w:szCs w:val="28"/>
        </w:rPr>
        <w:t>48. Документы, направляемые контролируемым лицом контрольному органу в электронном виде, подписываются:</w:t>
      </w:r>
    </w:p>
    <w:p w14:paraId="1AC45685" w14:textId="77777777" w:rsidR="00247826" w:rsidRPr="002834AC" w:rsidRDefault="00247826" w:rsidP="00542EAA">
      <w:pPr>
        <w:pStyle w:val="ConsPlusNormal"/>
        <w:ind w:firstLine="540"/>
        <w:jc w:val="both"/>
        <w:rPr>
          <w:sz w:val="28"/>
          <w:szCs w:val="28"/>
        </w:rPr>
      </w:pPr>
      <w:r w:rsidRPr="002834AC">
        <w:rPr>
          <w:sz w:val="28"/>
          <w:szCs w:val="28"/>
        </w:rPr>
        <w:t>1) простой электронной подписью;</w:t>
      </w:r>
    </w:p>
    <w:p w14:paraId="7937EC60" w14:textId="77777777" w:rsidR="00247826" w:rsidRPr="002834AC" w:rsidRDefault="00247826" w:rsidP="00542EAA">
      <w:pPr>
        <w:pStyle w:val="ConsPlusNormal"/>
        <w:ind w:firstLine="540"/>
        <w:jc w:val="both"/>
        <w:rPr>
          <w:sz w:val="28"/>
          <w:szCs w:val="28"/>
        </w:rPr>
      </w:pPr>
      <w:proofErr w:type="gramStart"/>
      <w:r w:rsidRPr="002834AC">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71742AB0" w14:textId="77777777" w:rsidR="00247826" w:rsidRPr="002834AC" w:rsidRDefault="00247826" w:rsidP="00542EAA">
      <w:pPr>
        <w:pStyle w:val="ConsPlusNormal"/>
        <w:ind w:firstLine="540"/>
        <w:jc w:val="both"/>
        <w:rPr>
          <w:sz w:val="28"/>
          <w:szCs w:val="28"/>
        </w:rPr>
      </w:pPr>
      <w:r w:rsidRPr="002834AC">
        <w:rPr>
          <w:sz w:val="28"/>
          <w:szCs w:val="28"/>
        </w:rPr>
        <w:t>3) усиленной квалифицированной электронной подписью.</w:t>
      </w:r>
    </w:p>
    <w:p w14:paraId="1096A00C" w14:textId="309BE8D5" w:rsidR="00247826" w:rsidRPr="002834AC" w:rsidRDefault="002907A5" w:rsidP="00542EAA">
      <w:pPr>
        <w:pStyle w:val="ConsPlusNormal"/>
        <w:ind w:firstLine="540"/>
        <w:jc w:val="both"/>
        <w:rPr>
          <w:sz w:val="28"/>
          <w:szCs w:val="28"/>
        </w:rPr>
      </w:pPr>
      <w:r w:rsidRPr="002834AC">
        <w:rPr>
          <w:sz w:val="28"/>
          <w:szCs w:val="28"/>
        </w:rPr>
        <w:t>51</w:t>
      </w:r>
      <w:r w:rsidR="00247826" w:rsidRPr="002834AC">
        <w:rPr>
          <w:sz w:val="28"/>
          <w:szCs w:val="28"/>
        </w:rPr>
        <w:t xml:space="preserve">. </w:t>
      </w:r>
      <w:proofErr w:type="gramStart"/>
      <w:r w:rsidR="00247826" w:rsidRPr="002834AC">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w:t>
      </w:r>
      <w:r w:rsidR="005704B3">
        <w:rPr>
          <w:sz w:val="28"/>
          <w:szCs w:val="28"/>
        </w:rPr>
        <w:t xml:space="preserve"> г.</w:t>
      </w:r>
      <w:r w:rsidR="00247826" w:rsidRPr="002834AC">
        <w:rPr>
          <w:sz w:val="28"/>
          <w:szCs w:val="28"/>
        </w:rPr>
        <w:t xml:space="preserve"> документы могут составляться и подписываться на бумажном носителе (в том числе акты контрольных мероприятий, предписания).</w:t>
      </w:r>
      <w:proofErr w:type="gramEnd"/>
    </w:p>
    <w:p w14:paraId="7D869471" w14:textId="6C391877" w:rsidR="00247826" w:rsidRPr="002834AC" w:rsidRDefault="00247826" w:rsidP="00542EAA">
      <w:pPr>
        <w:pStyle w:val="ConsPlusNormal"/>
        <w:ind w:firstLine="540"/>
        <w:jc w:val="both"/>
        <w:rPr>
          <w:sz w:val="28"/>
          <w:szCs w:val="28"/>
        </w:rPr>
      </w:pPr>
      <w:r w:rsidRPr="002834AC">
        <w:rPr>
          <w:sz w:val="28"/>
          <w:szCs w:val="28"/>
        </w:rPr>
        <w:t>5</w:t>
      </w:r>
      <w:r w:rsidR="002907A5" w:rsidRPr="002834AC">
        <w:rPr>
          <w:sz w:val="28"/>
          <w:szCs w:val="28"/>
        </w:rPr>
        <w:t>2</w:t>
      </w:r>
      <w:r w:rsidRPr="002834AC">
        <w:rPr>
          <w:sz w:val="28"/>
          <w:szCs w:val="28"/>
        </w:rPr>
        <w:t>. Не допускается требование нотариального удостоверения копий документов, представляемых в контрольный орган.</w:t>
      </w:r>
    </w:p>
    <w:p w14:paraId="2EF9BA13" w14:textId="0B677E75" w:rsidR="00247826" w:rsidRPr="002834AC" w:rsidRDefault="00247826" w:rsidP="00542EAA">
      <w:pPr>
        <w:pStyle w:val="ConsPlusNormal"/>
        <w:ind w:firstLine="540"/>
        <w:jc w:val="both"/>
        <w:rPr>
          <w:sz w:val="28"/>
          <w:szCs w:val="28"/>
        </w:rPr>
      </w:pPr>
      <w:bookmarkStart w:id="6" w:name="Par198"/>
      <w:bookmarkEnd w:id="6"/>
      <w:r w:rsidRPr="002834AC">
        <w:rPr>
          <w:sz w:val="28"/>
          <w:szCs w:val="28"/>
        </w:rPr>
        <w:t>5</w:t>
      </w:r>
      <w:r w:rsidR="002907A5" w:rsidRPr="002834AC">
        <w:rPr>
          <w:sz w:val="28"/>
          <w:szCs w:val="28"/>
        </w:rPr>
        <w:t>3</w:t>
      </w:r>
      <w:r w:rsidRPr="002834AC">
        <w:rPr>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2834AC">
        <w:rPr>
          <w:sz w:val="28"/>
          <w:szCs w:val="28"/>
        </w:rPr>
        <w:t>сведений</w:t>
      </w:r>
      <w:proofErr w:type="gramEnd"/>
      <w:r w:rsidRPr="002834AC">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834AC">
        <w:rPr>
          <w:sz w:val="28"/>
          <w:szCs w:val="28"/>
        </w:rPr>
        <w:t>ии и ау</w:t>
      </w:r>
      <w:proofErr w:type="gramEnd"/>
      <w:r w:rsidRPr="002834AC">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118093AB" w:rsidR="00247826" w:rsidRPr="002834AC" w:rsidRDefault="002907A5" w:rsidP="00542EAA">
      <w:pPr>
        <w:pStyle w:val="ConsPlusNormal"/>
        <w:ind w:firstLine="540"/>
        <w:jc w:val="both"/>
        <w:rPr>
          <w:sz w:val="28"/>
          <w:szCs w:val="28"/>
        </w:rPr>
      </w:pPr>
      <w:r w:rsidRPr="002834AC">
        <w:rPr>
          <w:sz w:val="28"/>
          <w:szCs w:val="28"/>
        </w:rPr>
        <w:t>54</w:t>
      </w:r>
      <w:r w:rsidR="00247826" w:rsidRPr="002834AC">
        <w:rPr>
          <w:sz w:val="28"/>
          <w:szCs w:val="28"/>
        </w:rPr>
        <w:t xml:space="preserve">.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00247826" w:rsidRPr="002834AC">
          <w:rPr>
            <w:sz w:val="28"/>
            <w:szCs w:val="28"/>
          </w:rPr>
          <w:t>пункте 4</w:t>
        </w:r>
      </w:hyperlink>
      <w:r w:rsidRPr="002834AC">
        <w:rPr>
          <w:sz w:val="28"/>
          <w:szCs w:val="28"/>
        </w:rPr>
        <w:t>8</w:t>
      </w:r>
      <w:r w:rsidR="00247826" w:rsidRPr="002834AC">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2834AC">
        <w:rPr>
          <w:sz w:val="28"/>
          <w:szCs w:val="28"/>
        </w:rPr>
        <w:t xml:space="preserve"> </w:t>
      </w:r>
      <w:r w:rsidR="00247826" w:rsidRPr="002834AC">
        <w:rPr>
          <w:sz w:val="28"/>
          <w:szCs w:val="28"/>
        </w:rPr>
        <w:t>прокуратурой.</w:t>
      </w:r>
    </w:p>
    <w:p w14:paraId="46C5ABB3" w14:textId="3700FE8D" w:rsidR="00247826" w:rsidRPr="002834AC" w:rsidRDefault="00247826" w:rsidP="00542EAA">
      <w:pPr>
        <w:pStyle w:val="ConsPlusNormal"/>
        <w:ind w:firstLine="540"/>
        <w:jc w:val="both"/>
        <w:rPr>
          <w:sz w:val="28"/>
          <w:szCs w:val="28"/>
        </w:rPr>
      </w:pPr>
      <w:r w:rsidRPr="002834AC">
        <w:rPr>
          <w:sz w:val="28"/>
          <w:szCs w:val="28"/>
        </w:rPr>
        <w:lastRenderedPageBreak/>
        <w:t>5</w:t>
      </w:r>
      <w:r w:rsidR="002907A5" w:rsidRPr="002834AC">
        <w:rPr>
          <w:sz w:val="28"/>
          <w:szCs w:val="28"/>
        </w:rPr>
        <w:t>5</w:t>
      </w:r>
      <w:r w:rsidRPr="002834AC">
        <w:rPr>
          <w:sz w:val="28"/>
          <w:szCs w:val="28"/>
        </w:rPr>
        <w:t xml:space="preserve">. С учетом требований части 8 статьи 31 </w:t>
      </w:r>
      <w:r w:rsidR="002F50D4" w:rsidRPr="002834AC">
        <w:rPr>
          <w:rFonts w:eastAsia="Times New Roman"/>
          <w:sz w:val="28"/>
          <w:szCs w:val="28"/>
        </w:rPr>
        <w:t>Федерального закона</w:t>
      </w:r>
      <w:r w:rsidRPr="002834AC">
        <w:rPr>
          <w:sz w:val="28"/>
          <w:szCs w:val="28"/>
        </w:rPr>
        <w:t xml:space="preserve"> </w:t>
      </w:r>
      <w:r w:rsidR="006E25CC" w:rsidRPr="002834AC">
        <w:rPr>
          <w:sz w:val="28"/>
          <w:szCs w:val="28"/>
        </w:rPr>
        <w:t>№</w:t>
      </w:r>
      <w:r w:rsidRPr="002834AC">
        <w:rPr>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2834AC" w:rsidRDefault="00247826" w:rsidP="00542EAA">
      <w:pPr>
        <w:pStyle w:val="ConsPlusNormal"/>
        <w:ind w:firstLine="540"/>
        <w:jc w:val="both"/>
        <w:rPr>
          <w:sz w:val="28"/>
          <w:szCs w:val="28"/>
        </w:rPr>
      </w:pPr>
      <w:r w:rsidRPr="002834AC">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12341C06" w14:textId="1DB3A6D4" w:rsidR="00AD6B45" w:rsidRPr="002834AC" w:rsidRDefault="00247826" w:rsidP="00AD6B45">
      <w:pPr>
        <w:pStyle w:val="ConsPlusNormal"/>
        <w:ind w:firstLine="540"/>
        <w:jc w:val="both"/>
        <w:rPr>
          <w:sz w:val="28"/>
          <w:szCs w:val="28"/>
        </w:rPr>
      </w:pPr>
      <w:r w:rsidRPr="002834AC">
        <w:rPr>
          <w:sz w:val="28"/>
          <w:szCs w:val="28"/>
        </w:rPr>
        <w:t>2) прохождени</w:t>
      </w:r>
      <w:r w:rsidR="00AD6B45" w:rsidRPr="002834AC">
        <w:rPr>
          <w:sz w:val="28"/>
          <w:szCs w:val="28"/>
        </w:rPr>
        <w:t>я</w:t>
      </w:r>
      <w:r w:rsidRPr="002834AC">
        <w:rPr>
          <w:sz w:val="28"/>
          <w:szCs w:val="28"/>
        </w:rPr>
        <w:t xml:space="preserve"> лечения на стационаре медицинского учреждения;</w:t>
      </w:r>
    </w:p>
    <w:p w14:paraId="4B6CFA4C" w14:textId="3B7AFA82" w:rsidR="00AD6B45" w:rsidRPr="002834AC" w:rsidRDefault="00AD6B45" w:rsidP="00542EAA">
      <w:pPr>
        <w:pStyle w:val="ConsPlusNormal"/>
        <w:ind w:firstLine="540"/>
        <w:jc w:val="both"/>
        <w:rPr>
          <w:sz w:val="28"/>
          <w:szCs w:val="28"/>
        </w:rPr>
      </w:pPr>
      <w:r w:rsidRPr="002834AC">
        <w:rPr>
          <w:sz w:val="28"/>
          <w:szCs w:val="28"/>
        </w:rPr>
        <w:t xml:space="preserve">3) </w:t>
      </w:r>
      <w:r w:rsidRPr="002834AC">
        <w:rPr>
          <w:rFonts w:eastAsiaTheme="minorHAnsi"/>
          <w:sz w:val="28"/>
          <w:szCs w:val="28"/>
          <w:lang w:eastAsia="en-US"/>
        </w:rPr>
        <w:t>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w:t>
      </w:r>
      <w:r w:rsidR="002F50D4" w:rsidRPr="002834AC">
        <w:rPr>
          <w:rFonts w:eastAsiaTheme="minorHAnsi"/>
          <w:sz w:val="28"/>
          <w:szCs w:val="28"/>
          <w:lang w:eastAsia="en-US"/>
        </w:rPr>
        <w:t>ия под стражу, домашнего ареста;</w:t>
      </w:r>
    </w:p>
    <w:p w14:paraId="135627B4" w14:textId="77777777" w:rsidR="00AD6B45" w:rsidRPr="002834AC" w:rsidRDefault="00247826" w:rsidP="00AD6B45">
      <w:pPr>
        <w:pStyle w:val="ConsPlusNormal"/>
        <w:ind w:firstLine="540"/>
        <w:jc w:val="both"/>
        <w:rPr>
          <w:sz w:val="28"/>
          <w:szCs w:val="28"/>
        </w:rPr>
      </w:pPr>
      <w:r w:rsidRPr="002834AC">
        <w:rPr>
          <w:sz w:val="28"/>
          <w:szCs w:val="28"/>
        </w:rPr>
        <w:t>4) непреодолимой силы в отношении контролируемого лица (катастрофы, аварии, несчастные случаи);</w:t>
      </w:r>
    </w:p>
    <w:p w14:paraId="63524FD0" w14:textId="32840DC0" w:rsidR="00AD6B45" w:rsidRPr="002834AC" w:rsidRDefault="00247826" w:rsidP="00AD6B45">
      <w:pPr>
        <w:pStyle w:val="ConsPlusNormal"/>
        <w:ind w:firstLine="540"/>
        <w:jc w:val="both"/>
        <w:rPr>
          <w:rFonts w:eastAsiaTheme="minorHAnsi"/>
          <w:sz w:val="28"/>
          <w:szCs w:val="28"/>
          <w:lang w:eastAsia="en-US"/>
        </w:rPr>
      </w:pPr>
      <w:r w:rsidRPr="002834AC">
        <w:rPr>
          <w:sz w:val="28"/>
          <w:szCs w:val="28"/>
        </w:rPr>
        <w:t xml:space="preserve">5) </w:t>
      </w:r>
      <w:r w:rsidR="00AD6B45" w:rsidRPr="002834AC">
        <w:rPr>
          <w:rFonts w:eastAsiaTheme="minorHAnsi"/>
          <w:sz w:val="28"/>
          <w:szCs w:val="28"/>
          <w:lang w:eastAsia="en-US"/>
        </w:rPr>
        <w:t>отпуска.</w:t>
      </w:r>
    </w:p>
    <w:p w14:paraId="0657CBA5" w14:textId="6B030201" w:rsidR="00247826" w:rsidRPr="002834AC" w:rsidRDefault="00247826" w:rsidP="00542EAA">
      <w:pPr>
        <w:pStyle w:val="ConsPlusNormal"/>
        <w:ind w:firstLine="540"/>
        <w:jc w:val="both"/>
        <w:rPr>
          <w:sz w:val="28"/>
          <w:szCs w:val="28"/>
        </w:rPr>
      </w:pPr>
      <w:r w:rsidRPr="002834AC">
        <w:rPr>
          <w:sz w:val="28"/>
          <w:szCs w:val="28"/>
        </w:rPr>
        <w:t>5</w:t>
      </w:r>
      <w:r w:rsidR="002907A5" w:rsidRPr="002834AC">
        <w:rPr>
          <w:sz w:val="28"/>
          <w:szCs w:val="28"/>
        </w:rPr>
        <w:t>6</w:t>
      </w:r>
      <w:r w:rsidRPr="002834AC">
        <w:rPr>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2834AC" w:rsidRDefault="00247826" w:rsidP="00542EAA">
      <w:pPr>
        <w:pStyle w:val="ConsPlusNormal"/>
        <w:ind w:firstLine="540"/>
        <w:jc w:val="both"/>
        <w:rPr>
          <w:sz w:val="28"/>
          <w:szCs w:val="28"/>
        </w:rPr>
      </w:pPr>
      <w:r w:rsidRPr="002834AC">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0A639AD3" w:rsidR="00247826" w:rsidRPr="002834AC" w:rsidRDefault="002907A5" w:rsidP="00542EAA">
      <w:pPr>
        <w:pStyle w:val="ConsPlusNormal"/>
        <w:ind w:firstLine="540"/>
        <w:jc w:val="both"/>
        <w:rPr>
          <w:sz w:val="28"/>
          <w:szCs w:val="28"/>
        </w:rPr>
      </w:pPr>
      <w:r w:rsidRPr="002834AC">
        <w:rPr>
          <w:sz w:val="28"/>
          <w:szCs w:val="28"/>
        </w:rPr>
        <w:t>57</w:t>
      </w:r>
      <w:r w:rsidR="00247826" w:rsidRPr="002834AC">
        <w:rPr>
          <w:sz w:val="28"/>
          <w:szCs w:val="28"/>
        </w:rPr>
        <w:t>.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2834AC" w:rsidRDefault="00247826" w:rsidP="00542EAA">
      <w:pPr>
        <w:pStyle w:val="ConsPlusNormal"/>
        <w:ind w:firstLine="540"/>
        <w:jc w:val="both"/>
        <w:rPr>
          <w:sz w:val="28"/>
          <w:szCs w:val="28"/>
        </w:rPr>
      </w:pPr>
      <w:r w:rsidRPr="002834AC">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2834AC" w:rsidRDefault="00247826" w:rsidP="00542EAA">
      <w:pPr>
        <w:pStyle w:val="ConsPlusNormal"/>
        <w:ind w:firstLine="540"/>
        <w:jc w:val="both"/>
        <w:rPr>
          <w:sz w:val="28"/>
          <w:szCs w:val="28"/>
        </w:rPr>
      </w:pPr>
      <w:r w:rsidRPr="002834AC">
        <w:rPr>
          <w:sz w:val="28"/>
          <w:szCs w:val="28"/>
        </w:rPr>
        <w:t>2) при проведении контрольных мероприятий, включая контрольные мероприятия без взаимодействия;</w:t>
      </w:r>
    </w:p>
    <w:p w14:paraId="5A2F3659" w14:textId="77777777" w:rsidR="00247826" w:rsidRPr="002834AC" w:rsidRDefault="00247826" w:rsidP="00542EAA">
      <w:pPr>
        <w:pStyle w:val="ConsPlusNormal"/>
        <w:ind w:firstLine="540"/>
        <w:jc w:val="both"/>
        <w:rPr>
          <w:sz w:val="28"/>
          <w:szCs w:val="28"/>
        </w:rPr>
      </w:pPr>
      <w:r w:rsidRPr="002834AC">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23F2E689" w:rsidR="00247826" w:rsidRPr="002834AC" w:rsidRDefault="00247826" w:rsidP="00542EAA">
      <w:pPr>
        <w:pStyle w:val="ConsPlusNormal"/>
        <w:ind w:firstLine="540"/>
        <w:jc w:val="both"/>
        <w:rPr>
          <w:sz w:val="28"/>
          <w:szCs w:val="28"/>
        </w:rPr>
      </w:pPr>
      <w:r w:rsidRPr="002834AC">
        <w:rPr>
          <w:sz w:val="28"/>
          <w:szCs w:val="28"/>
        </w:rPr>
        <w:t>5</w:t>
      </w:r>
      <w:r w:rsidR="002907A5" w:rsidRPr="002834AC">
        <w:rPr>
          <w:sz w:val="28"/>
          <w:szCs w:val="28"/>
        </w:rPr>
        <w:t>8</w:t>
      </w:r>
      <w:r w:rsidRPr="002834AC">
        <w:rPr>
          <w:sz w:val="28"/>
          <w:szCs w:val="28"/>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r w:rsidRPr="002834AC">
        <w:rPr>
          <w:sz w:val="28"/>
          <w:szCs w:val="28"/>
        </w:rPr>
        <w:lastRenderedPageBreak/>
        <w:t>самоуправления, из средств массовой информации, инспектором органа контроля проводится оценка их достоверности.</w:t>
      </w:r>
    </w:p>
    <w:p w14:paraId="4E6EF413" w14:textId="0E6650EE" w:rsidR="00247826" w:rsidRPr="002834AC" w:rsidRDefault="00247826" w:rsidP="00542EAA">
      <w:pPr>
        <w:pStyle w:val="ConsPlusNormal"/>
        <w:ind w:firstLine="540"/>
        <w:jc w:val="both"/>
        <w:rPr>
          <w:sz w:val="28"/>
          <w:szCs w:val="28"/>
        </w:rPr>
      </w:pPr>
      <w:r w:rsidRPr="002834AC">
        <w:rPr>
          <w:sz w:val="28"/>
          <w:szCs w:val="28"/>
        </w:rPr>
        <w:t>5</w:t>
      </w:r>
      <w:r w:rsidR="002907A5" w:rsidRPr="002834AC">
        <w:rPr>
          <w:sz w:val="28"/>
          <w:szCs w:val="28"/>
        </w:rPr>
        <w:t>9</w:t>
      </w:r>
      <w:r w:rsidRPr="002834AC">
        <w:rPr>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2834AC" w:rsidRDefault="00247826" w:rsidP="00542EAA">
      <w:pPr>
        <w:pStyle w:val="ConsPlusNormal"/>
        <w:ind w:firstLine="540"/>
        <w:jc w:val="both"/>
        <w:rPr>
          <w:sz w:val="28"/>
          <w:szCs w:val="28"/>
        </w:rPr>
      </w:pPr>
      <w:r w:rsidRPr="002834AC">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2834AC" w:rsidRDefault="00247826" w:rsidP="00542EAA">
      <w:pPr>
        <w:pStyle w:val="ConsPlusNormal"/>
        <w:ind w:firstLine="540"/>
        <w:jc w:val="both"/>
        <w:rPr>
          <w:sz w:val="28"/>
          <w:szCs w:val="28"/>
        </w:rPr>
      </w:pPr>
      <w:r w:rsidRPr="002834AC">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2834AC" w:rsidRDefault="00247826" w:rsidP="00542EAA">
      <w:pPr>
        <w:pStyle w:val="ConsPlusNormal"/>
        <w:ind w:firstLine="540"/>
        <w:jc w:val="both"/>
        <w:rPr>
          <w:sz w:val="28"/>
          <w:szCs w:val="28"/>
        </w:rPr>
      </w:pPr>
      <w:r w:rsidRPr="002834AC">
        <w:rPr>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20FD3736" w14:textId="19662DB5" w:rsidR="00247826" w:rsidRPr="002834AC" w:rsidRDefault="002907A5" w:rsidP="00542EAA">
      <w:pPr>
        <w:pStyle w:val="ConsPlusNormal"/>
        <w:ind w:firstLine="540"/>
        <w:jc w:val="both"/>
        <w:rPr>
          <w:sz w:val="28"/>
          <w:szCs w:val="28"/>
        </w:rPr>
      </w:pPr>
      <w:r w:rsidRPr="002834AC">
        <w:rPr>
          <w:sz w:val="28"/>
          <w:szCs w:val="28"/>
        </w:rPr>
        <w:t>60</w:t>
      </w:r>
      <w:r w:rsidR="00247826" w:rsidRPr="002834AC">
        <w:rPr>
          <w:sz w:val="28"/>
          <w:szCs w:val="28"/>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2834AC" w:rsidRDefault="00247826" w:rsidP="00542EAA">
      <w:pPr>
        <w:pStyle w:val="ConsPlusNormal"/>
        <w:ind w:firstLine="540"/>
        <w:jc w:val="both"/>
        <w:rPr>
          <w:sz w:val="28"/>
          <w:szCs w:val="28"/>
        </w:rPr>
      </w:pPr>
      <w:r w:rsidRPr="002834AC">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0CADC7A3" w:rsidR="00247826" w:rsidRPr="002834AC" w:rsidRDefault="00247826" w:rsidP="00542EAA">
      <w:pPr>
        <w:pStyle w:val="ConsPlusNormal"/>
        <w:ind w:firstLine="540"/>
        <w:jc w:val="both"/>
        <w:rPr>
          <w:sz w:val="28"/>
          <w:szCs w:val="28"/>
        </w:rPr>
      </w:pPr>
      <w:r w:rsidRPr="002834AC">
        <w:rPr>
          <w:sz w:val="28"/>
          <w:szCs w:val="28"/>
        </w:rPr>
        <w:t>2) при подаче таких обращений (заявлений) граждан и организаций после прохождения идентификац</w:t>
      </w:r>
      <w:proofErr w:type="gramStart"/>
      <w:r w:rsidRPr="002834AC">
        <w:rPr>
          <w:sz w:val="28"/>
          <w:szCs w:val="28"/>
        </w:rPr>
        <w:t>ии и ау</w:t>
      </w:r>
      <w:proofErr w:type="gramEnd"/>
      <w:r w:rsidRPr="002834AC">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w:t>
      </w:r>
    </w:p>
    <w:p w14:paraId="1ADC0FF8" w14:textId="77777777" w:rsidR="00247826" w:rsidRPr="002834AC" w:rsidRDefault="00247826" w:rsidP="00542EAA">
      <w:pPr>
        <w:pStyle w:val="ConsPlusNormal"/>
        <w:ind w:firstLine="540"/>
        <w:jc w:val="both"/>
        <w:rPr>
          <w:sz w:val="28"/>
          <w:szCs w:val="28"/>
        </w:rPr>
      </w:pPr>
      <w:r w:rsidRPr="002834AC">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3CA3A9F8" w:rsidR="00247826" w:rsidRPr="002834AC" w:rsidRDefault="002907A5" w:rsidP="00542EAA">
      <w:pPr>
        <w:pStyle w:val="ConsPlusNormal"/>
        <w:ind w:firstLine="540"/>
        <w:jc w:val="both"/>
        <w:rPr>
          <w:sz w:val="28"/>
          <w:szCs w:val="28"/>
        </w:rPr>
      </w:pPr>
      <w:r w:rsidRPr="002834AC">
        <w:rPr>
          <w:sz w:val="28"/>
          <w:szCs w:val="28"/>
        </w:rPr>
        <w:t>61</w:t>
      </w:r>
      <w:r w:rsidR="00247826" w:rsidRPr="002834AC">
        <w:rPr>
          <w:sz w:val="28"/>
          <w:szCs w:val="28"/>
        </w:rPr>
        <w:t xml:space="preserve">. </w:t>
      </w:r>
      <w:proofErr w:type="gramStart"/>
      <w:r w:rsidR="00247826" w:rsidRPr="002834AC">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00247826" w:rsidRPr="002834AC">
        <w:rPr>
          <w:sz w:val="28"/>
          <w:szCs w:val="28"/>
        </w:rPr>
        <w:t xml:space="preserve"> </w:t>
      </w:r>
      <w:proofErr w:type="gramStart"/>
      <w:r w:rsidR="00247826" w:rsidRPr="002834AC">
        <w:rPr>
          <w:sz w:val="28"/>
          <w:szCs w:val="28"/>
        </w:rPr>
        <w:t>обращении</w:t>
      </w:r>
      <w:proofErr w:type="gramEnd"/>
      <w:r w:rsidR="00247826" w:rsidRPr="002834AC">
        <w:rPr>
          <w:sz w:val="28"/>
          <w:szCs w:val="28"/>
        </w:rPr>
        <w:t xml:space="preserve"> (заявлении) были указаны заведомо ложные сведения.</w:t>
      </w:r>
    </w:p>
    <w:p w14:paraId="2147C9F5" w14:textId="71E135AC" w:rsidR="00247826" w:rsidRPr="002834AC" w:rsidRDefault="00247826" w:rsidP="00542EAA">
      <w:pPr>
        <w:pStyle w:val="ConsPlusNormal"/>
        <w:ind w:firstLine="540"/>
        <w:jc w:val="both"/>
        <w:rPr>
          <w:sz w:val="28"/>
          <w:szCs w:val="28"/>
        </w:rPr>
      </w:pPr>
      <w:r w:rsidRPr="002834AC">
        <w:rPr>
          <w:sz w:val="28"/>
          <w:szCs w:val="28"/>
        </w:rPr>
        <w:t>6</w:t>
      </w:r>
      <w:r w:rsidR="002907A5" w:rsidRPr="002834AC">
        <w:rPr>
          <w:sz w:val="28"/>
          <w:szCs w:val="28"/>
        </w:rPr>
        <w:t>2</w:t>
      </w:r>
      <w:r w:rsidRPr="002834AC">
        <w:rPr>
          <w:sz w:val="28"/>
          <w:szCs w:val="28"/>
        </w:rPr>
        <w:t xml:space="preserve">. При невозможности подтверждения личности гражданина, полномочий представителя организации поступившие обращения (заявления) </w:t>
      </w:r>
      <w:r w:rsidRPr="002834AC">
        <w:rPr>
          <w:sz w:val="28"/>
          <w:szCs w:val="28"/>
        </w:rPr>
        <w:lastRenderedPageBreak/>
        <w:t xml:space="preserve">рассматриваются органом контроля в порядке, установленном Федеральным законом от </w:t>
      </w:r>
      <w:r w:rsidR="003A29F5" w:rsidRPr="002834AC">
        <w:rPr>
          <w:sz w:val="28"/>
          <w:szCs w:val="28"/>
        </w:rPr>
        <w:t>0</w:t>
      </w:r>
      <w:r w:rsidRPr="002834AC">
        <w:rPr>
          <w:sz w:val="28"/>
          <w:szCs w:val="28"/>
        </w:rPr>
        <w:t>2</w:t>
      </w:r>
      <w:r w:rsidR="003A29F5" w:rsidRPr="002834AC">
        <w:rPr>
          <w:sz w:val="28"/>
          <w:szCs w:val="28"/>
        </w:rPr>
        <w:t>.05.</w:t>
      </w:r>
      <w:r w:rsidRPr="002834AC">
        <w:rPr>
          <w:sz w:val="28"/>
          <w:szCs w:val="28"/>
        </w:rPr>
        <w:t xml:space="preserve">2006 года </w:t>
      </w:r>
      <w:r w:rsidR="00692F13" w:rsidRPr="002834AC">
        <w:rPr>
          <w:sz w:val="28"/>
          <w:szCs w:val="28"/>
        </w:rPr>
        <w:t>№</w:t>
      </w:r>
      <w:r w:rsidRPr="002834AC">
        <w:rPr>
          <w:sz w:val="28"/>
          <w:szCs w:val="28"/>
        </w:rPr>
        <w:t xml:space="preserve"> 59-ФЗ </w:t>
      </w:r>
      <w:r w:rsidR="00692F13" w:rsidRPr="002834AC">
        <w:rPr>
          <w:sz w:val="28"/>
          <w:szCs w:val="28"/>
        </w:rPr>
        <w:t>«</w:t>
      </w:r>
      <w:r w:rsidRPr="002834AC">
        <w:rPr>
          <w:sz w:val="28"/>
          <w:szCs w:val="28"/>
        </w:rPr>
        <w:t>О порядке рассмотрения обращен</w:t>
      </w:r>
      <w:r w:rsidR="00692F13" w:rsidRPr="002834AC">
        <w:rPr>
          <w:sz w:val="28"/>
          <w:szCs w:val="28"/>
        </w:rPr>
        <w:t>ий граждан Российской Федерации»</w:t>
      </w:r>
      <w:r w:rsidRPr="002834AC">
        <w:rPr>
          <w:sz w:val="28"/>
          <w:szCs w:val="28"/>
        </w:rPr>
        <w:t>.</w:t>
      </w:r>
    </w:p>
    <w:p w14:paraId="5A1B6FA1" w14:textId="70D450DB" w:rsidR="00247826" w:rsidRPr="002834AC" w:rsidRDefault="00247826" w:rsidP="00542EAA">
      <w:pPr>
        <w:pStyle w:val="ConsPlusNormal"/>
        <w:ind w:firstLine="540"/>
        <w:jc w:val="both"/>
        <w:rPr>
          <w:sz w:val="28"/>
          <w:szCs w:val="28"/>
        </w:rPr>
      </w:pPr>
      <w:r w:rsidRPr="002834AC">
        <w:rPr>
          <w:sz w:val="28"/>
          <w:szCs w:val="28"/>
        </w:rPr>
        <w:t>6</w:t>
      </w:r>
      <w:r w:rsidR="002907A5" w:rsidRPr="002834AC">
        <w:rPr>
          <w:sz w:val="28"/>
          <w:szCs w:val="28"/>
        </w:rPr>
        <w:t>3</w:t>
      </w:r>
      <w:r w:rsidRPr="002834AC">
        <w:rPr>
          <w:sz w:val="28"/>
          <w:szCs w:val="28"/>
        </w:rPr>
        <w:t xml:space="preserve">.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w:t>
      </w:r>
      <w:r w:rsidR="002F50D4" w:rsidRPr="002834AC">
        <w:rPr>
          <w:sz w:val="28"/>
          <w:szCs w:val="28"/>
        </w:rPr>
        <w:t xml:space="preserve">контрольный </w:t>
      </w:r>
      <w:r w:rsidRPr="002834AC">
        <w:rPr>
          <w:sz w:val="28"/>
          <w:szCs w:val="28"/>
        </w:rPr>
        <w:t>орган.</w:t>
      </w:r>
    </w:p>
    <w:p w14:paraId="69965318" w14:textId="4D2D6C72" w:rsidR="00247826" w:rsidRPr="002834AC" w:rsidRDefault="00247826" w:rsidP="00542EAA">
      <w:pPr>
        <w:pStyle w:val="ConsPlusNormal"/>
        <w:ind w:firstLine="540"/>
        <w:jc w:val="both"/>
        <w:rPr>
          <w:sz w:val="28"/>
          <w:szCs w:val="28"/>
        </w:rPr>
      </w:pPr>
      <w:r w:rsidRPr="002834AC">
        <w:rPr>
          <w:sz w:val="28"/>
          <w:szCs w:val="28"/>
        </w:rPr>
        <w:t>6</w:t>
      </w:r>
      <w:r w:rsidR="002907A5" w:rsidRPr="002834AC">
        <w:rPr>
          <w:sz w:val="28"/>
          <w:szCs w:val="28"/>
        </w:rPr>
        <w:t>4</w:t>
      </w:r>
      <w:r w:rsidRPr="002834AC">
        <w:rPr>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w:t>
      </w:r>
      <w:r w:rsidR="002F50D4" w:rsidRPr="002834AC">
        <w:rPr>
          <w:sz w:val="28"/>
          <w:szCs w:val="28"/>
        </w:rPr>
        <w:t xml:space="preserve">контрольного </w:t>
      </w:r>
      <w:r w:rsidRPr="002834AC">
        <w:rPr>
          <w:sz w:val="28"/>
          <w:szCs w:val="28"/>
        </w:rPr>
        <w:t>органа:</w:t>
      </w:r>
    </w:p>
    <w:p w14:paraId="46FEB73B" w14:textId="77777777" w:rsidR="00247826" w:rsidRPr="002834AC" w:rsidRDefault="00247826" w:rsidP="00542EAA">
      <w:pPr>
        <w:pStyle w:val="ConsPlusNormal"/>
        <w:ind w:firstLine="540"/>
        <w:jc w:val="both"/>
        <w:rPr>
          <w:sz w:val="28"/>
          <w:szCs w:val="28"/>
        </w:rPr>
      </w:pPr>
      <w:r w:rsidRPr="002834AC">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2834AC" w:rsidRDefault="00247826" w:rsidP="00542EAA">
      <w:pPr>
        <w:pStyle w:val="ConsPlusNormal"/>
        <w:ind w:firstLine="540"/>
        <w:jc w:val="both"/>
        <w:rPr>
          <w:sz w:val="28"/>
          <w:szCs w:val="28"/>
        </w:rPr>
      </w:pPr>
      <w:r w:rsidRPr="002834AC">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2834AC" w:rsidRDefault="00247826" w:rsidP="00542EAA">
      <w:pPr>
        <w:pStyle w:val="ConsPlusNormal"/>
        <w:ind w:firstLine="540"/>
        <w:jc w:val="both"/>
        <w:rPr>
          <w:sz w:val="28"/>
          <w:szCs w:val="28"/>
        </w:rPr>
      </w:pPr>
      <w:r w:rsidRPr="002834AC">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1DB638B1" w:rsidR="00247826" w:rsidRPr="002834AC" w:rsidRDefault="00247826" w:rsidP="00542EAA">
      <w:pPr>
        <w:pStyle w:val="ConsPlusNormal"/>
        <w:ind w:firstLine="540"/>
        <w:jc w:val="both"/>
        <w:rPr>
          <w:sz w:val="28"/>
          <w:szCs w:val="28"/>
        </w:rPr>
      </w:pPr>
      <w:r w:rsidRPr="002834AC">
        <w:rPr>
          <w:sz w:val="28"/>
          <w:szCs w:val="28"/>
        </w:rPr>
        <w:t>6</w:t>
      </w:r>
      <w:r w:rsidR="002907A5" w:rsidRPr="002834AC">
        <w:rPr>
          <w:sz w:val="28"/>
          <w:szCs w:val="28"/>
        </w:rPr>
        <w:t>5</w:t>
      </w:r>
      <w:r w:rsidRPr="002834AC">
        <w:rPr>
          <w:sz w:val="28"/>
          <w:szCs w:val="28"/>
        </w:rPr>
        <w:t xml:space="preserve">. </w:t>
      </w:r>
      <w:proofErr w:type="gramStart"/>
      <w:r w:rsidRPr="002834AC">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28255B91" w14:textId="6E922DBB" w:rsidR="00247826" w:rsidRPr="002834AC" w:rsidRDefault="00247826" w:rsidP="00542EAA">
      <w:pPr>
        <w:pStyle w:val="ConsPlusNormal"/>
        <w:ind w:firstLine="540"/>
        <w:jc w:val="both"/>
        <w:rPr>
          <w:sz w:val="28"/>
          <w:szCs w:val="28"/>
        </w:rPr>
      </w:pPr>
      <w:r w:rsidRPr="002834AC">
        <w:rPr>
          <w:sz w:val="28"/>
          <w:szCs w:val="28"/>
        </w:rPr>
        <w:t>6</w:t>
      </w:r>
      <w:r w:rsidR="002907A5" w:rsidRPr="002834AC">
        <w:rPr>
          <w:sz w:val="28"/>
          <w:szCs w:val="28"/>
        </w:rPr>
        <w:t>6</w:t>
      </w:r>
      <w:r w:rsidRPr="002834AC">
        <w:rPr>
          <w:sz w:val="28"/>
          <w:szCs w:val="28"/>
        </w:rPr>
        <w:t>. Контрольные мероприятия без взаимодействия проводятся инспектором контрольного органа на основании заданий р</w:t>
      </w:r>
      <w:r w:rsidR="00692F13" w:rsidRPr="002834AC">
        <w:rPr>
          <w:sz w:val="28"/>
          <w:szCs w:val="28"/>
        </w:rPr>
        <w:t>уководителя контрольного органа</w:t>
      </w:r>
      <w:r w:rsidRPr="002834AC">
        <w:rPr>
          <w:sz w:val="28"/>
          <w:szCs w:val="28"/>
        </w:rPr>
        <w:t xml:space="preserve"> в соответствии со статьями 56, 74, 75 </w:t>
      </w:r>
      <w:r w:rsidR="002F50D4" w:rsidRPr="002834AC">
        <w:rPr>
          <w:rFonts w:eastAsia="Times New Roman"/>
          <w:sz w:val="28"/>
          <w:szCs w:val="28"/>
        </w:rPr>
        <w:t>Федерального закона</w:t>
      </w:r>
      <w:r w:rsidRPr="002834AC">
        <w:rPr>
          <w:sz w:val="28"/>
          <w:szCs w:val="28"/>
        </w:rPr>
        <w:t xml:space="preserve"> </w:t>
      </w:r>
      <w:r w:rsidR="00692F13" w:rsidRPr="002834AC">
        <w:rPr>
          <w:sz w:val="28"/>
          <w:szCs w:val="28"/>
        </w:rPr>
        <w:t>№</w:t>
      </w:r>
      <w:r w:rsidRPr="002834AC">
        <w:rPr>
          <w:sz w:val="28"/>
          <w:szCs w:val="28"/>
        </w:rPr>
        <w:t xml:space="preserve"> 248-ФЗ.</w:t>
      </w:r>
    </w:p>
    <w:p w14:paraId="3C36A158" w14:textId="77777777" w:rsidR="00247826" w:rsidRPr="002834AC" w:rsidRDefault="00247826" w:rsidP="00542EAA">
      <w:pPr>
        <w:pStyle w:val="ConsPlusNormal"/>
        <w:rPr>
          <w:sz w:val="28"/>
          <w:szCs w:val="28"/>
        </w:rPr>
      </w:pPr>
    </w:p>
    <w:p w14:paraId="16D88204" w14:textId="77777777" w:rsidR="00247826" w:rsidRPr="005704B3" w:rsidRDefault="00247826" w:rsidP="00542EAA">
      <w:pPr>
        <w:pStyle w:val="ConsPlusTitle"/>
        <w:jc w:val="center"/>
        <w:outlineLvl w:val="1"/>
        <w:rPr>
          <w:rFonts w:ascii="Times New Roman" w:hAnsi="Times New Roman" w:cs="Times New Roman"/>
          <w:b w:val="0"/>
          <w:sz w:val="28"/>
          <w:szCs w:val="28"/>
        </w:rPr>
      </w:pPr>
      <w:r w:rsidRPr="005704B3">
        <w:rPr>
          <w:rFonts w:ascii="Times New Roman" w:hAnsi="Times New Roman" w:cs="Times New Roman"/>
          <w:b w:val="0"/>
          <w:sz w:val="28"/>
          <w:szCs w:val="28"/>
        </w:rPr>
        <w:t>Раздел 4. РЕЗУЛЬТАТЫ КОНТРОЛЬНЫХ МЕРОПРИЯТИЙ И</w:t>
      </w:r>
    </w:p>
    <w:p w14:paraId="0B008D27" w14:textId="77777777" w:rsidR="00247826" w:rsidRPr="002834AC" w:rsidRDefault="00247826" w:rsidP="00542EAA">
      <w:pPr>
        <w:pStyle w:val="ConsPlusTitle"/>
        <w:jc w:val="center"/>
        <w:rPr>
          <w:rFonts w:ascii="Times New Roman" w:hAnsi="Times New Roman" w:cs="Times New Roman"/>
          <w:sz w:val="28"/>
          <w:szCs w:val="28"/>
        </w:rPr>
      </w:pPr>
      <w:r w:rsidRPr="005704B3">
        <w:rPr>
          <w:rFonts w:ascii="Times New Roman" w:hAnsi="Times New Roman" w:cs="Times New Roman"/>
          <w:b w:val="0"/>
          <w:sz w:val="28"/>
          <w:szCs w:val="28"/>
        </w:rPr>
        <w:t>РЕШЕНИЯ ПО РЕЗУЛЬТАТАМ КОНТРОЛЬНЫХ МЕРОПРИЯТИЙ</w:t>
      </w:r>
    </w:p>
    <w:p w14:paraId="2F33BF66" w14:textId="77777777" w:rsidR="00247826" w:rsidRPr="002834AC" w:rsidRDefault="00247826" w:rsidP="00542EAA">
      <w:pPr>
        <w:pStyle w:val="ConsPlusNormal"/>
        <w:rPr>
          <w:sz w:val="28"/>
          <w:szCs w:val="28"/>
        </w:rPr>
      </w:pPr>
    </w:p>
    <w:p w14:paraId="6F4288AA" w14:textId="5ADC4180" w:rsidR="00247826" w:rsidRPr="002834AC" w:rsidRDefault="00247826" w:rsidP="00542EAA">
      <w:pPr>
        <w:pStyle w:val="ConsPlusNormal"/>
        <w:ind w:firstLine="540"/>
        <w:jc w:val="both"/>
        <w:rPr>
          <w:sz w:val="28"/>
          <w:szCs w:val="28"/>
        </w:rPr>
      </w:pPr>
      <w:r w:rsidRPr="002834AC">
        <w:rPr>
          <w:sz w:val="28"/>
          <w:szCs w:val="28"/>
        </w:rPr>
        <w:t>6</w:t>
      </w:r>
      <w:r w:rsidR="002907A5" w:rsidRPr="002834AC">
        <w:rPr>
          <w:sz w:val="28"/>
          <w:szCs w:val="28"/>
        </w:rPr>
        <w:t>7</w:t>
      </w:r>
      <w:r w:rsidRPr="002834AC">
        <w:rPr>
          <w:sz w:val="28"/>
          <w:szCs w:val="28"/>
        </w:rPr>
        <w:t xml:space="preserve">. По окончании проведения контрольного мероприятия, предусматривающего взаимодействие с контролируемым лицом, </w:t>
      </w:r>
      <w:r w:rsidRPr="002834AC">
        <w:rPr>
          <w:sz w:val="28"/>
          <w:szCs w:val="28"/>
        </w:rPr>
        <w:lastRenderedPageBreak/>
        <w:t>составляется акт контрольного мероприятия (далее - акт).</w:t>
      </w:r>
    </w:p>
    <w:p w14:paraId="1AFE038D" w14:textId="2B3A30DD" w:rsidR="00B75ADE" w:rsidRPr="002834AC" w:rsidRDefault="00247826" w:rsidP="00B75ADE">
      <w:pPr>
        <w:pStyle w:val="ConsPlusNormal"/>
        <w:ind w:firstLine="540"/>
        <w:jc w:val="both"/>
        <w:rPr>
          <w:sz w:val="28"/>
          <w:szCs w:val="28"/>
        </w:rPr>
      </w:pPr>
      <w:r w:rsidRPr="002834AC">
        <w:rPr>
          <w:sz w:val="28"/>
          <w:szCs w:val="28"/>
        </w:rPr>
        <w:t>6</w:t>
      </w:r>
      <w:r w:rsidR="002907A5" w:rsidRPr="002834AC">
        <w:rPr>
          <w:sz w:val="28"/>
          <w:szCs w:val="28"/>
        </w:rPr>
        <w:t>8</w:t>
      </w:r>
      <w:r w:rsidRPr="002834AC">
        <w:rPr>
          <w:sz w:val="28"/>
          <w:szCs w:val="28"/>
        </w:rPr>
        <w:t xml:space="preserve">. </w:t>
      </w:r>
      <w:r w:rsidR="00F020D8" w:rsidRPr="002834AC">
        <w:rPr>
          <w:sz w:val="28"/>
          <w:szCs w:val="28"/>
        </w:rPr>
        <w:t>О</w:t>
      </w:r>
      <w:r w:rsidRPr="002834AC">
        <w:rPr>
          <w:sz w:val="28"/>
          <w:szCs w:val="28"/>
        </w:rPr>
        <w:t>формлени</w:t>
      </w:r>
      <w:r w:rsidR="00F020D8" w:rsidRPr="002834AC">
        <w:rPr>
          <w:sz w:val="28"/>
          <w:szCs w:val="28"/>
        </w:rPr>
        <w:t>е</w:t>
      </w:r>
      <w:r w:rsidRPr="002834AC">
        <w:rPr>
          <w:sz w:val="28"/>
          <w:szCs w:val="28"/>
        </w:rPr>
        <w:t xml:space="preserve"> результатов контрольных мероприятий регулиру</w:t>
      </w:r>
      <w:r w:rsidR="00F020D8" w:rsidRPr="002834AC">
        <w:rPr>
          <w:sz w:val="28"/>
          <w:szCs w:val="28"/>
        </w:rPr>
        <w:t>е</w:t>
      </w:r>
      <w:r w:rsidRPr="002834AC">
        <w:rPr>
          <w:sz w:val="28"/>
          <w:szCs w:val="28"/>
        </w:rPr>
        <w:t xml:space="preserve">тся статьей 87 </w:t>
      </w:r>
      <w:r w:rsidR="00F020D8" w:rsidRPr="002834AC">
        <w:rPr>
          <w:rFonts w:eastAsia="Times New Roman"/>
          <w:sz w:val="28"/>
          <w:szCs w:val="28"/>
        </w:rPr>
        <w:t>Федерального закона №</w:t>
      </w:r>
      <w:r w:rsidRPr="002834AC">
        <w:rPr>
          <w:sz w:val="28"/>
          <w:szCs w:val="28"/>
        </w:rPr>
        <w:t xml:space="preserve"> 248-ФЗ.</w:t>
      </w:r>
    </w:p>
    <w:p w14:paraId="1CF20CB5" w14:textId="7F30D948" w:rsidR="00247826" w:rsidRPr="00780863" w:rsidRDefault="00247826" w:rsidP="007A543A">
      <w:pPr>
        <w:pStyle w:val="ConsPlusNormal"/>
        <w:ind w:firstLine="540"/>
        <w:jc w:val="both"/>
        <w:rPr>
          <w:sz w:val="28"/>
          <w:szCs w:val="28"/>
        </w:rPr>
      </w:pPr>
      <w:r w:rsidRPr="002834AC">
        <w:rPr>
          <w:sz w:val="28"/>
          <w:szCs w:val="28"/>
        </w:rPr>
        <w:t>6</w:t>
      </w:r>
      <w:r w:rsidR="002907A5" w:rsidRPr="002834AC">
        <w:rPr>
          <w:sz w:val="28"/>
          <w:szCs w:val="28"/>
        </w:rPr>
        <w:t>9</w:t>
      </w:r>
      <w:r w:rsidRPr="002834AC">
        <w:rPr>
          <w:sz w:val="28"/>
          <w:szCs w:val="28"/>
        </w:rPr>
        <w:t xml:space="preserve">. </w:t>
      </w:r>
      <w:r w:rsidR="007A543A" w:rsidRPr="00780863">
        <w:rPr>
          <w:rFonts w:eastAsia="Times New Roman"/>
          <w:sz w:val="28"/>
          <w:szCs w:val="28"/>
        </w:rPr>
        <w:t>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2834AC" w:rsidRDefault="00247826" w:rsidP="00542EAA">
      <w:pPr>
        <w:pStyle w:val="ConsPlusNormal"/>
        <w:ind w:firstLine="540"/>
        <w:jc w:val="both"/>
        <w:rPr>
          <w:sz w:val="28"/>
          <w:szCs w:val="28"/>
        </w:rPr>
      </w:pPr>
      <w:r w:rsidRPr="002834AC">
        <w:rPr>
          <w:sz w:val="28"/>
          <w:szCs w:val="28"/>
        </w:rPr>
        <w:t>1) дата и место составления предписания;</w:t>
      </w:r>
    </w:p>
    <w:p w14:paraId="44284C33" w14:textId="77777777" w:rsidR="00247826" w:rsidRPr="002834AC" w:rsidRDefault="00247826" w:rsidP="00542EAA">
      <w:pPr>
        <w:pStyle w:val="ConsPlusNormal"/>
        <w:ind w:firstLine="540"/>
        <w:jc w:val="both"/>
        <w:rPr>
          <w:sz w:val="28"/>
          <w:szCs w:val="28"/>
        </w:rPr>
      </w:pPr>
      <w:r w:rsidRPr="002834AC">
        <w:rPr>
          <w:sz w:val="28"/>
          <w:szCs w:val="28"/>
        </w:rPr>
        <w:t>2) дата и номер акта контрольного мероприятия, на основании которого выдается предписание;</w:t>
      </w:r>
    </w:p>
    <w:p w14:paraId="590011C0" w14:textId="77777777" w:rsidR="00247826" w:rsidRPr="002834AC" w:rsidRDefault="00247826" w:rsidP="00542EAA">
      <w:pPr>
        <w:pStyle w:val="ConsPlusNormal"/>
        <w:ind w:firstLine="540"/>
        <w:jc w:val="both"/>
        <w:rPr>
          <w:sz w:val="28"/>
          <w:szCs w:val="28"/>
        </w:rPr>
      </w:pPr>
      <w:proofErr w:type="gramStart"/>
      <w:r w:rsidRPr="002834AC">
        <w:rPr>
          <w:sz w:val="28"/>
          <w:szCs w:val="28"/>
        </w:rPr>
        <w:t>3) фамилия, имя, отчество (при наличии) и должность лица (лиц), выдавшего (выдавших) предписание;</w:t>
      </w:r>
      <w:proofErr w:type="gramEnd"/>
    </w:p>
    <w:p w14:paraId="72B5C8B1" w14:textId="77777777" w:rsidR="00247826" w:rsidRPr="002834AC" w:rsidRDefault="00247826" w:rsidP="00542EAA">
      <w:pPr>
        <w:pStyle w:val="ConsPlusNormal"/>
        <w:ind w:firstLine="540"/>
        <w:jc w:val="both"/>
        <w:rPr>
          <w:sz w:val="28"/>
          <w:szCs w:val="28"/>
        </w:rPr>
      </w:pPr>
      <w:proofErr w:type="gramStart"/>
      <w:r w:rsidRPr="002834AC">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42E11541" w14:textId="77777777" w:rsidR="00247826" w:rsidRPr="002834AC" w:rsidRDefault="00247826" w:rsidP="00542EAA">
      <w:pPr>
        <w:pStyle w:val="ConsPlusNormal"/>
        <w:ind w:firstLine="540"/>
        <w:jc w:val="both"/>
        <w:rPr>
          <w:sz w:val="28"/>
          <w:szCs w:val="28"/>
        </w:rPr>
      </w:pPr>
      <w:r w:rsidRPr="002834AC">
        <w:rPr>
          <w:sz w:val="28"/>
          <w:szCs w:val="28"/>
        </w:rPr>
        <w:t>5) содержание предписания - обязательные требования, которые нарушены;</w:t>
      </w:r>
    </w:p>
    <w:p w14:paraId="4FF92844" w14:textId="77777777" w:rsidR="00247826" w:rsidRPr="002834AC" w:rsidRDefault="00247826" w:rsidP="00542EAA">
      <w:pPr>
        <w:pStyle w:val="ConsPlusNormal"/>
        <w:ind w:firstLine="540"/>
        <w:jc w:val="both"/>
        <w:rPr>
          <w:sz w:val="28"/>
          <w:szCs w:val="28"/>
        </w:rPr>
      </w:pPr>
      <w:r w:rsidRPr="002834AC">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2834AC" w:rsidRDefault="00247826" w:rsidP="00542EAA">
      <w:pPr>
        <w:pStyle w:val="ConsPlusNormal"/>
        <w:ind w:firstLine="540"/>
        <w:jc w:val="both"/>
        <w:rPr>
          <w:sz w:val="28"/>
          <w:szCs w:val="28"/>
        </w:rPr>
      </w:pPr>
      <w:r w:rsidRPr="002834AC">
        <w:rPr>
          <w:sz w:val="28"/>
          <w:szCs w:val="28"/>
        </w:rPr>
        <w:t>7) сроки исполнения;</w:t>
      </w:r>
    </w:p>
    <w:p w14:paraId="1D29B2D7" w14:textId="77777777" w:rsidR="00B75ADE" w:rsidRPr="002834AC" w:rsidRDefault="00247826" w:rsidP="00B75ADE">
      <w:pPr>
        <w:pStyle w:val="ConsPlusNormal"/>
        <w:ind w:firstLine="540"/>
        <w:jc w:val="both"/>
        <w:rPr>
          <w:sz w:val="28"/>
          <w:szCs w:val="28"/>
        </w:rPr>
      </w:pPr>
      <w:r w:rsidRPr="002834AC">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5B3FDE5B" w:rsidR="00247826" w:rsidRPr="002834AC" w:rsidRDefault="002907A5" w:rsidP="00B75ADE">
      <w:pPr>
        <w:pStyle w:val="ConsPlusNormal"/>
        <w:ind w:firstLine="540"/>
        <w:jc w:val="both"/>
        <w:rPr>
          <w:rFonts w:eastAsiaTheme="minorHAnsi"/>
          <w:sz w:val="28"/>
          <w:szCs w:val="28"/>
          <w:lang w:eastAsia="en-US"/>
        </w:rPr>
      </w:pPr>
      <w:r w:rsidRPr="002834AC">
        <w:rPr>
          <w:sz w:val="28"/>
          <w:szCs w:val="28"/>
        </w:rPr>
        <w:t>70</w:t>
      </w:r>
      <w:r w:rsidR="00247826" w:rsidRPr="002834AC">
        <w:rPr>
          <w:sz w:val="28"/>
          <w:szCs w:val="28"/>
        </w:rPr>
        <w:t>.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w:t>
      </w:r>
      <w:r w:rsidR="00B75ADE" w:rsidRPr="002834AC">
        <w:rPr>
          <w:rFonts w:eastAsiaTheme="minorHAnsi"/>
          <w:sz w:val="28"/>
          <w:szCs w:val="28"/>
          <w:lang w:eastAsia="en-US"/>
        </w:rPr>
        <w:t xml:space="preserve"> (в части административных правонарушений)</w:t>
      </w:r>
      <w:r w:rsidR="00247826" w:rsidRPr="002834AC">
        <w:rPr>
          <w:sz w:val="28"/>
          <w:szCs w:val="28"/>
        </w:rPr>
        <w:t xml:space="preserve">, предусмотренные пунктом 3 части 2 статьи 90 Закона </w:t>
      </w:r>
      <w:r w:rsidR="00B75ADE" w:rsidRPr="002834AC">
        <w:rPr>
          <w:sz w:val="28"/>
          <w:szCs w:val="28"/>
        </w:rPr>
        <w:t>№</w:t>
      </w:r>
      <w:r w:rsidR="00247826" w:rsidRPr="002834AC">
        <w:rPr>
          <w:sz w:val="28"/>
          <w:szCs w:val="28"/>
        </w:rPr>
        <w:t xml:space="preserve"> 248-ФЗ, не применяются.</w:t>
      </w:r>
    </w:p>
    <w:p w14:paraId="414C59B3" w14:textId="77777777" w:rsidR="00247826" w:rsidRPr="002834AC" w:rsidRDefault="00247826" w:rsidP="00542EAA">
      <w:pPr>
        <w:pStyle w:val="ConsPlusNormal"/>
        <w:rPr>
          <w:sz w:val="28"/>
          <w:szCs w:val="28"/>
        </w:rPr>
      </w:pPr>
    </w:p>
    <w:p w14:paraId="2919F49B" w14:textId="77777777" w:rsidR="00247826" w:rsidRPr="005704B3" w:rsidRDefault="00247826" w:rsidP="00542EAA">
      <w:pPr>
        <w:pStyle w:val="ConsPlusTitle"/>
        <w:jc w:val="center"/>
        <w:outlineLvl w:val="1"/>
        <w:rPr>
          <w:rFonts w:ascii="Times New Roman" w:hAnsi="Times New Roman" w:cs="Times New Roman"/>
          <w:b w:val="0"/>
          <w:sz w:val="28"/>
          <w:szCs w:val="28"/>
        </w:rPr>
      </w:pPr>
      <w:r w:rsidRPr="005704B3">
        <w:rPr>
          <w:rFonts w:ascii="Times New Roman" w:hAnsi="Times New Roman" w:cs="Times New Roman"/>
          <w:b w:val="0"/>
          <w:sz w:val="28"/>
          <w:szCs w:val="28"/>
        </w:rPr>
        <w:t>Раздел 5. ОБЖАЛОВАНИЕ РЕШЕНИЙ ОРГАНА КОНТРОЛЯ,</w:t>
      </w:r>
    </w:p>
    <w:p w14:paraId="63C9AA36"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ДЕЙСТВИЙ (БЕЗДЕЙСТВИЯ) ЕГО ДОЛЖНОСТНЫХ ЛИЦ</w:t>
      </w:r>
    </w:p>
    <w:p w14:paraId="4A93B388" w14:textId="77777777" w:rsidR="00247826" w:rsidRPr="002834AC" w:rsidRDefault="00247826" w:rsidP="00542EAA">
      <w:pPr>
        <w:pStyle w:val="ConsPlusNormal"/>
        <w:rPr>
          <w:sz w:val="28"/>
          <w:szCs w:val="28"/>
        </w:rPr>
      </w:pPr>
    </w:p>
    <w:p w14:paraId="1F5B410C" w14:textId="1462E451" w:rsidR="00247826" w:rsidRPr="002834AC" w:rsidRDefault="002907A5" w:rsidP="00542EAA">
      <w:pPr>
        <w:pStyle w:val="ConsPlusNormal"/>
        <w:ind w:firstLine="540"/>
        <w:jc w:val="both"/>
        <w:rPr>
          <w:sz w:val="28"/>
          <w:szCs w:val="28"/>
        </w:rPr>
      </w:pPr>
      <w:r w:rsidRPr="002834AC">
        <w:rPr>
          <w:sz w:val="28"/>
          <w:szCs w:val="28"/>
        </w:rPr>
        <w:t>71</w:t>
      </w:r>
      <w:r w:rsidR="00247826" w:rsidRPr="002834AC">
        <w:rPr>
          <w:sz w:val="28"/>
          <w:szCs w:val="28"/>
        </w:rPr>
        <w:t>. Правом на обжалование решений органа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r w:rsidR="00BE5D49" w:rsidRPr="002834AC">
        <w:rPr>
          <w:sz w:val="28"/>
          <w:szCs w:val="28"/>
        </w:rPr>
        <w:t xml:space="preserve"> указанные в части 4 статьи 40 Федерального закона № 248-ФЗ.</w:t>
      </w:r>
    </w:p>
    <w:p w14:paraId="56CF473A" w14:textId="429ED557" w:rsidR="00247826" w:rsidRPr="002834AC" w:rsidRDefault="00247826" w:rsidP="00542EAA">
      <w:pPr>
        <w:pStyle w:val="ConsPlusNormal"/>
        <w:ind w:firstLine="540"/>
        <w:jc w:val="both"/>
        <w:rPr>
          <w:sz w:val="28"/>
          <w:szCs w:val="28"/>
        </w:rPr>
      </w:pPr>
      <w:r w:rsidRPr="002834AC">
        <w:rPr>
          <w:sz w:val="28"/>
          <w:szCs w:val="28"/>
        </w:rPr>
        <w:t>7</w:t>
      </w:r>
      <w:r w:rsidR="002907A5" w:rsidRPr="002834AC">
        <w:rPr>
          <w:sz w:val="28"/>
          <w:szCs w:val="28"/>
        </w:rPr>
        <w:t>2</w:t>
      </w:r>
      <w:r w:rsidRPr="002834AC">
        <w:rPr>
          <w:sz w:val="28"/>
          <w:szCs w:val="28"/>
        </w:rPr>
        <w:t xml:space="preserve">. Сроки подачи жалобы определяются в соответствии с частями 5 - 11 статьи 40 Федерального закона </w:t>
      </w:r>
      <w:r w:rsidR="00B75ADE" w:rsidRPr="002834AC">
        <w:rPr>
          <w:sz w:val="28"/>
          <w:szCs w:val="28"/>
        </w:rPr>
        <w:t>№</w:t>
      </w:r>
      <w:r w:rsidRPr="002834AC">
        <w:rPr>
          <w:sz w:val="28"/>
          <w:szCs w:val="28"/>
        </w:rPr>
        <w:t xml:space="preserve"> 248-ФЗ.</w:t>
      </w:r>
    </w:p>
    <w:p w14:paraId="68EC5ED3" w14:textId="48C5F43B" w:rsidR="00247826" w:rsidRPr="002834AC" w:rsidRDefault="00247826" w:rsidP="00542EAA">
      <w:pPr>
        <w:pStyle w:val="ConsPlusNormal"/>
        <w:ind w:firstLine="540"/>
        <w:jc w:val="both"/>
        <w:rPr>
          <w:sz w:val="28"/>
          <w:szCs w:val="28"/>
        </w:rPr>
      </w:pPr>
      <w:r w:rsidRPr="002834AC">
        <w:rPr>
          <w:sz w:val="28"/>
          <w:szCs w:val="28"/>
        </w:rPr>
        <w:t>7</w:t>
      </w:r>
      <w:r w:rsidR="002907A5" w:rsidRPr="002834AC">
        <w:rPr>
          <w:sz w:val="28"/>
          <w:szCs w:val="28"/>
        </w:rPr>
        <w:t>3</w:t>
      </w:r>
      <w:r w:rsidRPr="002834AC">
        <w:rPr>
          <w:sz w:val="28"/>
          <w:szCs w:val="28"/>
        </w:rPr>
        <w:t>. Жалоба может содержать ходатайство о приостановлении исполнения обжалуемого решения органа контроля.</w:t>
      </w:r>
    </w:p>
    <w:p w14:paraId="4EFEADED" w14:textId="00813C94" w:rsidR="00247826" w:rsidRPr="002834AC" w:rsidRDefault="00247826" w:rsidP="00542EAA">
      <w:pPr>
        <w:pStyle w:val="ConsPlusNormal"/>
        <w:ind w:firstLine="540"/>
        <w:jc w:val="both"/>
        <w:rPr>
          <w:sz w:val="28"/>
          <w:szCs w:val="28"/>
        </w:rPr>
      </w:pPr>
      <w:r w:rsidRPr="002834AC">
        <w:rPr>
          <w:sz w:val="28"/>
          <w:szCs w:val="28"/>
        </w:rPr>
        <w:lastRenderedPageBreak/>
        <w:t>7</w:t>
      </w:r>
      <w:r w:rsidR="002907A5" w:rsidRPr="002834AC">
        <w:rPr>
          <w:sz w:val="28"/>
          <w:szCs w:val="28"/>
        </w:rPr>
        <w:t>4</w:t>
      </w:r>
      <w:r w:rsidRPr="002834AC">
        <w:rPr>
          <w:sz w:val="28"/>
          <w:szCs w:val="28"/>
        </w:rPr>
        <w:t>. Жалоба, поданная в досудебном порядке на действия (бездействие) инспектора,</w:t>
      </w:r>
      <w:r w:rsidR="001A69E3" w:rsidRPr="002834AC">
        <w:rPr>
          <w:sz w:val="28"/>
          <w:szCs w:val="28"/>
        </w:rPr>
        <w:t xml:space="preserve"> заместителя руководителя контрольного органа,</w:t>
      </w:r>
      <w:r w:rsidRPr="002834AC">
        <w:rPr>
          <w:sz w:val="28"/>
          <w:szCs w:val="28"/>
        </w:rPr>
        <w:t xml:space="preserve"> подлежит рассмотрению руководител</w:t>
      </w:r>
      <w:r w:rsidR="001A69E3" w:rsidRPr="002834AC">
        <w:rPr>
          <w:sz w:val="28"/>
          <w:szCs w:val="28"/>
        </w:rPr>
        <w:t>ем</w:t>
      </w:r>
      <w:r w:rsidRPr="002834AC">
        <w:rPr>
          <w:sz w:val="28"/>
          <w:szCs w:val="28"/>
        </w:rPr>
        <w:t xml:space="preserve"> органа контроля.</w:t>
      </w:r>
    </w:p>
    <w:p w14:paraId="1B633ECF" w14:textId="3598C475" w:rsidR="00247826" w:rsidRPr="002834AC" w:rsidRDefault="00247826" w:rsidP="00542EAA">
      <w:pPr>
        <w:pStyle w:val="ConsPlusNormal"/>
        <w:ind w:firstLine="540"/>
        <w:jc w:val="both"/>
        <w:rPr>
          <w:sz w:val="28"/>
          <w:szCs w:val="28"/>
        </w:rPr>
      </w:pPr>
      <w:r w:rsidRPr="002834AC">
        <w:rPr>
          <w:sz w:val="28"/>
          <w:szCs w:val="28"/>
        </w:rPr>
        <w:t>7</w:t>
      </w:r>
      <w:r w:rsidR="002907A5" w:rsidRPr="002834AC">
        <w:rPr>
          <w:sz w:val="28"/>
          <w:szCs w:val="28"/>
        </w:rPr>
        <w:t>5</w:t>
      </w:r>
      <w:r w:rsidRPr="002834AC">
        <w:rPr>
          <w:sz w:val="28"/>
          <w:szCs w:val="28"/>
        </w:rPr>
        <w:t xml:space="preserve">. Жалоба, поданная в досудебном порядке на действия (бездействие) руководителя органа контроля, подлежит рассмотрению </w:t>
      </w:r>
      <w:r w:rsidR="001A69E3" w:rsidRPr="002834AC">
        <w:rPr>
          <w:sz w:val="28"/>
          <w:szCs w:val="28"/>
        </w:rPr>
        <w:t>главой города</w:t>
      </w:r>
      <w:r w:rsidRPr="002834AC">
        <w:rPr>
          <w:sz w:val="28"/>
          <w:szCs w:val="28"/>
        </w:rPr>
        <w:t>.</w:t>
      </w:r>
    </w:p>
    <w:p w14:paraId="496D3948" w14:textId="571B1DEF" w:rsidR="00247826" w:rsidRPr="002834AC" w:rsidRDefault="002907A5" w:rsidP="00542EAA">
      <w:pPr>
        <w:pStyle w:val="ConsPlusNormal"/>
        <w:ind w:firstLine="540"/>
        <w:jc w:val="both"/>
        <w:rPr>
          <w:sz w:val="28"/>
          <w:szCs w:val="28"/>
        </w:rPr>
      </w:pPr>
      <w:bookmarkStart w:id="7" w:name="Par258"/>
      <w:bookmarkEnd w:id="7"/>
      <w:r w:rsidRPr="002834AC">
        <w:rPr>
          <w:sz w:val="28"/>
          <w:szCs w:val="28"/>
        </w:rPr>
        <w:t>76</w:t>
      </w:r>
      <w:r w:rsidR="00247826" w:rsidRPr="002834AC">
        <w:rPr>
          <w:sz w:val="28"/>
          <w:szCs w:val="28"/>
        </w:rPr>
        <w:t>. Срок рассмотрения жалобы не позднее 20 рабочих дней со дня регистрации такой жалобы в органе муниципального контроля.</w:t>
      </w:r>
    </w:p>
    <w:p w14:paraId="7E3B4DD4" w14:textId="2F6A3815" w:rsidR="00247826" w:rsidRPr="002834AC" w:rsidRDefault="00247826" w:rsidP="00542EAA">
      <w:pPr>
        <w:pStyle w:val="ConsPlusNormal"/>
        <w:ind w:firstLine="540"/>
        <w:jc w:val="both"/>
        <w:rPr>
          <w:sz w:val="28"/>
          <w:szCs w:val="28"/>
        </w:rPr>
      </w:pPr>
      <w:r w:rsidRPr="002834AC">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2834AC">
          <w:rPr>
            <w:sz w:val="28"/>
            <w:szCs w:val="28"/>
          </w:rPr>
          <w:t>абзацем первым</w:t>
        </w:r>
      </w:hyperlink>
      <w:r w:rsidRPr="002834AC">
        <w:rPr>
          <w:sz w:val="28"/>
          <w:szCs w:val="28"/>
        </w:rPr>
        <w:t xml:space="preserve"> настоящего пункта, может быть продлен, но не более чем на </w:t>
      </w:r>
      <w:r w:rsidR="00780863">
        <w:rPr>
          <w:sz w:val="28"/>
          <w:szCs w:val="28"/>
        </w:rPr>
        <w:t>20</w:t>
      </w:r>
      <w:r w:rsidRPr="002834AC">
        <w:rPr>
          <w:sz w:val="28"/>
          <w:szCs w:val="28"/>
        </w:rPr>
        <w:t xml:space="preserve">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43C24FE6" w:rsidR="00247826" w:rsidRPr="002834AC" w:rsidRDefault="00247826" w:rsidP="00542EAA">
      <w:pPr>
        <w:pStyle w:val="ConsPlusNormal"/>
        <w:ind w:firstLine="540"/>
        <w:jc w:val="both"/>
        <w:rPr>
          <w:sz w:val="28"/>
          <w:szCs w:val="28"/>
        </w:rPr>
      </w:pPr>
      <w:r w:rsidRPr="002834AC">
        <w:rPr>
          <w:sz w:val="28"/>
          <w:szCs w:val="28"/>
        </w:rPr>
        <w:t>7</w:t>
      </w:r>
      <w:r w:rsidR="002907A5" w:rsidRPr="002834AC">
        <w:rPr>
          <w:sz w:val="28"/>
          <w:szCs w:val="28"/>
        </w:rPr>
        <w:t>7</w:t>
      </w:r>
      <w:r w:rsidRPr="002834AC">
        <w:rPr>
          <w:sz w:val="28"/>
          <w:szCs w:val="28"/>
        </w:rPr>
        <w:t>. По итогам рассмотрения жалобы принимается одно из следующих решений:</w:t>
      </w:r>
    </w:p>
    <w:p w14:paraId="75670E74" w14:textId="77777777" w:rsidR="00247826" w:rsidRPr="002834AC" w:rsidRDefault="00247826" w:rsidP="00542EAA">
      <w:pPr>
        <w:pStyle w:val="ConsPlusNormal"/>
        <w:ind w:firstLine="540"/>
        <w:jc w:val="both"/>
        <w:rPr>
          <w:sz w:val="28"/>
          <w:szCs w:val="28"/>
        </w:rPr>
      </w:pPr>
      <w:r w:rsidRPr="002834AC">
        <w:rPr>
          <w:sz w:val="28"/>
          <w:szCs w:val="28"/>
        </w:rPr>
        <w:t>- оставить жалобу без удовлетворения;</w:t>
      </w:r>
    </w:p>
    <w:p w14:paraId="0DA2623E" w14:textId="77777777" w:rsidR="00247826" w:rsidRPr="002834AC" w:rsidRDefault="00247826" w:rsidP="00542EAA">
      <w:pPr>
        <w:pStyle w:val="ConsPlusNormal"/>
        <w:ind w:firstLine="540"/>
        <w:jc w:val="both"/>
        <w:rPr>
          <w:sz w:val="28"/>
          <w:szCs w:val="28"/>
        </w:rPr>
      </w:pPr>
      <w:r w:rsidRPr="002834AC">
        <w:rPr>
          <w:sz w:val="28"/>
          <w:szCs w:val="28"/>
        </w:rPr>
        <w:t>- отменить решение контрольного органа полностью или частично;</w:t>
      </w:r>
    </w:p>
    <w:p w14:paraId="299F9FCB" w14:textId="77777777" w:rsidR="00247826" w:rsidRPr="002834AC" w:rsidRDefault="00247826" w:rsidP="00542EAA">
      <w:pPr>
        <w:pStyle w:val="ConsPlusNormal"/>
        <w:ind w:firstLine="540"/>
        <w:jc w:val="both"/>
        <w:rPr>
          <w:sz w:val="28"/>
          <w:szCs w:val="28"/>
        </w:rPr>
      </w:pPr>
      <w:r w:rsidRPr="002834AC">
        <w:rPr>
          <w:sz w:val="28"/>
          <w:szCs w:val="28"/>
        </w:rPr>
        <w:t>- отменить решение контрольного органа полностью и принять новое решение;</w:t>
      </w:r>
    </w:p>
    <w:p w14:paraId="6BC1FC38" w14:textId="77777777" w:rsidR="00247826" w:rsidRPr="002834AC" w:rsidRDefault="00247826" w:rsidP="00542EAA">
      <w:pPr>
        <w:pStyle w:val="ConsPlusNormal"/>
        <w:ind w:firstLine="540"/>
        <w:jc w:val="both"/>
        <w:rPr>
          <w:sz w:val="28"/>
          <w:szCs w:val="28"/>
        </w:rPr>
      </w:pPr>
      <w:r w:rsidRPr="002834AC">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1BF8B410" w:rsidR="00247826" w:rsidRPr="002834AC" w:rsidRDefault="00247826" w:rsidP="00542EAA">
      <w:pPr>
        <w:pStyle w:val="ConsPlusNormal"/>
        <w:ind w:firstLine="540"/>
        <w:jc w:val="both"/>
        <w:rPr>
          <w:sz w:val="28"/>
          <w:szCs w:val="28"/>
        </w:rPr>
      </w:pPr>
      <w:r w:rsidRPr="002834AC">
        <w:rPr>
          <w:sz w:val="28"/>
          <w:szCs w:val="28"/>
        </w:rPr>
        <w:t>7</w:t>
      </w:r>
      <w:r w:rsidR="002907A5" w:rsidRPr="002834AC">
        <w:rPr>
          <w:sz w:val="28"/>
          <w:szCs w:val="28"/>
        </w:rPr>
        <w:t>8</w:t>
      </w:r>
      <w:r w:rsidRPr="002834AC">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0D286969" w:rsidR="00247826" w:rsidRPr="002834AC" w:rsidRDefault="00247826" w:rsidP="00542EAA">
      <w:pPr>
        <w:pStyle w:val="ConsPlusNormal"/>
        <w:ind w:firstLine="540"/>
        <w:jc w:val="both"/>
        <w:rPr>
          <w:sz w:val="28"/>
          <w:szCs w:val="28"/>
        </w:rPr>
      </w:pPr>
      <w:r w:rsidRPr="002834AC">
        <w:rPr>
          <w:sz w:val="28"/>
          <w:szCs w:val="28"/>
        </w:rPr>
        <w:t>7</w:t>
      </w:r>
      <w:r w:rsidR="002907A5" w:rsidRPr="002834AC">
        <w:rPr>
          <w:sz w:val="28"/>
          <w:szCs w:val="28"/>
        </w:rPr>
        <w:t>9</w:t>
      </w:r>
      <w:r w:rsidRPr="002834AC">
        <w:rPr>
          <w:sz w:val="28"/>
          <w:szCs w:val="28"/>
        </w:rPr>
        <w:t>. Досудебный порядок обжалования до 31 декабря 2023 года может осуществляться посредством бумажного документооборота.</w:t>
      </w:r>
    </w:p>
    <w:p w14:paraId="53F5C5E3" w14:textId="77777777" w:rsidR="001A69E3" w:rsidRPr="002834AC" w:rsidRDefault="001A69E3" w:rsidP="00542EAA">
      <w:pPr>
        <w:pStyle w:val="ConsPlusTitle"/>
        <w:jc w:val="center"/>
        <w:outlineLvl w:val="1"/>
        <w:rPr>
          <w:rFonts w:ascii="Times New Roman" w:hAnsi="Times New Roman" w:cs="Times New Roman"/>
          <w:sz w:val="28"/>
          <w:szCs w:val="28"/>
        </w:rPr>
      </w:pPr>
      <w:bookmarkStart w:id="8" w:name="Par269"/>
      <w:bookmarkEnd w:id="8"/>
    </w:p>
    <w:p w14:paraId="08EED3C9" w14:textId="77777777" w:rsidR="00247826" w:rsidRPr="005704B3" w:rsidRDefault="00247826" w:rsidP="00542EAA">
      <w:pPr>
        <w:pStyle w:val="ConsPlusTitle"/>
        <w:jc w:val="center"/>
        <w:outlineLvl w:val="1"/>
        <w:rPr>
          <w:rFonts w:ascii="Times New Roman" w:hAnsi="Times New Roman" w:cs="Times New Roman"/>
          <w:b w:val="0"/>
          <w:sz w:val="28"/>
          <w:szCs w:val="28"/>
        </w:rPr>
      </w:pPr>
      <w:r w:rsidRPr="005704B3">
        <w:rPr>
          <w:rFonts w:ascii="Times New Roman" w:hAnsi="Times New Roman" w:cs="Times New Roman"/>
          <w:b w:val="0"/>
          <w:sz w:val="28"/>
          <w:szCs w:val="28"/>
        </w:rPr>
        <w:t>Раздел 6. ОЦЕНКА РЕЗУЛЬТАТИВНОСТИ И</w:t>
      </w:r>
    </w:p>
    <w:p w14:paraId="4D3F729A"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ЭФФЕКТИВНОСТИ ДЕЯТЕЛЬНОСТИ КОНТРОЛЬНОГО ОРГАНА</w:t>
      </w:r>
    </w:p>
    <w:p w14:paraId="161C5AB6" w14:textId="77777777" w:rsidR="00247826" w:rsidRPr="002834AC" w:rsidRDefault="00247826" w:rsidP="00542EAA">
      <w:pPr>
        <w:pStyle w:val="ConsPlusNormal"/>
        <w:rPr>
          <w:sz w:val="28"/>
          <w:szCs w:val="28"/>
        </w:rPr>
      </w:pPr>
    </w:p>
    <w:p w14:paraId="58D0A6A5" w14:textId="0C185E5D" w:rsidR="00247826" w:rsidRPr="002834AC" w:rsidRDefault="002907A5" w:rsidP="00542EAA">
      <w:pPr>
        <w:pStyle w:val="ConsPlusNormal"/>
        <w:ind w:firstLine="540"/>
        <w:jc w:val="both"/>
        <w:rPr>
          <w:sz w:val="28"/>
          <w:szCs w:val="28"/>
        </w:rPr>
      </w:pPr>
      <w:r w:rsidRPr="002834AC">
        <w:rPr>
          <w:sz w:val="28"/>
          <w:szCs w:val="28"/>
        </w:rPr>
        <w:t>80</w:t>
      </w:r>
      <w:r w:rsidR="00247826" w:rsidRPr="002834AC">
        <w:rPr>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4CEAA830" w14:textId="57914468" w:rsidR="00247826" w:rsidRPr="002834AC" w:rsidRDefault="00247826" w:rsidP="00542EAA">
      <w:pPr>
        <w:pStyle w:val="ConsPlusNormal"/>
        <w:ind w:firstLine="540"/>
        <w:jc w:val="both"/>
        <w:rPr>
          <w:sz w:val="28"/>
          <w:szCs w:val="28"/>
        </w:rPr>
      </w:pPr>
      <w:r w:rsidRPr="002834AC">
        <w:rPr>
          <w:sz w:val="28"/>
          <w:szCs w:val="28"/>
        </w:rPr>
        <w:t>В систему показателей результативности и эфф</w:t>
      </w:r>
      <w:r w:rsidR="00BE5D49" w:rsidRPr="002834AC">
        <w:rPr>
          <w:sz w:val="28"/>
          <w:szCs w:val="28"/>
        </w:rPr>
        <w:t>ективности деятельности, входят</w:t>
      </w:r>
      <w:r w:rsidRPr="002834AC">
        <w:rPr>
          <w:sz w:val="28"/>
          <w:szCs w:val="28"/>
        </w:rPr>
        <w:t xml:space="preserve"> ключевые показатели муниципального к</w:t>
      </w:r>
      <w:r w:rsidR="00BE5D49" w:rsidRPr="002834AC">
        <w:rPr>
          <w:sz w:val="28"/>
          <w:szCs w:val="28"/>
        </w:rPr>
        <w:t xml:space="preserve">онтроля в сфере благоустройства, а также </w:t>
      </w:r>
      <w:r w:rsidRPr="002834AC">
        <w:rPr>
          <w:sz w:val="28"/>
          <w:szCs w:val="28"/>
        </w:rPr>
        <w:t>индикативные показатели муниципального контроля в сфере благоустройства</w:t>
      </w:r>
      <w:r w:rsidR="00BE5D49" w:rsidRPr="002834AC">
        <w:rPr>
          <w:rFonts w:eastAsia="Times New Roman"/>
          <w:sz w:val="28"/>
          <w:szCs w:val="28"/>
        </w:rPr>
        <w:t xml:space="preserve"> в соответствии с приложением к настоящему Положению</w:t>
      </w:r>
      <w:r w:rsidRPr="002834AC">
        <w:rPr>
          <w:sz w:val="28"/>
          <w:szCs w:val="28"/>
        </w:rPr>
        <w:t>.</w:t>
      </w:r>
    </w:p>
    <w:p w14:paraId="638130E5" w14:textId="361FD8A2" w:rsidR="00247826" w:rsidRPr="002834AC" w:rsidRDefault="002907A5" w:rsidP="00542EAA">
      <w:pPr>
        <w:pStyle w:val="ConsPlusNormal"/>
        <w:ind w:firstLine="540"/>
        <w:jc w:val="both"/>
        <w:rPr>
          <w:sz w:val="28"/>
          <w:szCs w:val="28"/>
        </w:rPr>
      </w:pPr>
      <w:r w:rsidRPr="002834AC">
        <w:rPr>
          <w:sz w:val="28"/>
          <w:szCs w:val="28"/>
        </w:rPr>
        <w:t>81</w:t>
      </w:r>
      <w:r w:rsidR="00247826" w:rsidRPr="002834AC">
        <w:rPr>
          <w:sz w:val="28"/>
          <w:szCs w:val="28"/>
        </w:rPr>
        <w:t xml:space="preserve">.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1A69E3" w:rsidRPr="002834AC">
        <w:rPr>
          <w:sz w:val="28"/>
          <w:szCs w:val="28"/>
        </w:rPr>
        <w:t>№</w:t>
      </w:r>
      <w:r w:rsidR="00247826" w:rsidRPr="002834AC">
        <w:rPr>
          <w:sz w:val="28"/>
          <w:szCs w:val="28"/>
        </w:rPr>
        <w:t xml:space="preserve"> 248-ФЗ.</w:t>
      </w:r>
    </w:p>
    <w:p w14:paraId="6E3DBFE5" w14:textId="77777777" w:rsidR="00247826" w:rsidRPr="002834AC" w:rsidRDefault="00247826" w:rsidP="00542EAA">
      <w:pPr>
        <w:pStyle w:val="ConsPlusNormal"/>
        <w:ind w:firstLine="540"/>
        <w:jc w:val="both"/>
        <w:rPr>
          <w:sz w:val="28"/>
          <w:szCs w:val="28"/>
        </w:rPr>
      </w:pPr>
      <w:r w:rsidRPr="002834AC">
        <w:rPr>
          <w:sz w:val="28"/>
          <w:szCs w:val="28"/>
        </w:rPr>
        <w:t>Организация подготовки доклада возлагается на орган контроля.</w:t>
      </w:r>
    </w:p>
    <w:p w14:paraId="51F793F3" w14:textId="77777777" w:rsidR="00247826" w:rsidRPr="002834AC" w:rsidRDefault="00247826" w:rsidP="00542EAA">
      <w:pPr>
        <w:pStyle w:val="ConsPlusNormal"/>
        <w:rPr>
          <w:sz w:val="28"/>
          <w:szCs w:val="28"/>
        </w:rPr>
      </w:pPr>
    </w:p>
    <w:p w14:paraId="01C98782" w14:textId="77777777" w:rsidR="00542EAA" w:rsidRPr="002834AC" w:rsidRDefault="00542EAA" w:rsidP="00542EAA">
      <w:pPr>
        <w:pStyle w:val="ConsPlusNormal"/>
        <w:ind w:firstLine="540"/>
        <w:jc w:val="both"/>
        <w:rPr>
          <w:sz w:val="28"/>
          <w:szCs w:val="28"/>
        </w:rPr>
      </w:pPr>
    </w:p>
    <w:p w14:paraId="338F1A04" w14:textId="6840037A" w:rsidR="00BE5D49" w:rsidRPr="002834AC" w:rsidRDefault="00BE5D49">
      <w:pPr>
        <w:rPr>
          <w:rFonts w:ascii="Times New Roman" w:hAnsi="Times New Roman" w:cs="Times New Roman"/>
          <w:sz w:val="28"/>
          <w:szCs w:val="28"/>
        </w:rPr>
      </w:pPr>
    </w:p>
    <w:p w14:paraId="49C58F44" w14:textId="77777777" w:rsidR="00961A30" w:rsidRDefault="00961A30">
      <w:pPr>
        <w:rPr>
          <w:rFonts w:ascii="Times New Roman" w:hAnsi="Times New Roman" w:cs="Times New Roman"/>
          <w:sz w:val="28"/>
          <w:szCs w:val="28"/>
        </w:rPr>
      </w:pPr>
      <w:r>
        <w:rPr>
          <w:sz w:val="28"/>
          <w:szCs w:val="28"/>
        </w:rPr>
        <w:br w:type="page"/>
      </w:r>
    </w:p>
    <w:p w14:paraId="55BD0543" w14:textId="0D85316B" w:rsidR="00247826" w:rsidRPr="002834AC" w:rsidRDefault="00BE5D49" w:rsidP="00BE5D49">
      <w:pPr>
        <w:pStyle w:val="ConsPlusNormal"/>
        <w:ind w:left="5670"/>
        <w:jc w:val="both"/>
        <w:rPr>
          <w:sz w:val="28"/>
          <w:szCs w:val="28"/>
        </w:rPr>
      </w:pPr>
      <w:r w:rsidRPr="002834AC">
        <w:rPr>
          <w:sz w:val="28"/>
          <w:szCs w:val="28"/>
        </w:rPr>
        <w:lastRenderedPageBreak/>
        <w:t>Приложение к положению о муниципальном контроле в сфере благоустройства на территории муниципального образования город Бузулук Оренбургской области</w:t>
      </w:r>
    </w:p>
    <w:p w14:paraId="35F592B4" w14:textId="77777777" w:rsidR="00BE5D49" w:rsidRPr="002834AC" w:rsidRDefault="00BE5D49" w:rsidP="00542EAA">
      <w:pPr>
        <w:pStyle w:val="ConsPlusTitle"/>
        <w:jc w:val="center"/>
        <w:rPr>
          <w:rFonts w:ascii="Times New Roman" w:hAnsi="Times New Roman" w:cs="Times New Roman"/>
          <w:sz w:val="28"/>
          <w:szCs w:val="28"/>
        </w:rPr>
      </w:pPr>
      <w:bookmarkStart w:id="9" w:name="Par294"/>
      <w:bookmarkEnd w:id="9"/>
    </w:p>
    <w:p w14:paraId="4F7FB39B"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КЛЮЧЕВЫЕ ПОКАЗАТЕЛИ</w:t>
      </w:r>
    </w:p>
    <w:p w14:paraId="711A1A19"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МУНИЦИПАЛЬНОГО КОНТРОЛЯ В СФЕРЕ БЛАГОУСТРОЙСТВА</w:t>
      </w:r>
    </w:p>
    <w:p w14:paraId="5349794E" w14:textId="77777777" w:rsidR="00BE5D49" w:rsidRPr="005704B3" w:rsidRDefault="00247826" w:rsidP="00BE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5704B3">
        <w:rPr>
          <w:rFonts w:ascii="Times New Roman" w:hAnsi="Times New Roman" w:cs="Times New Roman"/>
          <w:sz w:val="28"/>
          <w:szCs w:val="28"/>
        </w:rPr>
        <w:t xml:space="preserve">НА ТЕРРИТОРИИ </w:t>
      </w:r>
      <w:r w:rsidR="00BE5D49" w:rsidRPr="005704B3">
        <w:rPr>
          <w:rFonts w:ascii="Times New Roman" w:eastAsia="Times New Roman" w:hAnsi="Times New Roman" w:cs="Times New Roman"/>
          <w:bCs/>
          <w:sz w:val="28"/>
          <w:szCs w:val="28"/>
        </w:rPr>
        <w:t xml:space="preserve">МУНИЦИПАЛЬНОГО ОБРАЗОВАНИЯ ГОРОД БУЗУЛУК </w:t>
      </w:r>
    </w:p>
    <w:p w14:paraId="60DF213D" w14:textId="7FF204DD" w:rsidR="00247826" w:rsidRPr="005704B3" w:rsidRDefault="00BE5D49" w:rsidP="00BE5D49">
      <w:pPr>
        <w:pStyle w:val="ConsPlusTitle"/>
        <w:jc w:val="center"/>
        <w:rPr>
          <w:rFonts w:ascii="Times New Roman" w:hAnsi="Times New Roman" w:cs="Times New Roman"/>
          <w:b w:val="0"/>
          <w:sz w:val="28"/>
          <w:szCs w:val="28"/>
        </w:rPr>
      </w:pPr>
      <w:r w:rsidRPr="005704B3">
        <w:rPr>
          <w:rFonts w:ascii="Times New Roman" w:eastAsia="Times New Roman" w:hAnsi="Times New Roman" w:cs="Times New Roman"/>
          <w:b w:val="0"/>
          <w:sz w:val="28"/>
          <w:szCs w:val="28"/>
        </w:rPr>
        <w:t>ОРЕНБУРГСКОЙ ОБЛАСТИ</w:t>
      </w:r>
      <w:r w:rsidRPr="005704B3">
        <w:rPr>
          <w:rFonts w:ascii="Times New Roman" w:hAnsi="Times New Roman" w:cs="Times New Roman"/>
          <w:b w:val="0"/>
          <w:sz w:val="28"/>
          <w:szCs w:val="28"/>
        </w:rPr>
        <w:t xml:space="preserve"> </w:t>
      </w:r>
      <w:r w:rsidR="00247826" w:rsidRPr="005704B3">
        <w:rPr>
          <w:rFonts w:ascii="Times New Roman" w:hAnsi="Times New Roman" w:cs="Times New Roman"/>
          <w:b w:val="0"/>
          <w:sz w:val="28"/>
          <w:szCs w:val="28"/>
        </w:rPr>
        <w:t>И</w:t>
      </w:r>
      <w:r w:rsidR="00542EAA" w:rsidRPr="005704B3">
        <w:rPr>
          <w:rFonts w:ascii="Times New Roman" w:hAnsi="Times New Roman" w:cs="Times New Roman"/>
          <w:b w:val="0"/>
          <w:sz w:val="28"/>
          <w:szCs w:val="28"/>
        </w:rPr>
        <w:t xml:space="preserve"> </w:t>
      </w:r>
      <w:r w:rsidR="00247826" w:rsidRPr="005704B3">
        <w:rPr>
          <w:rFonts w:ascii="Times New Roman" w:hAnsi="Times New Roman" w:cs="Times New Roman"/>
          <w:b w:val="0"/>
          <w:sz w:val="28"/>
          <w:szCs w:val="28"/>
        </w:rPr>
        <w:t>ИХ ЦЕЛЕВЫЕ ЗНАЧЕНИЯ, ИНДИКАТИВНЫЕ ПОКАЗАТЕЛИ</w:t>
      </w:r>
    </w:p>
    <w:p w14:paraId="6B0B1080" w14:textId="77777777" w:rsidR="00247826" w:rsidRPr="005704B3" w:rsidRDefault="00247826" w:rsidP="00542EAA">
      <w:pPr>
        <w:pStyle w:val="ConsPlusTitle"/>
        <w:jc w:val="center"/>
        <w:rPr>
          <w:rFonts w:ascii="Times New Roman" w:hAnsi="Times New Roman" w:cs="Times New Roman"/>
          <w:b w:val="0"/>
          <w:sz w:val="28"/>
          <w:szCs w:val="28"/>
        </w:rPr>
      </w:pPr>
      <w:r w:rsidRPr="005704B3">
        <w:rPr>
          <w:rFonts w:ascii="Times New Roman" w:hAnsi="Times New Roman" w:cs="Times New Roman"/>
          <w:b w:val="0"/>
          <w:sz w:val="28"/>
          <w:szCs w:val="28"/>
        </w:rPr>
        <w:t>МУНИЦИПАЛЬНОГО КОНТРОЛЯ В СФЕРЕ БЛАГОУСТРОЙСТВА</w:t>
      </w:r>
    </w:p>
    <w:p w14:paraId="7039A392" w14:textId="77777777" w:rsidR="00BE5D49" w:rsidRPr="005704B3" w:rsidRDefault="00247826" w:rsidP="00BE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5704B3">
        <w:rPr>
          <w:rFonts w:ascii="Times New Roman" w:hAnsi="Times New Roman" w:cs="Times New Roman"/>
          <w:sz w:val="28"/>
          <w:szCs w:val="28"/>
        </w:rPr>
        <w:t xml:space="preserve">НА ТЕРРИТОРИИ </w:t>
      </w:r>
      <w:r w:rsidR="00BE5D49" w:rsidRPr="005704B3">
        <w:rPr>
          <w:rFonts w:ascii="Times New Roman" w:eastAsia="Times New Roman" w:hAnsi="Times New Roman" w:cs="Times New Roman"/>
          <w:bCs/>
          <w:sz w:val="28"/>
          <w:szCs w:val="28"/>
        </w:rPr>
        <w:t xml:space="preserve">МУНИЦИПАЛЬНОГО ОБРАЗОВАНИЯ ГОРОД БУЗУЛУК </w:t>
      </w:r>
    </w:p>
    <w:p w14:paraId="2284FB8F" w14:textId="6E450463" w:rsidR="00247826" w:rsidRPr="002834AC" w:rsidRDefault="00BE5D49" w:rsidP="00BE5D49">
      <w:pPr>
        <w:pStyle w:val="ConsPlusTitle"/>
        <w:jc w:val="center"/>
        <w:rPr>
          <w:rFonts w:ascii="Times New Roman" w:hAnsi="Times New Roman" w:cs="Times New Roman"/>
          <w:sz w:val="28"/>
          <w:szCs w:val="28"/>
        </w:rPr>
      </w:pPr>
      <w:r w:rsidRPr="005704B3">
        <w:rPr>
          <w:rFonts w:ascii="Times New Roman" w:eastAsia="Times New Roman" w:hAnsi="Times New Roman" w:cs="Times New Roman"/>
          <w:b w:val="0"/>
          <w:sz w:val="28"/>
          <w:szCs w:val="28"/>
        </w:rPr>
        <w:t>ОРЕНБУРГСКОЙ ОБЛАСТИ</w:t>
      </w:r>
    </w:p>
    <w:p w14:paraId="62B35691" w14:textId="77777777" w:rsidR="00247826" w:rsidRPr="002834AC" w:rsidRDefault="00247826" w:rsidP="00542EAA">
      <w:pPr>
        <w:pStyle w:val="ConsPlusNormal"/>
        <w:rPr>
          <w:sz w:val="28"/>
          <w:szCs w:val="28"/>
        </w:rPr>
      </w:pPr>
    </w:p>
    <w:p w14:paraId="150CECAB" w14:textId="4211332F" w:rsidR="00247826" w:rsidRPr="002834AC" w:rsidRDefault="00247826" w:rsidP="00542EAA">
      <w:pPr>
        <w:pStyle w:val="ConsPlusNormal"/>
        <w:ind w:firstLine="540"/>
        <w:jc w:val="both"/>
        <w:rPr>
          <w:sz w:val="28"/>
          <w:szCs w:val="28"/>
        </w:rPr>
      </w:pPr>
      <w:r w:rsidRPr="002834AC">
        <w:rPr>
          <w:sz w:val="28"/>
          <w:szCs w:val="28"/>
        </w:rPr>
        <w:t xml:space="preserve">1. Ключевые показатели муниципального контроля в сфере благоустройства на территории </w:t>
      </w:r>
      <w:r w:rsidR="00BE5D49" w:rsidRPr="002834AC">
        <w:rPr>
          <w:rFonts w:eastAsia="Times New Roman"/>
          <w:sz w:val="28"/>
          <w:szCs w:val="28"/>
        </w:rPr>
        <w:t xml:space="preserve">муниципального образования город Бузулук Оренбургской области </w:t>
      </w:r>
      <w:r w:rsidRPr="002834AC">
        <w:rPr>
          <w:sz w:val="28"/>
          <w:szCs w:val="28"/>
        </w:rPr>
        <w:t>и их целевые значения:</w:t>
      </w:r>
    </w:p>
    <w:p w14:paraId="2BE0167E" w14:textId="77777777" w:rsidR="00247826" w:rsidRPr="002834AC"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2834AC"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2834AC" w:rsidRDefault="00247826" w:rsidP="00542EAA">
            <w:pPr>
              <w:pStyle w:val="ConsPlusNormal"/>
              <w:jc w:val="center"/>
              <w:rPr>
                <w:sz w:val="28"/>
                <w:szCs w:val="28"/>
              </w:rPr>
            </w:pPr>
            <w:r w:rsidRPr="002834AC">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2834AC" w:rsidRDefault="00247826" w:rsidP="00542EAA">
            <w:pPr>
              <w:pStyle w:val="ConsPlusNormal"/>
              <w:jc w:val="center"/>
              <w:rPr>
                <w:sz w:val="28"/>
                <w:szCs w:val="28"/>
              </w:rPr>
            </w:pPr>
            <w:r w:rsidRPr="002834AC">
              <w:rPr>
                <w:sz w:val="28"/>
                <w:szCs w:val="28"/>
              </w:rPr>
              <w:t>Целевые значения</w:t>
            </w:r>
            <w:proofErr w:type="gramStart"/>
            <w:r w:rsidRPr="002834AC">
              <w:rPr>
                <w:sz w:val="28"/>
                <w:szCs w:val="28"/>
              </w:rPr>
              <w:t xml:space="preserve"> (%)</w:t>
            </w:r>
            <w:proofErr w:type="gramEnd"/>
          </w:p>
        </w:tc>
      </w:tr>
      <w:tr w:rsidR="00542EAA" w:rsidRPr="002834AC"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2834AC" w:rsidRDefault="00247826" w:rsidP="00542EAA">
            <w:pPr>
              <w:pStyle w:val="ConsPlusNormal"/>
              <w:rPr>
                <w:sz w:val="28"/>
                <w:szCs w:val="28"/>
              </w:rPr>
            </w:pPr>
            <w:r w:rsidRPr="002834AC">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2834AC" w:rsidRDefault="00247826" w:rsidP="00542EAA">
            <w:pPr>
              <w:pStyle w:val="ConsPlusNormal"/>
              <w:jc w:val="center"/>
              <w:rPr>
                <w:sz w:val="28"/>
                <w:szCs w:val="28"/>
              </w:rPr>
            </w:pPr>
            <w:r w:rsidRPr="002834AC">
              <w:rPr>
                <w:sz w:val="28"/>
                <w:szCs w:val="28"/>
              </w:rPr>
              <w:t>Не менее 70</w:t>
            </w:r>
          </w:p>
        </w:tc>
      </w:tr>
      <w:tr w:rsidR="00542EAA" w:rsidRPr="002834AC"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2834AC" w:rsidRDefault="00247826" w:rsidP="00542EAA">
            <w:pPr>
              <w:pStyle w:val="ConsPlusNormal"/>
              <w:rPr>
                <w:sz w:val="28"/>
                <w:szCs w:val="28"/>
              </w:rPr>
            </w:pPr>
            <w:r w:rsidRPr="002834AC">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2834AC" w:rsidRDefault="00247826" w:rsidP="00542EAA">
            <w:pPr>
              <w:pStyle w:val="ConsPlusNormal"/>
              <w:jc w:val="center"/>
              <w:rPr>
                <w:sz w:val="28"/>
                <w:szCs w:val="28"/>
              </w:rPr>
            </w:pPr>
            <w:r w:rsidRPr="002834AC">
              <w:rPr>
                <w:sz w:val="28"/>
                <w:szCs w:val="28"/>
              </w:rPr>
              <w:t>Не более 0</w:t>
            </w:r>
          </w:p>
        </w:tc>
      </w:tr>
      <w:tr w:rsidR="00542EAA" w:rsidRPr="002834AC"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2834AC" w:rsidRDefault="00247826" w:rsidP="00542EAA">
            <w:pPr>
              <w:pStyle w:val="ConsPlusNormal"/>
              <w:rPr>
                <w:sz w:val="28"/>
                <w:szCs w:val="28"/>
              </w:rPr>
            </w:pPr>
            <w:r w:rsidRPr="002834AC">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2834AC" w:rsidRDefault="00247826" w:rsidP="00542EAA">
            <w:pPr>
              <w:pStyle w:val="ConsPlusNormal"/>
              <w:jc w:val="center"/>
              <w:rPr>
                <w:sz w:val="28"/>
                <w:szCs w:val="28"/>
              </w:rPr>
            </w:pPr>
            <w:r w:rsidRPr="002834AC">
              <w:rPr>
                <w:sz w:val="28"/>
                <w:szCs w:val="28"/>
              </w:rPr>
              <w:t>Не более 0</w:t>
            </w:r>
          </w:p>
        </w:tc>
      </w:tr>
      <w:tr w:rsidR="00542EAA" w:rsidRPr="002834AC"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2834AC" w:rsidRDefault="00247826" w:rsidP="00542EAA">
            <w:pPr>
              <w:pStyle w:val="ConsPlusNormal"/>
              <w:rPr>
                <w:sz w:val="28"/>
                <w:szCs w:val="28"/>
              </w:rPr>
            </w:pPr>
            <w:r w:rsidRPr="002834AC">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2834AC" w:rsidRDefault="00247826" w:rsidP="00542EAA">
            <w:pPr>
              <w:pStyle w:val="ConsPlusNormal"/>
              <w:jc w:val="center"/>
              <w:rPr>
                <w:sz w:val="28"/>
                <w:szCs w:val="28"/>
              </w:rPr>
            </w:pPr>
            <w:r w:rsidRPr="002834AC">
              <w:rPr>
                <w:sz w:val="28"/>
                <w:szCs w:val="28"/>
              </w:rPr>
              <w:t>Не более 0</w:t>
            </w:r>
          </w:p>
        </w:tc>
      </w:tr>
    </w:tbl>
    <w:p w14:paraId="2E37EFDC" w14:textId="77777777" w:rsidR="00247826" w:rsidRPr="002834AC" w:rsidRDefault="00247826" w:rsidP="00542EAA">
      <w:pPr>
        <w:pStyle w:val="ConsPlusNormal"/>
        <w:rPr>
          <w:sz w:val="28"/>
          <w:szCs w:val="28"/>
        </w:rPr>
      </w:pPr>
    </w:p>
    <w:p w14:paraId="32F99C85" w14:textId="056F55EA" w:rsidR="00247826" w:rsidRPr="002834AC" w:rsidRDefault="00247826" w:rsidP="00542EAA">
      <w:pPr>
        <w:pStyle w:val="ConsPlusNormal"/>
        <w:ind w:firstLine="540"/>
        <w:jc w:val="both"/>
        <w:rPr>
          <w:sz w:val="28"/>
          <w:szCs w:val="28"/>
        </w:rPr>
      </w:pPr>
      <w:r w:rsidRPr="002834AC">
        <w:rPr>
          <w:sz w:val="28"/>
          <w:szCs w:val="28"/>
        </w:rPr>
        <w:t xml:space="preserve">2. Индикативные показатели муниципального контроля в сфере </w:t>
      </w:r>
      <w:r w:rsidRPr="002834AC">
        <w:rPr>
          <w:sz w:val="28"/>
          <w:szCs w:val="28"/>
        </w:rPr>
        <w:lastRenderedPageBreak/>
        <w:t xml:space="preserve">благоустройства на территории </w:t>
      </w:r>
      <w:r w:rsidR="00BE5D49" w:rsidRPr="002834AC">
        <w:rPr>
          <w:rFonts w:eastAsia="Times New Roman"/>
          <w:sz w:val="28"/>
          <w:szCs w:val="28"/>
        </w:rPr>
        <w:t>муниципального образования город Бузулук Оренбургской области</w:t>
      </w:r>
      <w:r w:rsidRPr="002834AC">
        <w:rPr>
          <w:sz w:val="28"/>
          <w:szCs w:val="28"/>
        </w:rPr>
        <w:t>:</w:t>
      </w:r>
    </w:p>
    <w:p w14:paraId="2CF66CBD" w14:textId="77777777" w:rsidR="00247826" w:rsidRPr="002834AC" w:rsidRDefault="00247826" w:rsidP="00542EAA">
      <w:pPr>
        <w:pStyle w:val="ConsPlusNormal"/>
        <w:ind w:firstLine="540"/>
        <w:jc w:val="both"/>
        <w:rPr>
          <w:sz w:val="28"/>
          <w:szCs w:val="28"/>
        </w:rPr>
      </w:pPr>
      <w:r w:rsidRPr="002834AC">
        <w:rPr>
          <w:sz w:val="28"/>
          <w:szCs w:val="28"/>
        </w:rPr>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2834AC" w:rsidRDefault="00247826" w:rsidP="00542EAA">
      <w:pPr>
        <w:pStyle w:val="ConsPlusNormal"/>
        <w:ind w:firstLine="540"/>
        <w:jc w:val="both"/>
        <w:rPr>
          <w:sz w:val="28"/>
          <w:szCs w:val="28"/>
        </w:rPr>
      </w:pPr>
      <w:r w:rsidRPr="002834AC">
        <w:rPr>
          <w:sz w:val="28"/>
          <w:szCs w:val="28"/>
        </w:rPr>
        <w:t>2) количество проведенных контрольным органом внеплановых контрольных мероприятий;</w:t>
      </w:r>
    </w:p>
    <w:p w14:paraId="63B4551A" w14:textId="18D735D7" w:rsidR="00247826" w:rsidRPr="002834AC" w:rsidRDefault="00247826" w:rsidP="00542EAA">
      <w:pPr>
        <w:pStyle w:val="ConsPlusNormal"/>
        <w:ind w:firstLine="540"/>
        <w:jc w:val="both"/>
        <w:rPr>
          <w:sz w:val="28"/>
          <w:szCs w:val="28"/>
        </w:rPr>
      </w:pPr>
      <w:r w:rsidRPr="002834AC">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2834AC" w:rsidRDefault="00247826" w:rsidP="00542EAA">
      <w:pPr>
        <w:pStyle w:val="ConsPlusNormal"/>
        <w:ind w:firstLine="540"/>
        <w:jc w:val="both"/>
        <w:rPr>
          <w:sz w:val="28"/>
          <w:szCs w:val="28"/>
        </w:rPr>
      </w:pPr>
      <w:r w:rsidRPr="002834AC">
        <w:rPr>
          <w:sz w:val="28"/>
          <w:szCs w:val="28"/>
        </w:rPr>
        <w:t>4) количество выявленных контрольным органом нарушений обязательных требований;</w:t>
      </w:r>
    </w:p>
    <w:p w14:paraId="4711F1D3" w14:textId="77777777" w:rsidR="00247826" w:rsidRPr="002834AC" w:rsidRDefault="00247826" w:rsidP="00542EAA">
      <w:pPr>
        <w:pStyle w:val="ConsPlusNormal"/>
        <w:ind w:firstLine="540"/>
        <w:jc w:val="both"/>
        <w:rPr>
          <w:sz w:val="28"/>
          <w:szCs w:val="28"/>
        </w:rPr>
      </w:pPr>
      <w:r w:rsidRPr="002834AC">
        <w:rPr>
          <w:sz w:val="28"/>
          <w:szCs w:val="28"/>
        </w:rPr>
        <w:t>5) количество устраненных нарушений обязательных требований;</w:t>
      </w:r>
    </w:p>
    <w:p w14:paraId="1676FE4D" w14:textId="77777777" w:rsidR="00247826" w:rsidRPr="002834AC" w:rsidRDefault="00247826" w:rsidP="00542EAA">
      <w:pPr>
        <w:pStyle w:val="ConsPlusNormal"/>
        <w:ind w:firstLine="540"/>
        <w:jc w:val="both"/>
        <w:rPr>
          <w:sz w:val="28"/>
          <w:szCs w:val="28"/>
        </w:rPr>
      </w:pPr>
      <w:r w:rsidRPr="002834AC">
        <w:rPr>
          <w:sz w:val="28"/>
          <w:szCs w:val="28"/>
        </w:rPr>
        <w:t>6) количество поступивших возражений в отношении акта контрольного мероприятия;</w:t>
      </w:r>
    </w:p>
    <w:p w14:paraId="6E0690DC" w14:textId="77777777" w:rsidR="00247826" w:rsidRPr="002834AC" w:rsidRDefault="00247826" w:rsidP="00542EAA">
      <w:pPr>
        <w:pStyle w:val="ConsPlusNormal"/>
        <w:ind w:firstLine="540"/>
        <w:jc w:val="both"/>
        <w:rPr>
          <w:sz w:val="28"/>
          <w:szCs w:val="28"/>
        </w:rPr>
      </w:pPr>
      <w:r w:rsidRPr="002834AC">
        <w:rPr>
          <w:sz w:val="28"/>
          <w:szCs w:val="28"/>
        </w:rPr>
        <w:t>7) количество выданных контрольным органом предписаний об устранении нарушений обязательных требований.</w:t>
      </w:r>
    </w:p>
    <w:p w14:paraId="0CF02D4E" w14:textId="77777777" w:rsidR="00247826" w:rsidRPr="002834AC" w:rsidRDefault="00247826" w:rsidP="00542EAA">
      <w:pPr>
        <w:pStyle w:val="ConsPlusNormal"/>
        <w:rPr>
          <w:sz w:val="28"/>
          <w:szCs w:val="28"/>
        </w:rPr>
      </w:pPr>
    </w:p>
    <w:p w14:paraId="56381FB5" w14:textId="77777777" w:rsidR="00242C58" w:rsidRPr="002834AC" w:rsidRDefault="00242C58">
      <w:pPr>
        <w:rPr>
          <w:rFonts w:ascii="Times New Roman" w:hAnsi="Times New Roman" w:cs="Times New Roman"/>
          <w:sz w:val="28"/>
          <w:szCs w:val="28"/>
        </w:rPr>
      </w:pPr>
    </w:p>
    <w:sectPr w:rsidR="00242C58" w:rsidRPr="002834AC" w:rsidSect="00547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035E6F"/>
    <w:rsid w:val="000E1915"/>
    <w:rsid w:val="00110710"/>
    <w:rsid w:val="00123C61"/>
    <w:rsid w:val="001343D6"/>
    <w:rsid w:val="00191F43"/>
    <w:rsid w:val="001A69E3"/>
    <w:rsid w:val="00242C58"/>
    <w:rsid w:val="00247826"/>
    <w:rsid w:val="00252FE2"/>
    <w:rsid w:val="00253D45"/>
    <w:rsid w:val="002834AC"/>
    <w:rsid w:val="002907A5"/>
    <w:rsid w:val="002C746A"/>
    <w:rsid w:val="002F50D4"/>
    <w:rsid w:val="00356B14"/>
    <w:rsid w:val="003A29F5"/>
    <w:rsid w:val="003C7058"/>
    <w:rsid w:val="003D5D98"/>
    <w:rsid w:val="003E15FC"/>
    <w:rsid w:val="00466A4F"/>
    <w:rsid w:val="00542EAA"/>
    <w:rsid w:val="0054739A"/>
    <w:rsid w:val="00555374"/>
    <w:rsid w:val="00563345"/>
    <w:rsid w:val="005704B3"/>
    <w:rsid w:val="005A2725"/>
    <w:rsid w:val="005C0C0C"/>
    <w:rsid w:val="005C552C"/>
    <w:rsid w:val="00600C3C"/>
    <w:rsid w:val="00604D8E"/>
    <w:rsid w:val="006568F4"/>
    <w:rsid w:val="00664B23"/>
    <w:rsid w:val="006729E4"/>
    <w:rsid w:val="00686932"/>
    <w:rsid w:val="00692F13"/>
    <w:rsid w:val="006E25CC"/>
    <w:rsid w:val="00756B8B"/>
    <w:rsid w:val="00780863"/>
    <w:rsid w:val="007A543A"/>
    <w:rsid w:val="007D42E1"/>
    <w:rsid w:val="0084156F"/>
    <w:rsid w:val="00856937"/>
    <w:rsid w:val="00864468"/>
    <w:rsid w:val="00910154"/>
    <w:rsid w:val="00935F1B"/>
    <w:rsid w:val="00961A30"/>
    <w:rsid w:val="009C1EA5"/>
    <w:rsid w:val="009E01A5"/>
    <w:rsid w:val="009F25D9"/>
    <w:rsid w:val="00A731A3"/>
    <w:rsid w:val="00A9178A"/>
    <w:rsid w:val="00AD6B45"/>
    <w:rsid w:val="00AF42A5"/>
    <w:rsid w:val="00B718C9"/>
    <w:rsid w:val="00B75ADE"/>
    <w:rsid w:val="00BB02BB"/>
    <w:rsid w:val="00BE5D49"/>
    <w:rsid w:val="00C35469"/>
    <w:rsid w:val="00C80445"/>
    <w:rsid w:val="00CF2659"/>
    <w:rsid w:val="00E1636D"/>
    <w:rsid w:val="00E2260F"/>
    <w:rsid w:val="00E22A75"/>
    <w:rsid w:val="00E23248"/>
    <w:rsid w:val="00E3493E"/>
    <w:rsid w:val="00E6500E"/>
    <w:rsid w:val="00F020D8"/>
    <w:rsid w:val="00F323CA"/>
    <w:rsid w:val="00FA28FC"/>
    <w:rsid w:val="00FD1163"/>
    <w:rsid w:val="00FD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68693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6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932"/>
    <w:rPr>
      <w:rFonts w:ascii="Tahoma" w:eastAsiaTheme="minorEastAsia" w:hAnsi="Tahoma" w:cs="Tahoma"/>
      <w:sz w:val="16"/>
      <w:szCs w:val="16"/>
      <w:lang w:eastAsia="ru-RU"/>
    </w:rPr>
  </w:style>
  <w:style w:type="character" w:styleId="a6">
    <w:name w:val="Hyperlink"/>
    <w:basedOn w:val="a0"/>
    <w:uiPriority w:val="99"/>
    <w:unhideWhenUsed/>
    <w:rsid w:val="00C354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68693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6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932"/>
    <w:rPr>
      <w:rFonts w:ascii="Tahoma" w:eastAsiaTheme="minorEastAsia" w:hAnsi="Tahoma" w:cs="Tahoma"/>
      <w:sz w:val="16"/>
      <w:szCs w:val="16"/>
      <w:lang w:eastAsia="ru-RU"/>
    </w:rPr>
  </w:style>
  <w:style w:type="character" w:styleId="a6">
    <w:name w:val="Hyperlink"/>
    <w:basedOn w:val="a0"/>
    <w:uiPriority w:val="99"/>
    <w:unhideWhenUsed/>
    <w:rsid w:val="00C35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1288">
      <w:bodyDiv w:val="1"/>
      <w:marLeft w:val="0"/>
      <w:marRight w:val="0"/>
      <w:marTop w:val="0"/>
      <w:marBottom w:val="0"/>
      <w:divBdr>
        <w:top w:val="none" w:sz="0" w:space="0" w:color="auto"/>
        <w:left w:val="none" w:sz="0" w:space="0" w:color="auto"/>
        <w:bottom w:val="none" w:sz="0" w:space="0" w:color="auto"/>
        <w:right w:val="none" w:sz="0" w:space="0" w:color="auto"/>
      </w:divBdr>
    </w:div>
    <w:div w:id="802967787">
      <w:bodyDiv w:val="1"/>
      <w:marLeft w:val="0"/>
      <w:marRight w:val="0"/>
      <w:marTop w:val="0"/>
      <w:marBottom w:val="0"/>
      <w:divBdr>
        <w:top w:val="none" w:sz="0" w:space="0" w:color="auto"/>
        <w:left w:val="none" w:sz="0" w:space="0" w:color="auto"/>
        <w:bottom w:val="none" w:sz="0" w:space="0" w:color="auto"/>
        <w:right w:val="none" w:sz="0" w:space="0" w:color="auto"/>
      </w:divBdr>
    </w:div>
    <w:div w:id="961813809">
      <w:bodyDiv w:val="1"/>
      <w:marLeft w:val="0"/>
      <w:marRight w:val="0"/>
      <w:marTop w:val="0"/>
      <w:marBottom w:val="0"/>
      <w:divBdr>
        <w:top w:val="none" w:sz="0" w:space="0" w:color="auto"/>
        <w:left w:val="none" w:sz="0" w:space="0" w:color="auto"/>
        <w:bottom w:val="none" w:sz="0" w:space="0" w:color="auto"/>
        <w:right w:val="none" w:sz="0" w:space="0" w:color="auto"/>
      </w:divBdr>
    </w:div>
    <w:div w:id="1945190802">
      <w:bodyDiv w:val="1"/>
      <w:marLeft w:val="0"/>
      <w:marRight w:val="0"/>
      <w:marTop w:val="0"/>
      <w:marBottom w:val="0"/>
      <w:divBdr>
        <w:top w:val="none" w:sz="0" w:space="0" w:color="auto"/>
        <w:left w:val="none" w:sz="0" w:space="0" w:color="auto"/>
        <w:bottom w:val="none" w:sz="0" w:space="0" w:color="auto"/>
        <w:right w:val="none" w:sz="0" w:space="0" w:color="auto"/>
      </w:divBdr>
    </w:div>
    <w:div w:id="21096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91;&#1079;&#1091;&#1083;&#1091;&#1082;.&#1088;&#1092;" TargetMode="External"/><Relationship Id="rId3" Type="http://schemas.microsoft.com/office/2007/relationships/stylesWithEffects" Target="stylesWithEffects.xml"/><Relationship Id="rId7" Type="http://schemas.openxmlformats.org/officeDocument/2006/relationships/image" Target="http://www.buzuluk-town.ru/upload/Image/town/gerbs/gerb2.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D286-2828-460B-BC0A-E1B0C3F5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21</Pages>
  <Words>6722</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Татьяна Ф. Степанова</cp:lastModifiedBy>
  <cp:revision>21</cp:revision>
  <cp:lastPrinted>2021-09-27T04:51:00Z</cp:lastPrinted>
  <dcterms:created xsi:type="dcterms:W3CDTF">2021-09-16T13:03:00Z</dcterms:created>
  <dcterms:modified xsi:type="dcterms:W3CDTF">2021-09-30T13:10:00Z</dcterms:modified>
</cp:coreProperties>
</file>