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61" w:rsidRPr="003D7FDD" w:rsidRDefault="00B27761" w:rsidP="00B27761">
      <w:pPr>
        <w:ind w:right="-272"/>
        <w:jc w:val="both"/>
        <w:rPr>
          <w:sz w:val="28"/>
          <w:szCs w:val="28"/>
        </w:rPr>
      </w:pPr>
    </w:p>
    <w:p w:rsidR="00C03511" w:rsidRPr="003D7FDD" w:rsidRDefault="00C03511" w:rsidP="00C03511">
      <w:pPr>
        <w:jc w:val="center"/>
        <w:rPr>
          <w:color w:val="1F1F1F"/>
        </w:rPr>
      </w:pPr>
      <w:r w:rsidRPr="003D7FDD">
        <w:rPr>
          <w:noProof/>
          <w:color w:val="1F1F1F"/>
        </w:rPr>
        <w:drawing>
          <wp:inline distT="0" distB="0" distL="0" distR="0">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C03511" w:rsidRPr="003D7FDD" w:rsidRDefault="00C03511" w:rsidP="00C03511">
      <w:pPr>
        <w:jc w:val="center"/>
        <w:rPr>
          <w:b/>
          <w:color w:val="1F1F1F"/>
          <w:sz w:val="28"/>
          <w:szCs w:val="28"/>
        </w:rPr>
      </w:pPr>
      <w:r w:rsidRPr="003D7FDD">
        <w:rPr>
          <w:b/>
          <w:color w:val="1F1F1F"/>
          <w:sz w:val="28"/>
          <w:szCs w:val="28"/>
        </w:rPr>
        <w:t xml:space="preserve">Муниципальное образование город Бузулук Оренбургской области </w:t>
      </w:r>
    </w:p>
    <w:p w:rsidR="00C03511" w:rsidRPr="003D7FDD" w:rsidRDefault="00C03511" w:rsidP="00C03511">
      <w:pPr>
        <w:jc w:val="center"/>
        <w:rPr>
          <w:b/>
          <w:color w:val="1F1F1F"/>
          <w:sz w:val="28"/>
          <w:szCs w:val="28"/>
        </w:rPr>
      </w:pPr>
      <w:r w:rsidRPr="003D7FDD">
        <w:rPr>
          <w:b/>
          <w:color w:val="1F1F1F"/>
          <w:sz w:val="28"/>
          <w:szCs w:val="28"/>
          <w:lang w:val="en-US"/>
        </w:rPr>
        <w:t>VI</w:t>
      </w:r>
      <w:r w:rsidRPr="003D7FDD">
        <w:rPr>
          <w:b/>
          <w:color w:val="1F1F1F"/>
          <w:sz w:val="28"/>
          <w:szCs w:val="28"/>
        </w:rPr>
        <w:t xml:space="preserve"> созыв</w:t>
      </w:r>
    </w:p>
    <w:p w:rsidR="00C03511" w:rsidRPr="003D7FDD" w:rsidRDefault="001E153F" w:rsidP="00C03511">
      <w:pPr>
        <w:jc w:val="center"/>
        <w:rPr>
          <w:b/>
          <w:color w:val="1F1F1F"/>
          <w:sz w:val="28"/>
          <w:szCs w:val="28"/>
        </w:rPr>
      </w:pPr>
      <w:r>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6.45pt;margin-top:26.05pt;width:475.8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ua9gEAAJUDAAAOAAAAZHJzL2Uyb0RvYy54bWysU82O0zAQviPxDpbvNG3EVhA13UOX5bJA&#10;pV0ewLWdxMLxWLbbtLeFF9hH4BW4cFhA+wzJGzF2f1jghshh5PH4+2bmm8nsfNtqspHOKzAlnYzG&#10;lEjDQShTl/T9zeWzF5T4wIxgGows6U56ej5/+mTW2ULm0IAW0hEkMb7obEmbEGyRZZ43smV+BFYa&#10;DFbgWhbQdXUmHOuQvdVZPh5Psw6csA649B5vL/ZBOk/8VSV5eFdVXgaiS4q1hWRdsqtos/mMFbVj&#10;tlH8UAb7hypapgwmPVFdsMDI2qm/qFrFHXiowohDm0FVKS5TD9jNZPxHN9cNszL1guJ4e5LJ/z9a&#10;/nazdESJkuaUGNbiiPrPw+1w1//ovwx3ZPjYP6AZPg23/df+e/+tf+jvSR5166wvEL4wSxc751tz&#10;ba+Af/DEwKJhppap/pudRdJJRGS/QaLjLWZfdW9A4Bu2DpBE3FaujZQoD9mmWe1Os5LbQDheTsfP&#10;8+kUR8qPsYwVR6B1PryW0JJ4KKkPjqm6CQswBjcC3CSlYZsrH2JZrDgCYlYDl0rrtBjakK6kL8/y&#10;swTwoJWIwfjMu3q10I5sWFyt9KUeMfL4mYO1EYmskUy8OpwDU3p/xuTaHKSJaux1XYHYLd1RMpx9&#10;qvKwp3G5HvsJ/etvmv8EAAD//wMAUEsDBBQABgAIAAAAIQAqHb223gAAAAkBAAAPAAAAZHJzL2Rv&#10;d25yZXYueG1sTI9NT8MwDIbvSPsPkZG4oC1t0WAtTadpEgeO+5C4eo1pC41TNela9uvJxIEdbT96&#10;/bz5ejKtOFPvGssK4kUEgri0uuFKwfHwNl+BcB5ZY2uZFPyQg3Uxu8sx03bkHZ33vhIhhF2GCmrv&#10;u0xKV9Zk0C1sRxxun7Y36MPYV1L3OIZw08okip6lwYbDhxo72tZUfu8Ho4DcsIyjTWqq4/tlfPxI&#10;Ll9jd1Dq4X7avILwNPl/GK76QR2K4HSyA2snWgXzOEkDqmCZxCACkD6tXkCc/hayyOVtg+IXAAD/&#10;/wMAUEsBAi0AFAAGAAgAAAAhALaDOJL+AAAA4QEAABMAAAAAAAAAAAAAAAAAAAAAAFtDb250ZW50&#10;X1R5cGVzXS54bWxQSwECLQAUAAYACAAAACEAOP0h/9YAAACUAQAACwAAAAAAAAAAAAAAAAAvAQAA&#10;X3JlbHMvLnJlbHNQSwECLQAUAAYACAAAACEAPBX7mvYBAACVAwAADgAAAAAAAAAAAAAAAAAuAgAA&#10;ZHJzL2Uyb0RvYy54bWxQSwECLQAUAAYACAAAACEAKh29tt4AAAAJAQAADwAAAAAAAAAAAAAAAABQ&#10;BAAAZHJzL2Rvd25yZXYueG1sUEsFBgAAAAAEAAQA8wAAAFsFAAAAAA==&#10;"/>
        </w:pict>
      </w:r>
      <w:r w:rsidR="00C03511" w:rsidRPr="003D7FDD">
        <w:rPr>
          <w:b/>
          <w:color w:val="1F1F1F"/>
          <w:sz w:val="28"/>
          <w:szCs w:val="28"/>
        </w:rPr>
        <w:t>ГОРОДСКОЙ СОВЕТ ДЕПУТАТОВ</w:t>
      </w:r>
    </w:p>
    <w:p w:rsidR="00C03511" w:rsidRPr="003D7FDD" w:rsidRDefault="00C03511" w:rsidP="00C03511">
      <w:pPr>
        <w:jc w:val="center"/>
        <w:rPr>
          <w:color w:val="1F1F1F"/>
          <w:sz w:val="28"/>
          <w:szCs w:val="28"/>
        </w:rPr>
      </w:pPr>
    </w:p>
    <w:p w:rsidR="00C03511" w:rsidRPr="003D7FDD" w:rsidRDefault="00C03511" w:rsidP="00C03511">
      <w:pPr>
        <w:jc w:val="center"/>
        <w:rPr>
          <w:color w:val="1F1F1F"/>
        </w:rPr>
      </w:pPr>
      <w:r w:rsidRPr="003D7FDD">
        <w:rPr>
          <w:color w:val="1F1F1F"/>
        </w:rPr>
        <w:t>г. Бузулук</w:t>
      </w:r>
    </w:p>
    <w:p w:rsidR="00C03511" w:rsidRPr="003D7FDD" w:rsidRDefault="00C03511" w:rsidP="00C03511">
      <w:pPr>
        <w:jc w:val="center"/>
        <w:rPr>
          <w:color w:val="1F1F1F"/>
        </w:rPr>
      </w:pPr>
    </w:p>
    <w:p w:rsidR="00C03511" w:rsidRPr="003D7FDD" w:rsidRDefault="00C03511" w:rsidP="00C03511">
      <w:pPr>
        <w:jc w:val="center"/>
        <w:rPr>
          <w:b/>
          <w:color w:val="1F1F1F"/>
          <w:sz w:val="28"/>
          <w:szCs w:val="28"/>
        </w:rPr>
      </w:pPr>
      <w:r w:rsidRPr="003D7FDD">
        <w:rPr>
          <w:b/>
          <w:color w:val="1F1F1F"/>
          <w:sz w:val="28"/>
          <w:szCs w:val="28"/>
        </w:rPr>
        <w:t>РЕШЕНИЕ</w:t>
      </w:r>
    </w:p>
    <w:p w:rsidR="00C03511" w:rsidRPr="003D7FDD" w:rsidRDefault="00C03511" w:rsidP="00C03511">
      <w:pPr>
        <w:pStyle w:val="a3"/>
        <w:ind w:right="282"/>
        <w:rPr>
          <w:color w:val="1F1F1F"/>
          <w:sz w:val="28"/>
          <w:szCs w:val="28"/>
        </w:rPr>
      </w:pPr>
    </w:p>
    <w:p w:rsidR="00C03511" w:rsidRPr="003D7FDD" w:rsidRDefault="00C03511" w:rsidP="00C03511">
      <w:pPr>
        <w:pStyle w:val="a3"/>
        <w:ind w:right="282"/>
        <w:rPr>
          <w:color w:val="1F1F1F"/>
          <w:sz w:val="28"/>
          <w:szCs w:val="28"/>
        </w:rPr>
      </w:pPr>
    </w:p>
    <w:p w:rsidR="0027251C" w:rsidRPr="00531DA5" w:rsidRDefault="0027251C" w:rsidP="0027251C">
      <w:pPr>
        <w:keepNext/>
        <w:jc w:val="both"/>
        <w:rPr>
          <w:sz w:val="28"/>
        </w:rPr>
      </w:pPr>
      <w:r>
        <w:rPr>
          <w:sz w:val="28"/>
          <w:u w:val="single"/>
        </w:rPr>
        <w:t xml:space="preserve">29.09.2021г. </w:t>
      </w:r>
      <w:r>
        <w:rPr>
          <w:sz w:val="28"/>
        </w:rPr>
        <w:t xml:space="preserve">                                                                                                    </w:t>
      </w:r>
      <w:r w:rsidRPr="00976E17">
        <w:rPr>
          <w:sz w:val="28"/>
          <w:u w:val="single"/>
        </w:rPr>
        <w:t xml:space="preserve">№ </w:t>
      </w:r>
      <w:r>
        <w:rPr>
          <w:sz w:val="28"/>
          <w:u w:val="single"/>
        </w:rPr>
        <w:t>112</w:t>
      </w:r>
    </w:p>
    <w:p w:rsidR="00C03511" w:rsidRPr="003D7FDD" w:rsidRDefault="00676F58" w:rsidP="00C03511">
      <w:pPr>
        <w:rPr>
          <w:sz w:val="28"/>
          <w:szCs w:val="28"/>
        </w:rPr>
      </w:pPr>
      <w:r w:rsidRPr="003D7FDD">
        <w:rPr>
          <w:sz w:val="28"/>
          <w:szCs w:val="28"/>
        </w:rPr>
        <w:t xml:space="preserve">Об утверждении Положения </w:t>
      </w:r>
    </w:p>
    <w:p w:rsidR="00676F58" w:rsidRPr="003D7FDD" w:rsidRDefault="00676F58" w:rsidP="00676F58">
      <w:pPr>
        <w:rPr>
          <w:color w:val="000000"/>
          <w:sz w:val="28"/>
          <w:szCs w:val="28"/>
        </w:rPr>
      </w:pPr>
      <w:r w:rsidRPr="003D7FDD">
        <w:rPr>
          <w:color w:val="000000"/>
          <w:sz w:val="28"/>
          <w:szCs w:val="28"/>
        </w:rPr>
        <w:t>о муниципальном земельном контроле</w:t>
      </w:r>
    </w:p>
    <w:p w:rsidR="00676F58" w:rsidRPr="003D7FDD" w:rsidRDefault="00676F58" w:rsidP="00676F58">
      <w:pPr>
        <w:rPr>
          <w:sz w:val="28"/>
          <w:szCs w:val="28"/>
        </w:rPr>
      </w:pPr>
      <w:r w:rsidRPr="003D7FDD">
        <w:rPr>
          <w:color w:val="000000"/>
          <w:sz w:val="28"/>
          <w:szCs w:val="28"/>
        </w:rPr>
        <w:t>на территории</w:t>
      </w:r>
      <w:r w:rsidRPr="003D7FDD">
        <w:rPr>
          <w:b/>
          <w:sz w:val="28"/>
          <w:szCs w:val="28"/>
        </w:rPr>
        <w:t xml:space="preserve"> </w:t>
      </w:r>
      <w:r w:rsidRPr="003D7FDD">
        <w:rPr>
          <w:sz w:val="28"/>
          <w:szCs w:val="28"/>
        </w:rPr>
        <w:t>муниципального образования</w:t>
      </w:r>
    </w:p>
    <w:p w:rsidR="00676F58" w:rsidRPr="003D7FDD" w:rsidRDefault="00676F58" w:rsidP="00676F58">
      <w:pPr>
        <w:rPr>
          <w:sz w:val="28"/>
          <w:szCs w:val="28"/>
        </w:rPr>
      </w:pPr>
      <w:r w:rsidRPr="003D7FDD">
        <w:rPr>
          <w:sz w:val="28"/>
          <w:szCs w:val="28"/>
        </w:rPr>
        <w:t>город Бузулук Оренбургской области</w:t>
      </w:r>
    </w:p>
    <w:p w:rsidR="00C03511" w:rsidRPr="003D7FDD" w:rsidRDefault="00C03511" w:rsidP="00C03511">
      <w:pPr>
        <w:rPr>
          <w:sz w:val="28"/>
          <w:szCs w:val="28"/>
        </w:rPr>
      </w:pPr>
    </w:p>
    <w:p w:rsidR="00C03511" w:rsidRPr="003D7FDD" w:rsidRDefault="00676F58" w:rsidP="00676F58">
      <w:pPr>
        <w:pStyle w:val="ConsPlusNormal"/>
        <w:ind w:firstLine="540"/>
        <w:jc w:val="both"/>
        <w:rPr>
          <w:rFonts w:ascii="Times New Roman" w:hAnsi="Times New Roman" w:cs="Times New Roman"/>
          <w:sz w:val="28"/>
          <w:szCs w:val="28"/>
        </w:rPr>
      </w:pPr>
      <w:proofErr w:type="gramStart"/>
      <w:r w:rsidRPr="003D7FDD">
        <w:rPr>
          <w:rFonts w:ascii="Times New Roman" w:hAnsi="Times New Roman" w:cs="Times New Roman"/>
          <w:sz w:val="28"/>
          <w:szCs w:val="28"/>
        </w:rPr>
        <w:t>В соответствии со статьей 72 Земельного кодекса Р</w:t>
      </w:r>
      <w:r w:rsidR="00B42555">
        <w:rPr>
          <w:rFonts w:ascii="Times New Roman" w:hAnsi="Times New Roman" w:cs="Times New Roman"/>
          <w:sz w:val="28"/>
          <w:szCs w:val="28"/>
        </w:rPr>
        <w:t xml:space="preserve">оссийской </w:t>
      </w:r>
      <w:r w:rsidRPr="003D7FDD">
        <w:rPr>
          <w:rFonts w:ascii="Times New Roman" w:hAnsi="Times New Roman" w:cs="Times New Roman"/>
          <w:sz w:val="28"/>
          <w:szCs w:val="28"/>
        </w:rPr>
        <w:t>Ф</w:t>
      </w:r>
      <w:r w:rsidR="00B42555">
        <w:rPr>
          <w:rFonts w:ascii="Times New Roman" w:hAnsi="Times New Roman" w:cs="Times New Roman"/>
          <w:sz w:val="28"/>
          <w:szCs w:val="28"/>
        </w:rPr>
        <w:t>едерации</w:t>
      </w:r>
      <w:r w:rsidRPr="003D7FDD">
        <w:rPr>
          <w:rFonts w:ascii="Times New Roman" w:hAnsi="Times New Roman" w:cs="Times New Roman"/>
          <w:sz w:val="28"/>
          <w:szCs w:val="28"/>
        </w:rPr>
        <w:t xml:space="preserve">, Федеральным законом </w:t>
      </w:r>
      <w:r w:rsidR="009A5159" w:rsidRPr="003D7FDD">
        <w:rPr>
          <w:rFonts w:ascii="Times New Roman" w:hAnsi="Times New Roman" w:cs="Times New Roman"/>
          <w:sz w:val="28"/>
          <w:szCs w:val="28"/>
        </w:rPr>
        <w:t xml:space="preserve">от 06.10.2003 № 131-ФЗ </w:t>
      </w:r>
      <w:r w:rsidRPr="003D7FDD">
        <w:rPr>
          <w:rFonts w:ascii="Times New Roman" w:hAnsi="Times New Roman" w:cs="Times New Roman"/>
          <w:sz w:val="28"/>
          <w:szCs w:val="28"/>
        </w:rPr>
        <w:t xml:space="preserve">«Об общих принципах организации местного </w:t>
      </w:r>
      <w:r w:rsidR="009A5159" w:rsidRPr="003D7FDD">
        <w:rPr>
          <w:rFonts w:ascii="Times New Roman" w:hAnsi="Times New Roman" w:cs="Times New Roman"/>
          <w:sz w:val="28"/>
          <w:szCs w:val="28"/>
        </w:rPr>
        <w:t xml:space="preserve">самоуправления </w:t>
      </w:r>
      <w:r w:rsidRPr="003D7FDD">
        <w:rPr>
          <w:rFonts w:ascii="Times New Roman" w:hAnsi="Times New Roman" w:cs="Times New Roman"/>
          <w:sz w:val="28"/>
          <w:szCs w:val="28"/>
        </w:rPr>
        <w:t xml:space="preserve">в Российской Федерации»,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территории Оренбургской области», руководствуясь статьями </w:t>
      </w:r>
      <w:r w:rsidR="00C03511" w:rsidRPr="003D7FDD">
        <w:rPr>
          <w:rFonts w:ascii="Times New Roman" w:hAnsi="Times New Roman" w:cs="Times New Roman"/>
          <w:sz w:val="28"/>
          <w:szCs w:val="28"/>
        </w:rPr>
        <w:t>7, 25, 40,</w:t>
      </w:r>
      <w:r w:rsidR="009A5159" w:rsidRPr="003D7FDD">
        <w:rPr>
          <w:rFonts w:ascii="Times New Roman" w:hAnsi="Times New Roman" w:cs="Times New Roman"/>
          <w:sz w:val="28"/>
          <w:szCs w:val="28"/>
        </w:rPr>
        <w:t xml:space="preserve"> </w:t>
      </w:r>
      <w:r w:rsidR="00C03511" w:rsidRPr="003D7FDD">
        <w:rPr>
          <w:rFonts w:ascii="Times New Roman" w:hAnsi="Times New Roman" w:cs="Times New Roman"/>
          <w:sz w:val="28"/>
          <w:szCs w:val="28"/>
        </w:rPr>
        <w:t>42</w:t>
      </w:r>
      <w:proofErr w:type="gramEnd"/>
      <w:r w:rsidR="00C03511" w:rsidRPr="003D7FDD">
        <w:rPr>
          <w:rFonts w:ascii="Times New Roman" w:hAnsi="Times New Roman" w:cs="Times New Roman"/>
          <w:sz w:val="28"/>
          <w:szCs w:val="28"/>
        </w:rPr>
        <w:t xml:space="preserve"> Устава города</w:t>
      </w:r>
      <w:r w:rsidR="009A5159" w:rsidRPr="003D7FDD">
        <w:rPr>
          <w:rFonts w:ascii="Times New Roman" w:hAnsi="Times New Roman" w:cs="Times New Roman"/>
          <w:sz w:val="28"/>
          <w:szCs w:val="28"/>
        </w:rPr>
        <w:t xml:space="preserve"> Бузулука</w:t>
      </w:r>
      <w:r w:rsidR="00C03511" w:rsidRPr="003D7FDD">
        <w:rPr>
          <w:rFonts w:ascii="Times New Roman" w:hAnsi="Times New Roman" w:cs="Times New Roman"/>
          <w:sz w:val="28"/>
          <w:szCs w:val="28"/>
        </w:rPr>
        <w:t>, городской Совет депутатов решил:</w:t>
      </w:r>
    </w:p>
    <w:p w:rsidR="00C03511" w:rsidRPr="003D7FDD" w:rsidRDefault="00676F58" w:rsidP="00C03511">
      <w:pPr>
        <w:pStyle w:val="af"/>
        <w:numPr>
          <w:ilvl w:val="0"/>
          <w:numId w:val="1"/>
        </w:numPr>
        <w:ind w:left="0" w:firstLine="567"/>
        <w:jc w:val="both"/>
        <w:rPr>
          <w:sz w:val="28"/>
          <w:szCs w:val="28"/>
        </w:rPr>
      </w:pPr>
      <w:r w:rsidRPr="003D7FDD">
        <w:rPr>
          <w:sz w:val="28"/>
          <w:szCs w:val="28"/>
        </w:rPr>
        <w:t xml:space="preserve">Утвердить </w:t>
      </w:r>
      <w:r w:rsidRPr="003D7FDD">
        <w:rPr>
          <w:color w:val="000000"/>
          <w:sz w:val="28"/>
          <w:szCs w:val="28"/>
        </w:rPr>
        <w:t>Положение о муниципальном земельном контроле на территории</w:t>
      </w:r>
      <w:r w:rsidRPr="003D7FDD">
        <w:rPr>
          <w:b/>
          <w:sz w:val="28"/>
          <w:szCs w:val="28"/>
        </w:rPr>
        <w:t xml:space="preserve"> </w:t>
      </w:r>
      <w:r w:rsidRPr="003D7FDD">
        <w:rPr>
          <w:sz w:val="28"/>
          <w:szCs w:val="28"/>
        </w:rPr>
        <w:t>муниципального образования гор</w:t>
      </w:r>
      <w:r w:rsidR="009A5159" w:rsidRPr="003D7FDD">
        <w:rPr>
          <w:sz w:val="28"/>
          <w:szCs w:val="28"/>
        </w:rPr>
        <w:t>од Бузулук Оренбургской области</w:t>
      </w:r>
      <w:r w:rsidR="0075782E">
        <w:rPr>
          <w:sz w:val="28"/>
          <w:szCs w:val="28"/>
        </w:rPr>
        <w:t xml:space="preserve"> (далее</w:t>
      </w:r>
      <w:r w:rsidR="00622160">
        <w:rPr>
          <w:sz w:val="28"/>
          <w:szCs w:val="28"/>
        </w:rPr>
        <w:t xml:space="preserve"> </w:t>
      </w:r>
      <w:r w:rsidR="0075782E">
        <w:rPr>
          <w:sz w:val="28"/>
          <w:szCs w:val="28"/>
        </w:rPr>
        <w:t>-</w:t>
      </w:r>
      <w:r w:rsidR="00622160">
        <w:rPr>
          <w:sz w:val="28"/>
          <w:szCs w:val="28"/>
        </w:rPr>
        <w:t xml:space="preserve"> </w:t>
      </w:r>
      <w:r w:rsidR="0075782E">
        <w:rPr>
          <w:sz w:val="28"/>
          <w:szCs w:val="28"/>
        </w:rPr>
        <w:t>Положение)</w:t>
      </w:r>
      <w:r w:rsidRPr="003D7FDD">
        <w:rPr>
          <w:sz w:val="28"/>
          <w:szCs w:val="28"/>
        </w:rPr>
        <w:t xml:space="preserve"> согласно </w:t>
      </w:r>
      <w:r w:rsidR="00C03511" w:rsidRPr="003D7FDD">
        <w:rPr>
          <w:sz w:val="28"/>
          <w:szCs w:val="28"/>
        </w:rPr>
        <w:t>приложени</w:t>
      </w:r>
      <w:r w:rsidR="00E9245B" w:rsidRPr="003D7FDD">
        <w:rPr>
          <w:sz w:val="28"/>
          <w:szCs w:val="28"/>
        </w:rPr>
        <w:t>ю к настоящему решению</w:t>
      </w:r>
      <w:r w:rsidR="00C03511" w:rsidRPr="003D7FDD">
        <w:rPr>
          <w:sz w:val="28"/>
          <w:szCs w:val="28"/>
        </w:rPr>
        <w:t>.</w:t>
      </w:r>
    </w:p>
    <w:p w:rsidR="00C03511" w:rsidRPr="003D7FDD" w:rsidRDefault="00E9245B" w:rsidP="00E0545F">
      <w:pPr>
        <w:autoSpaceDE w:val="0"/>
        <w:autoSpaceDN w:val="0"/>
        <w:adjustRightInd w:val="0"/>
        <w:ind w:firstLine="540"/>
        <w:jc w:val="both"/>
        <w:rPr>
          <w:sz w:val="28"/>
          <w:szCs w:val="28"/>
        </w:rPr>
      </w:pPr>
      <w:r w:rsidRPr="003D7FDD">
        <w:rPr>
          <w:sz w:val="28"/>
          <w:szCs w:val="28"/>
        </w:rPr>
        <w:t>2</w:t>
      </w:r>
      <w:r w:rsidR="00C03511" w:rsidRPr="003D7FDD">
        <w:rPr>
          <w:sz w:val="28"/>
          <w:szCs w:val="28"/>
        </w:rPr>
        <w:t xml:space="preserve">. Настоящее решение вступает в силу </w:t>
      </w:r>
      <w:r w:rsidR="001F67C1" w:rsidRPr="003D7FDD">
        <w:rPr>
          <w:sz w:val="28"/>
          <w:szCs w:val="28"/>
        </w:rPr>
        <w:t>со дня его</w:t>
      </w:r>
      <w:r w:rsidR="00C03511" w:rsidRPr="003D7FDD">
        <w:rPr>
          <w:sz w:val="28"/>
          <w:szCs w:val="28"/>
        </w:rPr>
        <w:t xml:space="preserve"> официального опубликования в газете «Российская провинция»</w:t>
      </w:r>
      <w:r w:rsidR="009A5159" w:rsidRPr="003D7FDD">
        <w:rPr>
          <w:sz w:val="28"/>
          <w:szCs w:val="28"/>
        </w:rPr>
        <w:t>,</w:t>
      </w:r>
      <w:r w:rsidR="00C03511" w:rsidRPr="003D7FDD">
        <w:rPr>
          <w:sz w:val="28"/>
          <w:szCs w:val="28"/>
        </w:rPr>
        <w:t xml:space="preserve"> </w:t>
      </w:r>
      <w:r w:rsidR="009A5159" w:rsidRPr="003D7FDD">
        <w:rPr>
          <w:sz w:val="28"/>
          <w:szCs w:val="28"/>
        </w:rPr>
        <w:t xml:space="preserve">но не ранее 01.01.2022, </w:t>
      </w:r>
      <w:r w:rsidRPr="003D7FDD">
        <w:rPr>
          <w:sz w:val="28"/>
          <w:szCs w:val="28"/>
        </w:rPr>
        <w:t xml:space="preserve">за исключением раздела </w:t>
      </w:r>
      <w:r w:rsidR="001F67C1" w:rsidRPr="003D7FDD">
        <w:rPr>
          <w:sz w:val="28"/>
          <w:szCs w:val="28"/>
        </w:rPr>
        <w:t>7</w:t>
      </w:r>
      <w:r w:rsidRPr="003D7FDD">
        <w:rPr>
          <w:sz w:val="28"/>
          <w:szCs w:val="28"/>
        </w:rPr>
        <w:t xml:space="preserve"> Положения, вступающего в силу с 01.03.2022, и</w:t>
      </w:r>
      <w:r w:rsidRPr="003D7FDD">
        <w:rPr>
          <w:color w:val="000000"/>
          <w:sz w:val="28"/>
          <w:szCs w:val="28"/>
        </w:rPr>
        <w:t xml:space="preserve"> </w:t>
      </w:r>
      <w:r w:rsidR="00C03511" w:rsidRPr="003D7FDD">
        <w:rPr>
          <w:sz w:val="28"/>
          <w:szCs w:val="28"/>
        </w:rPr>
        <w:t xml:space="preserve">подлежит официальному опубликованию на </w:t>
      </w:r>
      <w:proofErr w:type="gramStart"/>
      <w:r w:rsidR="00C03511" w:rsidRPr="003D7FDD">
        <w:rPr>
          <w:sz w:val="28"/>
          <w:szCs w:val="28"/>
        </w:rPr>
        <w:t>правовом</w:t>
      </w:r>
      <w:proofErr w:type="gramEnd"/>
      <w:r w:rsidR="00C03511" w:rsidRPr="003D7FDD">
        <w:rPr>
          <w:sz w:val="28"/>
          <w:szCs w:val="28"/>
        </w:rPr>
        <w:t xml:space="preserve"> интернет-портале Бузулука БУЗУЛУК-ПРАВО.РФ.</w:t>
      </w:r>
    </w:p>
    <w:p w:rsidR="00C03511" w:rsidRPr="003D7FDD" w:rsidRDefault="00B42555" w:rsidP="00C03511">
      <w:pPr>
        <w:autoSpaceDE w:val="0"/>
        <w:autoSpaceDN w:val="0"/>
        <w:adjustRightInd w:val="0"/>
        <w:ind w:firstLine="540"/>
        <w:jc w:val="both"/>
        <w:rPr>
          <w:sz w:val="28"/>
          <w:szCs w:val="28"/>
        </w:rPr>
      </w:pPr>
      <w:r>
        <w:rPr>
          <w:sz w:val="28"/>
          <w:szCs w:val="28"/>
        </w:rPr>
        <w:t>3</w:t>
      </w:r>
      <w:r w:rsidR="00C03511" w:rsidRPr="003D7FDD">
        <w:rPr>
          <w:sz w:val="28"/>
          <w:szCs w:val="28"/>
        </w:rPr>
        <w:t xml:space="preserve">. Настоящее решение подлежит включению в областной регистр муниципальных </w:t>
      </w:r>
      <w:r w:rsidR="009A5159" w:rsidRPr="003D7FDD">
        <w:rPr>
          <w:sz w:val="28"/>
          <w:szCs w:val="28"/>
        </w:rPr>
        <w:t xml:space="preserve">нормативных </w:t>
      </w:r>
      <w:r w:rsidR="00C03511" w:rsidRPr="003D7FDD">
        <w:rPr>
          <w:sz w:val="28"/>
          <w:szCs w:val="28"/>
        </w:rPr>
        <w:t>правовых актов.</w:t>
      </w:r>
    </w:p>
    <w:p w:rsidR="00C03511" w:rsidRPr="003D7FDD" w:rsidRDefault="00B42555" w:rsidP="00C03511">
      <w:pPr>
        <w:autoSpaceDE w:val="0"/>
        <w:autoSpaceDN w:val="0"/>
        <w:adjustRightInd w:val="0"/>
        <w:ind w:firstLine="540"/>
        <w:jc w:val="both"/>
        <w:rPr>
          <w:sz w:val="28"/>
          <w:szCs w:val="28"/>
        </w:rPr>
      </w:pPr>
      <w:r>
        <w:rPr>
          <w:sz w:val="28"/>
          <w:szCs w:val="28"/>
        </w:rPr>
        <w:t>4</w:t>
      </w:r>
      <w:r w:rsidR="00C03511" w:rsidRPr="003D7FDD">
        <w:rPr>
          <w:sz w:val="28"/>
          <w:szCs w:val="28"/>
        </w:rPr>
        <w:t>. Контроль за исполнением настоящего решения возложить на</w:t>
      </w:r>
      <w:r w:rsidR="00C03511" w:rsidRPr="003D7FDD">
        <w:rPr>
          <w:bCs/>
          <w:sz w:val="28"/>
          <w:szCs w:val="28"/>
        </w:rPr>
        <w:t xml:space="preserve"> постоянную депутатскую комиссию по экономическим вопросам.</w:t>
      </w:r>
    </w:p>
    <w:p w:rsidR="00C03511" w:rsidRPr="003D7FDD" w:rsidRDefault="00C03511" w:rsidP="00C03511">
      <w:pPr>
        <w:autoSpaceDE w:val="0"/>
        <w:autoSpaceDN w:val="0"/>
        <w:adjustRightInd w:val="0"/>
        <w:ind w:firstLine="540"/>
        <w:jc w:val="both"/>
        <w:rPr>
          <w:bCs/>
          <w:sz w:val="28"/>
          <w:szCs w:val="28"/>
        </w:rPr>
      </w:pPr>
    </w:p>
    <w:p w:rsidR="00676F58" w:rsidRPr="003D7FDD" w:rsidRDefault="00676F58" w:rsidP="00C03511">
      <w:pPr>
        <w:autoSpaceDE w:val="0"/>
        <w:autoSpaceDN w:val="0"/>
        <w:adjustRightInd w:val="0"/>
        <w:jc w:val="both"/>
        <w:rPr>
          <w:bCs/>
          <w:sz w:val="28"/>
          <w:szCs w:val="28"/>
        </w:rPr>
      </w:pPr>
    </w:p>
    <w:p w:rsidR="00C03511" w:rsidRPr="003D7FDD" w:rsidRDefault="00C03511" w:rsidP="00C03511">
      <w:pPr>
        <w:autoSpaceDE w:val="0"/>
        <w:autoSpaceDN w:val="0"/>
        <w:adjustRightInd w:val="0"/>
        <w:jc w:val="both"/>
        <w:rPr>
          <w:bCs/>
          <w:sz w:val="28"/>
          <w:szCs w:val="28"/>
        </w:rPr>
      </w:pPr>
      <w:r w:rsidRPr="003D7FDD">
        <w:rPr>
          <w:bCs/>
          <w:sz w:val="28"/>
          <w:szCs w:val="28"/>
        </w:rPr>
        <w:t xml:space="preserve">Председатель </w:t>
      </w:r>
    </w:p>
    <w:p w:rsidR="00C03511" w:rsidRPr="003D7FDD" w:rsidRDefault="00C03511" w:rsidP="00C03511">
      <w:pPr>
        <w:autoSpaceDE w:val="0"/>
        <w:autoSpaceDN w:val="0"/>
        <w:adjustRightInd w:val="0"/>
        <w:jc w:val="both"/>
        <w:rPr>
          <w:bCs/>
          <w:sz w:val="28"/>
          <w:szCs w:val="28"/>
        </w:rPr>
      </w:pPr>
      <w:r w:rsidRPr="003D7FDD">
        <w:rPr>
          <w:bCs/>
          <w:sz w:val="28"/>
          <w:szCs w:val="28"/>
        </w:rPr>
        <w:t>городского Совета депутатов                                                       Н.И. Бергман</w:t>
      </w:r>
    </w:p>
    <w:p w:rsidR="00E0545F" w:rsidRPr="003D7FDD" w:rsidRDefault="00E0545F" w:rsidP="00C03511">
      <w:pPr>
        <w:autoSpaceDE w:val="0"/>
        <w:autoSpaceDN w:val="0"/>
        <w:adjustRightInd w:val="0"/>
        <w:jc w:val="both"/>
        <w:rPr>
          <w:bCs/>
          <w:sz w:val="28"/>
          <w:szCs w:val="28"/>
        </w:rPr>
      </w:pPr>
    </w:p>
    <w:p w:rsidR="00C03511" w:rsidRPr="003D7FDD" w:rsidRDefault="00C03511" w:rsidP="00C03511">
      <w:pPr>
        <w:autoSpaceDE w:val="0"/>
        <w:autoSpaceDN w:val="0"/>
        <w:adjustRightInd w:val="0"/>
        <w:jc w:val="both"/>
        <w:rPr>
          <w:bCs/>
          <w:sz w:val="28"/>
          <w:szCs w:val="28"/>
        </w:rPr>
      </w:pPr>
      <w:r w:rsidRPr="003D7FDD">
        <w:rPr>
          <w:bCs/>
          <w:sz w:val="28"/>
          <w:szCs w:val="28"/>
        </w:rPr>
        <w:t>Глава города</w:t>
      </w:r>
      <w:r w:rsidR="00E0545F" w:rsidRPr="003D7FDD">
        <w:rPr>
          <w:bCs/>
          <w:sz w:val="28"/>
          <w:szCs w:val="28"/>
        </w:rPr>
        <w:t xml:space="preserve">                                                                                    В.С. Песков</w:t>
      </w: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p>
    <w:p w:rsidR="00C03511" w:rsidRDefault="00C03511"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Default="000B739A" w:rsidP="00C03511">
      <w:pPr>
        <w:ind w:right="-272"/>
        <w:jc w:val="both"/>
        <w:rPr>
          <w:sz w:val="28"/>
          <w:szCs w:val="28"/>
        </w:rPr>
      </w:pPr>
    </w:p>
    <w:p w:rsidR="000B739A" w:rsidRPr="003D7FDD" w:rsidRDefault="000B739A" w:rsidP="00C03511">
      <w:pPr>
        <w:ind w:right="-272"/>
        <w:jc w:val="both"/>
        <w:rPr>
          <w:sz w:val="28"/>
          <w:szCs w:val="28"/>
        </w:rPr>
      </w:pPr>
    </w:p>
    <w:p w:rsidR="00C03511" w:rsidRPr="003D7FDD" w:rsidRDefault="00C03511" w:rsidP="00C03511">
      <w:pPr>
        <w:ind w:right="-272"/>
        <w:jc w:val="both"/>
        <w:rPr>
          <w:sz w:val="28"/>
          <w:szCs w:val="28"/>
        </w:rPr>
      </w:pPr>
    </w:p>
    <w:p w:rsidR="00E6034F" w:rsidRPr="003D7FDD" w:rsidRDefault="00E6034F" w:rsidP="00C03511">
      <w:pPr>
        <w:ind w:right="-272"/>
        <w:jc w:val="both"/>
        <w:rPr>
          <w:sz w:val="28"/>
          <w:szCs w:val="28"/>
        </w:rPr>
      </w:pPr>
    </w:p>
    <w:p w:rsidR="00C03511" w:rsidRPr="003D7FDD" w:rsidRDefault="00C03511" w:rsidP="00C03511">
      <w:pPr>
        <w:ind w:right="-272"/>
        <w:jc w:val="both"/>
        <w:rPr>
          <w:sz w:val="28"/>
          <w:szCs w:val="28"/>
        </w:rPr>
      </w:pPr>
    </w:p>
    <w:p w:rsidR="00C03511" w:rsidRPr="003D7FDD" w:rsidRDefault="00C03511" w:rsidP="00C03511">
      <w:pPr>
        <w:ind w:right="-272"/>
        <w:jc w:val="both"/>
        <w:rPr>
          <w:sz w:val="28"/>
          <w:szCs w:val="28"/>
        </w:rPr>
      </w:pPr>
      <w:r w:rsidRPr="003D7FDD">
        <w:rPr>
          <w:sz w:val="28"/>
          <w:szCs w:val="28"/>
        </w:rPr>
        <w:t xml:space="preserve">Разослано: в дело, </w:t>
      </w:r>
      <w:proofErr w:type="spellStart"/>
      <w:r w:rsidRPr="003D7FDD">
        <w:rPr>
          <w:sz w:val="28"/>
          <w:szCs w:val="28"/>
        </w:rPr>
        <w:t>Бузулукской</w:t>
      </w:r>
      <w:proofErr w:type="spellEnd"/>
      <w:r w:rsidRPr="003D7FDD">
        <w:rPr>
          <w:sz w:val="28"/>
          <w:szCs w:val="28"/>
        </w:rPr>
        <w:t xml:space="preserve"> межрайонной прокуратуре, постоянной депутатской комиссии по экономическим вопросам, Управлению градообразования и капитального строительства города Бузулука, правовому управлению </w:t>
      </w:r>
      <w:r w:rsidR="009A5159" w:rsidRPr="003D7FDD">
        <w:rPr>
          <w:sz w:val="28"/>
          <w:szCs w:val="28"/>
        </w:rPr>
        <w:t>администрации города Бузулука, у</w:t>
      </w:r>
      <w:r w:rsidRPr="003D7FDD">
        <w:rPr>
          <w:sz w:val="28"/>
          <w:szCs w:val="28"/>
        </w:rPr>
        <w:t>правлению по информационной политике администрации города Бузулука, ООО  «</w:t>
      </w:r>
      <w:proofErr w:type="spellStart"/>
      <w:r w:rsidRPr="003D7FDD">
        <w:rPr>
          <w:sz w:val="28"/>
          <w:szCs w:val="28"/>
        </w:rPr>
        <w:t>Информправо</w:t>
      </w:r>
      <w:proofErr w:type="spellEnd"/>
      <w:r w:rsidRPr="003D7FDD">
        <w:rPr>
          <w:sz w:val="28"/>
          <w:szCs w:val="28"/>
        </w:rPr>
        <w:t xml:space="preserve"> плюс», редакции газеты «Российская провинция»</w:t>
      </w:r>
    </w:p>
    <w:p w:rsidR="00C03511" w:rsidRPr="003D7FDD" w:rsidRDefault="00C03511" w:rsidP="00C03511">
      <w:pPr>
        <w:ind w:right="-272"/>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739A" w:rsidTr="000B739A">
        <w:tc>
          <w:tcPr>
            <w:tcW w:w="4785" w:type="dxa"/>
          </w:tcPr>
          <w:p w:rsidR="000B739A" w:rsidRDefault="000B739A" w:rsidP="00B27761">
            <w:pPr>
              <w:jc w:val="right"/>
              <w:rPr>
                <w:sz w:val="28"/>
                <w:szCs w:val="28"/>
              </w:rPr>
            </w:pPr>
          </w:p>
        </w:tc>
        <w:tc>
          <w:tcPr>
            <w:tcW w:w="4786" w:type="dxa"/>
          </w:tcPr>
          <w:p w:rsidR="000B739A" w:rsidRPr="003D7FDD" w:rsidRDefault="000B739A" w:rsidP="000B739A">
            <w:pPr>
              <w:rPr>
                <w:sz w:val="28"/>
                <w:szCs w:val="28"/>
              </w:rPr>
            </w:pPr>
            <w:r w:rsidRPr="003D7FDD">
              <w:rPr>
                <w:sz w:val="28"/>
                <w:szCs w:val="28"/>
              </w:rPr>
              <w:t>Приложение  к решению</w:t>
            </w:r>
          </w:p>
          <w:p w:rsidR="000B739A" w:rsidRPr="003D7FDD" w:rsidRDefault="000B739A" w:rsidP="000B739A">
            <w:pPr>
              <w:rPr>
                <w:sz w:val="28"/>
                <w:szCs w:val="28"/>
              </w:rPr>
            </w:pPr>
            <w:r w:rsidRPr="003D7FDD">
              <w:rPr>
                <w:sz w:val="28"/>
                <w:szCs w:val="28"/>
              </w:rPr>
              <w:t>городского Совета депутатов</w:t>
            </w:r>
          </w:p>
          <w:p w:rsidR="000B739A" w:rsidRPr="003D7FDD" w:rsidRDefault="006C1927" w:rsidP="000B739A">
            <w:pPr>
              <w:rPr>
                <w:sz w:val="28"/>
                <w:szCs w:val="28"/>
              </w:rPr>
            </w:pPr>
            <w:r>
              <w:rPr>
                <w:sz w:val="28"/>
                <w:szCs w:val="28"/>
              </w:rPr>
              <w:t xml:space="preserve">от </w:t>
            </w:r>
            <w:r w:rsidR="0027251C" w:rsidRPr="0027251C">
              <w:rPr>
                <w:sz w:val="28"/>
                <w:szCs w:val="28"/>
                <w:u w:val="single"/>
              </w:rPr>
              <w:t>29.09.2021г</w:t>
            </w:r>
            <w:r w:rsidR="0027251C">
              <w:rPr>
                <w:sz w:val="28"/>
                <w:szCs w:val="28"/>
              </w:rPr>
              <w:t>.</w:t>
            </w:r>
            <w:r w:rsidR="000B739A" w:rsidRPr="003D7FDD">
              <w:rPr>
                <w:sz w:val="28"/>
                <w:szCs w:val="28"/>
              </w:rPr>
              <w:t xml:space="preserve"> № </w:t>
            </w:r>
            <w:r w:rsidR="0027251C">
              <w:rPr>
                <w:sz w:val="28"/>
                <w:szCs w:val="28"/>
                <w:u w:val="single"/>
              </w:rPr>
              <w:t>112</w:t>
            </w:r>
          </w:p>
          <w:p w:rsidR="000B739A" w:rsidRDefault="000B739A" w:rsidP="00B27761">
            <w:pPr>
              <w:jc w:val="right"/>
              <w:rPr>
                <w:sz w:val="28"/>
                <w:szCs w:val="28"/>
              </w:rPr>
            </w:pPr>
          </w:p>
        </w:tc>
      </w:tr>
    </w:tbl>
    <w:p w:rsidR="000B739A" w:rsidRDefault="000B739A" w:rsidP="00B27761">
      <w:pPr>
        <w:jc w:val="right"/>
        <w:rPr>
          <w:sz w:val="28"/>
          <w:szCs w:val="28"/>
        </w:rPr>
      </w:pPr>
    </w:p>
    <w:p w:rsidR="00B27761" w:rsidRPr="003D7FDD" w:rsidRDefault="00B27761" w:rsidP="00B27761">
      <w:pPr>
        <w:pStyle w:val="ConsPlusNormal"/>
        <w:jc w:val="both"/>
        <w:rPr>
          <w:rFonts w:ascii="Times New Roman" w:hAnsi="Times New Roman" w:cs="Times New Roman"/>
          <w:sz w:val="28"/>
          <w:szCs w:val="28"/>
        </w:rPr>
      </w:pPr>
    </w:p>
    <w:p w:rsidR="00B27761" w:rsidRPr="003D7FDD" w:rsidRDefault="00072E7C" w:rsidP="00B27761">
      <w:pPr>
        <w:jc w:val="center"/>
        <w:rPr>
          <w:b/>
          <w:sz w:val="28"/>
          <w:szCs w:val="28"/>
        </w:rPr>
      </w:pPr>
      <w:bookmarkStart w:id="0" w:name="P56"/>
      <w:bookmarkEnd w:id="0"/>
      <w:r w:rsidRPr="003D7FDD">
        <w:rPr>
          <w:b/>
          <w:color w:val="000000"/>
          <w:sz w:val="28"/>
          <w:szCs w:val="28"/>
        </w:rPr>
        <w:t>Положение о муниципальном земельном контроле на территории</w:t>
      </w:r>
      <w:r w:rsidR="00B27761" w:rsidRPr="003D7FDD">
        <w:rPr>
          <w:b/>
          <w:sz w:val="28"/>
          <w:szCs w:val="28"/>
        </w:rPr>
        <w:t xml:space="preserve"> муниципального</w:t>
      </w:r>
      <w:r w:rsidR="003A4E3A" w:rsidRPr="003D7FDD">
        <w:rPr>
          <w:b/>
          <w:sz w:val="28"/>
          <w:szCs w:val="28"/>
        </w:rPr>
        <w:t xml:space="preserve"> </w:t>
      </w:r>
      <w:r w:rsidR="00B27761" w:rsidRPr="003D7FDD">
        <w:rPr>
          <w:b/>
          <w:sz w:val="28"/>
          <w:szCs w:val="28"/>
        </w:rPr>
        <w:t>образования город Бузулук Оренбургской области</w:t>
      </w:r>
    </w:p>
    <w:p w:rsidR="00B27761" w:rsidRPr="003D7FDD" w:rsidRDefault="00B27761" w:rsidP="00B27761">
      <w:pPr>
        <w:jc w:val="both"/>
        <w:rPr>
          <w:b/>
          <w:sz w:val="28"/>
          <w:szCs w:val="28"/>
        </w:rPr>
      </w:pPr>
    </w:p>
    <w:p w:rsidR="00B27761" w:rsidRPr="003D7FDD" w:rsidRDefault="00B27761" w:rsidP="00B27761">
      <w:pPr>
        <w:jc w:val="both"/>
        <w:rPr>
          <w:sz w:val="28"/>
          <w:szCs w:val="28"/>
        </w:rPr>
      </w:pPr>
    </w:p>
    <w:p w:rsidR="00B27761" w:rsidRPr="003D7FDD" w:rsidRDefault="00E6034F" w:rsidP="00B27761">
      <w:pPr>
        <w:jc w:val="center"/>
        <w:rPr>
          <w:b/>
          <w:sz w:val="28"/>
          <w:szCs w:val="28"/>
        </w:rPr>
      </w:pPr>
      <w:r w:rsidRPr="003D7FDD">
        <w:rPr>
          <w:b/>
          <w:sz w:val="28"/>
          <w:szCs w:val="28"/>
        </w:rPr>
        <w:t xml:space="preserve">Раздел </w:t>
      </w:r>
      <w:r w:rsidR="00B27761" w:rsidRPr="003D7FDD">
        <w:rPr>
          <w:b/>
          <w:sz w:val="28"/>
          <w:szCs w:val="28"/>
        </w:rPr>
        <w:t>1. Общие положения</w:t>
      </w:r>
    </w:p>
    <w:p w:rsidR="00B27761" w:rsidRPr="003D7FDD" w:rsidRDefault="00B27761" w:rsidP="00B27761">
      <w:pPr>
        <w:jc w:val="both"/>
        <w:rPr>
          <w:sz w:val="28"/>
          <w:szCs w:val="28"/>
        </w:rPr>
      </w:pPr>
    </w:p>
    <w:p w:rsidR="006A0297" w:rsidRPr="003D7FDD" w:rsidRDefault="000433B4"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w:t>
      </w:r>
      <w:r w:rsidR="000B739A">
        <w:rPr>
          <w:rFonts w:ascii="Times New Roman" w:hAnsi="Times New Roman" w:cs="Times New Roman"/>
          <w:sz w:val="28"/>
          <w:szCs w:val="28"/>
        </w:rPr>
        <w:t xml:space="preserve">. </w:t>
      </w:r>
      <w:r w:rsidR="006A0297" w:rsidRPr="003D7FDD">
        <w:rPr>
          <w:rFonts w:ascii="Times New Roman" w:hAnsi="Times New Roman" w:cs="Times New Roman"/>
          <w:sz w:val="28"/>
          <w:szCs w:val="28"/>
        </w:rPr>
        <w:t>Настоящее Положение определяет порядок организации и осуществления муниципального земельного контроля на территории муниципального образования город Бузулук Оренбургской области</w:t>
      </w:r>
      <w:r w:rsidR="001F67C1" w:rsidRPr="003D7FDD">
        <w:rPr>
          <w:rFonts w:ascii="Times New Roman" w:hAnsi="Times New Roman" w:cs="Times New Roman"/>
          <w:sz w:val="28"/>
          <w:szCs w:val="28"/>
        </w:rPr>
        <w:t xml:space="preserve"> (далее-муниципальный земельный контроль)</w:t>
      </w:r>
      <w:r w:rsidR="006A0297" w:rsidRPr="003D7FDD">
        <w:rPr>
          <w:rFonts w:ascii="Times New Roman" w:hAnsi="Times New Roman" w:cs="Times New Roman"/>
          <w:sz w:val="28"/>
          <w:szCs w:val="28"/>
        </w:rPr>
        <w:t>.</w:t>
      </w:r>
    </w:p>
    <w:p w:rsidR="009A5159" w:rsidRPr="003D7FDD" w:rsidRDefault="006A0297" w:rsidP="009A5159">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2.</w:t>
      </w:r>
      <w:r w:rsidR="009A5159" w:rsidRPr="003D7FDD">
        <w:rPr>
          <w:rFonts w:ascii="Times New Roman" w:hAnsi="Times New Roman" w:cs="Times New Roman"/>
          <w:sz w:val="28"/>
          <w:szCs w:val="28"/>
        </w:rPr>
        <w:t xml:space="preserve"> Муниципальный </w:t>
      </w:r>
      <w:r w:rsidR="001F67C1" w:rsidRPr="003D7FDD">
        <w:rPr>
          <w:rFonts w:ascii="Times New Roman" w:hAnsi="Times New Roman" w:cs="Times New Roman"/>
          <w:sz w:val="28"/>
          <w:szCs w:val="28"/>
        </w:rPr>
        <w:t xml:space="preserve">земельный </w:t>
      </w:r>
      <w:r w:rsidR="009A5159" w:rsidRPr="003D7FDD">
        <w:rPr>
          <w:rFonts w:ascii="Times New Roman" w:hAnsi="Times New Roman" w:cs="Times New Roman"/>
          <w:sz w:val="28"/>
          <w:szCs w:val="28"/>
        </w:rPr>
        <w:t>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нормативными правовыми актами города Бузулука.</w:t>
      </w:r>
    </w:p>
    <w:p w:rsidR="009A5159" w:rsidRPr="003D7FDD" w:rsidRDefault="009A5159"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3.</w:t>
      </w:r>
      <w:r w:rsidR="006A0297" w:rsidRPr="003D7FDD">
        <w:rPr>
          <w:rFonts w:ascii="Times New Roman" w:hAnsi="Times New Roman" w:cs="Times New Roman"/>
          <w:sz w:val="28"/>
          <w:szCs w:val="28"/>
        </w:rPr>
        <w:t xml:space="preserve"> </w:t>
      </w:r>
      <w:r w:rsidRPr="003D7FDD">
        <w:rPr>
          <w:rFonts w:ascii="Times New Roman" w:hAnsi="Times New Roman" w:cs="Times New Roman"/>
          <w:sz w:val="28"/>
          <w:szCs w:val="28"/>
        </w:rPr>
        <w:t xml:space="preserve">Муниципальный </w:t>
      </w:r>
      <w:r w:rsidR="001F67C1" w:rsidRPr="003D7FDD">
        <w:rPr>
          <w:rFonts w:ascii="Times New Roman" w:hAnsi="Times New Roman" w:cs="Times New Roman"/>
          <w:sz w:val="28"/>
          <w:szCs w:val="28"/>
        </w:rPr>
        <w:t xml:space="preserve">земельный </w:t>
      </w:r>
      <w:r w:rsidRPr="003D7FDD">
        <w:rPr>
          <w:rFonts w:ascii="Times New Roman" w:hAnsi="Times New Roman" w:cs="Times New Roman"/>
          <w:sz w:val="28"/>
          <w:szCs w:val="28"/>
        </w:rPr>
        <w:t xml:space="preserve">контроль осуществляется администрацией города Бузулука в лице </w:t>
      </w:r>
      <w:r w:rsidR="00090F53">
        <w:rPr>
          <w:rFonts w:ascii="Times New Roman" w:hAnsi="Times New Roman" w:cs="Times New Roman"/>
          <w:sz w:val="28"/>
          <w:szCs w:val="28"/>
        </w:rPr>
        <w:t xml:space="preserve">отраслевого (функционального) органа администрации города, наделенного полномочиями </w:t>
      </w:r>
      <w:r w:rsidR="00B42555">
        <w:rPr>
          <w:rFonts w:ascii="Times New Roman" w:hAnsi="Times New Roman" w:cs="Times New Roman"/>
          <w:sz w:val="28"/>
          <w:szCs w:val="28"/>
        </w:rPr>
        <w:t xml:space="preserve">по осуществлению </w:t>
      </w:r>
      <w:r w:rsidR="00090F53">
        <w:rPr>
          <w:rFonts w:ascii="Times New Roman" w:hAnsi="Times New Roman" w:cs="Times New Roman"/>
          <w:sz w:val="28"/>
          <w:szCs w:val="28"/>
        </w:rPr>
        <w:t>муниципального земельного контроля</w:t>
      </w:r>
      <w:r w:rsidRPr="003D7FDD">
        <w:rPr>
          <w:rFonts w:ascii="Times New Roman" w:hAnsi="Times New Roman" w:cs="Times New Roman"/>
          <w:sz w:val="28"/>
          <w:szCs w:val="28"/>
        </w:rPr>
        <w:t xml:space="preserve"> (далее</w:t>
      </w:r>
      <w:r w:rsidR="001F67C1" w:rsidRPr="003D7FDD">
        <w:rPr>
          <w:rFonts w:ascii="Times New Roman" w:hAnsi="Times New Roman" w:cs="Times New Roman"/>
          <w:sz w:val="28"/>
          <w:szCs w:val="28"/>
        </w:rPr>
        <w:t xml:space="preserve"> -</w:t>
      </w:r>
      <w:r w:rsidRPr="003D7FDD">
        <w:rPr>
          <w:rFonts w:ascii="Times New Roman" w:hAnsi="Times New Roman" w:cs="Times New Roman"/>
          <w:sz w:val="28"/>
          <w:szCs w:val="28"/>
        </w:rPr>
        <w:t xml:space="preserve"> </w:t>
      </w:r>
      <w:r w:rsidR="007467BF">
        <w:rPr>
          <w:rFonts w:ascii="Times New Roman" w:hAnsi="Times New Roman" w:cs="Times New Roman"/>
          <w:sz w:val="28"/>
          <w:szCs w:val="28"/>
        </w:rPr>
        <w:t>контрольный</w:t>
      </w:r>
      <w:r w:rsidRPr="003D7FDD">
        <w:rPr>
          <w:rFonts w:ascii="Times New Roman" w:hAnsi="Times New Roman" w:cs="Times New Roman"/>
          <w:sz w:val="28"/>
          <w:szCs w:val="28"/>
        </w:rPr>
        <w:t xml:space="preserve"> орган).</w:t>
      </w:r>
    </w:p>
    <w:p w:rsidR="006A0297" w:rsidRPr="003D7FDD" w:rsidRDefault="009A5159"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4. </w:t>
      </w:r>
      <w:proofErr w:type="gramStart"/>
      <w:r w:rsidR="006A0297" w:rsidRPr="003D7FDD">
        <w:rPr>
          <w:rFonts w:ascii="Times New Roman" w:hAnsi="Times New Roman" w:cs="Times New Roman"/>
          <w:sz w:val="28"/>
          <w:szCs w:val="28"/>
        </w:rPr>
        <w:t xml:space="preserve">Муниципальный земельный контроль </w:t>
      </w:r>
      <w:r w:rsidRPr="003D7FDD">
        <w:rPr>
          <w:rFonts w:ascii="Times New Roman" w:hAnsi="Times New Roman" w:cs="Times New Roman"/>
          <w:sz w:val="28"/>
          <w:szCs w:val="28"/>
        </w:rPr>
        <w:t>–</w:t>
      </w:r>
      <w:r w:rsidR="006A0297" w:rsidRPr="003D7FDD">
        <w:rPr>
          <w:rFonts w:ascii="Times New Roman" w:hAnsi="Times New Roman" w:cs="Times New Roman"/>
          <w:sz w:val="28"/>
          <w:szCs w:val="28"/>
        </w:rPr>
        <w:t xml:space="preserve"> деятельность</w:t>
      </w:r>
      <w:r w:rsidRPr="003D7FDD">
        <w:rPr>
          <w:rFonts w:ascii="Times New Roman" w:hAnsi="Times New Roman" w:cs="Times New Roman"/>
          <w:sz w:val="28"/>
          <w:szCs w:val="28"/>
        </w:rPr>
        <w:t xml:space="preserve"> </w:t>
      </w:r>
      <w:r w:rsidR="00622160">
        <w:rPr>
          <w:rFonts w:ascii="Times New Roman" w:hAnsi="Times New Roman" w:cs="Times New Roman"/>
          <w:sz w:val="28"/>
          <w:szCs w:val="28"/>
        </w:rPr>
        <w:t>контрольного</w:t>
      </w:r>
      <w:r w:rsidRPr="003D7FDD">
        <w:rPr>
          <w:rFonts w:ascii="Times New Roman" w:hAnsi="Times New Roman" w:cs="Times New Roman"/>
          <w:sz w:val="28"/>
          <w:szCs w:val="28"/>
        </w:rPr>
        <w:t xml:space="preserve"> органа</w:t>
      </w:r>
      <w:r w:rsidR="006A0297" w:rsidRPr="003D7FDD">
        <w:rPr>
          <w:rFonts w:ascii="Times New Roman" w:hAnsi="Times New Roman" w:cs="Times New Roman"/>
          <w:sz w:val="28"/>
          <w:szCs w:val="28"/>
        </w:rPr>
        <w:t>, направленная на предупреждение, выявление и пресечение нарушений обязательных требований земельного законодательства (далее - обязательны</w:t>
      </w:r>
      <w:r w:rsidR="001F67C1" w:rsidRPr="003D7FDD">
        <w:rPr>
          <w:rFonts w:ascii="Times New Roman" w:hAnsi="Times New Roman" w:cs="Times New Roman"/>
          <w:sz w:val="28"/>
          <w:szCs w:val="28"/>
        </w:rPr>
        <w:t>е</w:t>
      </w:r>
      <w:r w:rsidR="006A0297" w:rsidRPr="003D7FDD">
        <w:rPr>
          <w:rFonts w:ascii="Times New Roman" w:hAnsi="Times New Roman" w:cs="Times New Roman"/>
          <w:sz w:val="28"/>
          <w:szCs w:val="28"/>
        </w:rPr>
        <w:t xml:space="preserve"> требовани</w:t>
      </w:r>
      <w:r w:rsidR="001F67C1" w:rsidRPr="003D7FDD">
        <w:rPr>
          <w:rFonts w:ascii="Times New Roman" w:hAnsi="Times New Roman" w:cs="Times New Roman"/>
          <w:sz w:val="28"/>
          <w:szCs w:val="28"/>
        </w:rPr>
        <w:t>я</w:t>
      </w:r>
      <w:r w:rsidR="006A0297" w:rsidRPr="003D7FDD">
        <w:rPr>
          <w:rFonts w:ascii="Times New Roman" w:hAnsi="Times New Roman" w:cs="Times New Roman"/>
          <w:sz w:val="28"/>
          <w:szCs w:val="28"/>
        </w:rPr>
        <w:t xml:space="preserve">), осуществляемая в пределах полномочий </w:t>
      </w:r>
      <w:r w:rsidR="00622160">
        <w:rPr>
          <w:rFonts w:ascii="Times New Roman" w:hAnsi="Times New Roman" w:cs="Times New Roman"/>
          <w:sz w:val="28"/>
          <w:szCs w:val="28"/>
        </w:rPr>
        <w:t>контрольного</w:t>
      </w:r>
      <w:r w:rsidR="0075058F" w:rsidRPr="003D7FDD">
        <w:rPr>
          <w:rFonts w:ascii="Times New Roman" w:hAnsi="Times New Roman" w:cs="Times New Roman"/>
          <w:sz w:val="28"/>
          <w:szCs w:val="28"/>
        </w:rPr>
        <w:t xml:space="preserve"> ор</w:t>
      </w:r>
      <w:r w:rsidRPr="003D7FDD">
        <w:rPr>
          <w:rFonts w:ascii="Times New Roman" w:hAnsi="Times New Roman" w:cs="Times New Roman"/>
          <w:sz w:val="28"/>
          <w:szCs w:val="28"/>
        </w:rPr>
        <w:t xml:space="preserve">гана </w:t>
      </w:r>
      <w:r w:rsidR="006A0297" w:rsidRPr="003D7FDD">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006A0297" w:rsidRPr="003D7FDD">
        <w:rPr>
          <w:rFonts w:ascii="Times New Roman" w:hAnsi="Times New Roman" w:cs="Times New Roman"/>
          <w:sz w:val="28"/>
          <w:szCs w:val="28"/>
        </w:rPr>
        <w:t xml:space="preserve"> правового положения, существовавшего до возникновения таких нарушений.</w:t>
      </w:r>
    </w:p>
    <w:p w:rsidR="00622160" w:rsidRPr="004B2CD5" w:rsidRDefault="006A0297" w:rsidP="003A778E">
      <w:pPr>
        <w:pStyle w:val="ConsPlusNormal"/>
        <w:ind w:firstLine="540"/>
        <w:jc w:val="both"/>
        <w:rPr>
          <w:rFonts w:ascii="Times New Roman" w:hAnsi="Times New Roman" w:cs="Times New Roman"/>
          <w:sz w:val="28"/>
          <w:szCs w:val="28"/>
        </w:rPr>
      </w:pPr>
      <w:r w:rsidRPr="004B2CD5">
        <w:rPr>
          <w:rFonts w:ascii="Times New Roman" w:hAnsi="Times New Roman" w:cs="Times New Roman"/>
          <w:sz w:val="28"/>
          <w:szCs w:val="28"/>
        </w:rPr>
        <w:t xml:space="preserve">5. </w:t>
      </w:r>
      <w:r w:rsidR="001B6DEA" w:rsidRPr="004B2CD5">
        <w:rPr>
          <w:rFonts w:ascii="Times New Roman" w:hAnsi="Times New Roman" w:cs="Times New Roman"/>
          <w:sz w:val="28"/>
          <w:szCs w:val="28"/>
        </w:rPr>
        <w:t>Предметом м</w:t>
      </w:r>
      <w:r w:rsidR="003A778E" w:rsidRPr="004B2CD5">
        <w:rPr>
          <w:rFonts w:ascii="Times New Roman" w:hAnsi="Times New Roman" w:cs="Times New Roman"/>
          <w:sz w:val="28"/>
          <w:szCs w:val="28"/>
        </w:rPr>
        <w:t>униципального контроля является</w:t>
      </w:r>
      <w:r w:rsidR="001B6DEA" w:rsidRPr="004B2CD5">
        <w:rPr>
          <w:rFonts w:ascii="Times New Roman" w:hAnsi="Times New Roman" w:cs="Times New Roman"/>
          <w:sz w:val="28"/>
          <w:szCs w:val="28"/>
        </w:rPr>
        <w:t xml:space="preserve"> соблюдение </w:t>
      </w:r>
      <w:r w:rsidR="00622160" w:rsidRPr="004B2CD5">
        <w:rPr>
          <w:rFonts w:ascii="Times New Roman" w:eastAsiaTheme="minorHAnsi" w:hAnsi="Times New Roman" w:cs="Times New Roman"/>
          <w:sz w:val="28"/>
          <w:szCs w:val="28"/>
          <w:lang w:eastAsia="en-US"/>
        </w:rPr>
        <w:t xml:space="preserve">(реализация) </w:t>
      </w:r>
      <w:r w:rsidR="001B6DEA" w:rsidRPr="004B2CD5">
        <w:rPr>
          <w:rFonts w:ascii="Times New Roman" w:hAnsi="Times New Roman" w:cs="Times New Roman"/>
          <w:sz w:val="28"/>
          <w:szCs w:val="28"/>
        </w:rPr>
        <w:t>юридическими лицами, индивидуальным</w:t>
      </w:r>
      <w:r w:rsidR="008C45AE">
        <w:rPr>
          <w:rFonts w:ascii="Times New Roman" w:hAnsi="Times New Roman" w:cs="Times New Roman"/>
          <w:sz w:val="28"/>
          <w:szCs w:val="28"/>
        </w:rPr>
        <w:t>и предпринимателями, гражданами:</w:t>
      </w:r>
    </w:p>
    <w:p w:rsidR="00622160" w:rsidRPr="004B2CD5" w:rsidRDefault="00622160" w:rsidP="003A778E">
      <w:pPr>
        <w:pStyle w:val="ConsPlusNormal"/>
        <w:ind w:firstLine="540"/>
        <w:jc w:val="both"/>
        <w:rPr>
          <w:rFonts w:ascii="Times New Roman" w:eastAsiaTheme="minorHAnsi" w:hAnsi="Times New Roman" w:cs="Times New Roman"/>
          <w:sz w:val="28"/>
          <w:szCs w:val="28"/>
          <w:lang w:eastAsia="en-US"/>
        </w:rPr>
      </w:pPr>
      <w:r w:rsidRPr="004B2CD5">
        <w:rPr>
          <w:rFonts w:ascii="Times New Roman" w:hAnsi="Times New Roman" w:cs="Times New Roman"/>
          <w:sz w:val="28"/>
          <w:szCs w:val="28"/>
        </w:rPr>
        <w:t>-</w:t>
      </w:r>
      <w:r w:rsidR="001B6DEA" w:rsidRPr="004B2CD5">
        <w:rPr>
          <w:rFonts w:ascii="Times New Roman" w:hAnsi="Times New Roman" w:cs="Times New Roman"/>
          <w:sz w:val="28"/>
          <w:szCs w:val="28"/>
        </w:rPr>
        <w:t xml:space="preserve"> </w:t>
      </w:r>
      <w:r w:rsidR="003A778E" w:rsidRPr="004B2CD5">
        <w:rPr>
          <w:rFonts w:ascii="Times New Roman" w:eastAsiaTheme="minorHAnsi" w:hAnsi="Times New Roman" w:cs="Times New Roman"/>
          <w:sz w:val="28"/>
          <w:szCs w:val="28"/>
          <w:lang w:eastAsia="en-US"/>
        </w:rPr>
        <w:t>обязательных требований, установленных нормативными правовыми акта</w:t>
      </w:r>
      <w:r w:rsidRPr="004B2CD5">
        <w:rPr>
          <w:rFonts w:ascii="Times New Roman" w:eastAsiaTheme="minorHAnsi" w:hAnsi="Times New Roman" w:cs="Times New Roman"/>
          <w:sz w:val="28"/>
          <w:szCs w:val="28"/>
          <w:lang w:eastAsia="en-US"/>
        </w:rPr>
        <w:t>ми;</w:t>
      </w:r>
    </w:p>
    <w:p w:rsidR="00622160" w:rsidRPr="004B2CD5" w:rsidRDefault="00622160" w:rsidP="003A778E">
      <w:pPr>
        <w:pStyle w:val="ConsPlusNormal"/>
        <w:ind w:firstLine="540"/>
        <w:jc w:val="both"/>
        <w:rPr>
          <w:rFonts w:ascii="Times New Roman" w:eastAsiaTheme="minorHAnsi" w:hAnsi="Times New Roman" w:cs="Times New Roman"/>
          <w:sz w:val="28"/>
          <w:szCs w:val="28"/>
          <w:lang w:eastAsia="en-US"/>
        </w:rPr>
      </w:pPr>
      <w:r w:rsidRPr="004B2CD5">
        <w:rPr>
          <w:rFonts w:ascii="Times New Roman" w:eastAsiaTheme="minorHAnsi" w:hAnsi="Times New Roman" w:cs="Times New Roman"/>
          <w:sz w:val="28"/>
          <w:szCs w:val="28"/>
          <w:lang w:eastAsia="en-US"/>
        </w:rPr>
        <w:t xml:space="preserve">- </w:t>
      </w:r>
      <w:r w:rsidR="003A778E" w:rsidRPr="004B2CD5">
        <w:rPr>
          <w:rFonts w:ascii="Times New Roman" w:eastAsiaTheme="minorHAnsi" w:hAnsi="Times New Roman" w:cs="Times New Roman"/>
          <w:sz w:val="28"/>
          <w:szCs w:val="28"/>
          <w:lang w:eastAsia="en-US"/>
        </w:rPr>
        <w:t>требований, содержащи</w:t>
      </w:r>
      <w:r w:rsidRPr="004B2CD5">
        <w:rPr>
          <w:rFonts w:ascii="Times New Roman" w:eastAsiaTheme="minorHAnsi" w:hAnsi="Times New Roman" w:cs="Times New Roman"/>
          <w:sz w:val="28"/>
          <w:szCs w:val="28"/>
          <w:lang w:eastAsia="en-US"/>
        </w:rPr>
        <w:t>хся в разрешительных документах;</w:t>
      </w:r>
    </w:p>
    <w:p w:rsidR="00622160" w:rsidRPr="004B2CD5" w:rsidRDefault="00622160" w:rsidP="003A778E">
      <w:pPr>
        <w:pStyle w:val="ConsPlusNormal"/>
        <w:ind w:firstLine="540"/>
        <w:jc w:val="both"/>
        <w:rPr>
          <w:rFonts w:ascii="Times New Roman" w:eastAsiaTheme="minorHAnsi" w:hAnsi="Times New Roman" w:cs="Times New Roman"/>
          <w:sz w:val="28"/>
          <w:szCs w:val="28"/>
          <w:lang w:eastAsia="en-US"/>
        </w:rPr>
      </w:pPr>
      <w:r w:rsidRPr="004B2CD5">
        <w:rPr>
          <w:rFonts w:ascii="Times New Roman" w:eastAsiaTheme="minorHAnsi" w:hAnsi="Times New Roman" w:cs="Times New Roman"/>
          <w:sz w:val="28"/>
          <w:szCs w:val="28"/>
          <w:lang w:eastAsia="en-US"/>
        </w:rPr>
        <w:t>-</w:t>
      </w:r>
      <w:r w:rsidR="003A778E" w:rsidRPr="004B2CD5">
        <w:rPr>
          <w:rFonts w:ascii="Times New Roman" w:eastAsiaTheme="minorHAnsi" w:hAnsi="Times New Roman" w:cs="Times New Roman"/>
          <w:sz w:val="28"/>
          <w:szCs w:val="28"/>
          <w:lang w:eastAsia="en-US"/>
        </w:rPr>
        <w:t xml:space="preserve"> требований документов, исполнение которых является необходимым в </w:t>
      </w:r>
      <w:r w:rsidR="003A778E" w:rsidRPr="004B2CD5">
        <w:rPr>
          <w:rFonts w:ascii="Times New Roman" w:eastAsiaTheme="minorHAnsi" w:hAnsi="Times New Roman" w:cs="Times New Roman"/>
          <w:sz w:val="28"/>
          <w:szCs w:val="28"/>
          <w:lang w:eastAsia="en-US"/>
        </w:rPr>
        <w:lastRenderedPageBreak/>
        <w:t>соответствии с законод</w:t>
      </w:r>
      <w:r w:rsidRPr="004B2CD5">
        <w:rPr>
          <w:rFonts w:ascii="Times New Roman" w:eastAsiaTheme="minorHAnsi" w:hAnsi="Times New Roman" w:cs="Times New Roman"/>
          <w:sz w:val="28"/>
          <w:szCs w:val="28"/>
          <w:lang w:eastAsia="en-US"/>
        </w:rPr>
        <w:t>ательством Российской Федерации;</w:t>
      </w:r>
    </w:p>
    <w:p w:rsidR="003A778E" w:rsidRPr="004B2CD5" w:rsidRDefault="00622160" w:rsidP="003A778E">
      <w:pPr>
        <w:pStyle w:val="ConsPlusNormal"/>
        <w:ind w:firstLine="540"/>
        <w:jc w:val="both"/>
        <w:rPr>
          <w:rFonts w:ascii="Times New Roman" w:eastAsiaTheme="minorHAnsi" w:hAnsi="Times New Roman" w:cs="Times New Roman"/>
          <w:sz w:val="28"/>
          <w:szCs w:val="28"/>
          <w:lang w:eastAsia="en-US"/>
        </w:rPr>
      </w:pPr>
      <w:r w:rsidRPr="004B2CD5">
        <w:rPr>
          <w:rFonts w:ascii="Times New Roman" w:eastAsiaTheme="minorHAnsi" w:hAnsi="Times New Roman" w:cs="Times New Roman"/>
          <w:sz w:val="28"/>
          <w:szCs w:val="28"/>
          <w:lang w:eastAsia="en-US"/>
        </w:rPr>
        <w:t>-</w:t>
      </w:r>
      <w:r w:rsidR="003A778E" w:rsidRPr="004B2CD5">
        <w:rPr>
          <w:rFonts w:ascii="Times New Roman" w:eastAsiaTheme="minorHAnsi" w:hAnsi="Times New Roman" w:cs="Times New Roman"/>
          <w:sz w:val="28"/>
          <w:szCs w:val="28"/>
          <w:lang w:eastAsia="en-US"/>
        </w:rPr>
        <w:t xml:space="preserve"> исполнение решений, принимаемых по результатам контрольных мероприятий.</w:t>
      </w:r>
    </w:p>
    <w:p w:rsidR="004B2CD5" w:rsidRPr="000A5C9D" w:rsidRDefault="006A0297" w:rsidP="004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B2CD5">
        <w:rPr>
          <w:sz w:val="28"/>
          <w:szCs w:val="28"/>
        </w:rPr>
        <w:t xml:space="preserve">6. </w:t>
      </w:r>
      <w:r w:rsidR="004B2CD5" w:rsidRPr="004B2CD5">
        <w:rPr>
          <w:sz w:val="28"/>
          <w:szCs w:val="28"/>
        </w:rPr>
        <w:t>От имени контрольного органа</w:t>
      </w:r>
      <w:r w:rsidR="004B2CD5" w:rsidRPr="000A5C9D">
        <w:rPr>
          <w:sz w:val="28"/>
          <w:szCs w:val="28"/>
        </w:rPr>
        <w:t xml:space="preserve"> муниципальный </w:t>
      </w:r>
      <w:r w:rsidR="004B2CD5">
        <w:rPr>
          <w:sz w:val="28"/>
          <w:szCs w:val="28"/>
        </w:rPr>
        <w:t>земельный</w:t>
      </w:r>
      <w:r w:rsidR="004B2CD5" w:rsidRPr="000A5C9D">
        <w:rPr>
          <w:sz w:val="28"/>
          <w:szCs w:val="28"/>
        </w:rPr>
        <w:t xml:space="preserve"> контроль вправе осуществлять следующие должностные лица:</w:t>
      </w:r>
    </w:p>
    <w:p w:rsidR="004B2CD5" w:rsidRPr="000A5C9D" w:rsidRDefault="004B2CD5" w:rsidP="004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руководитель (заместитель руководителя) контрольного органа;</w:t>
      </w:r>
    </w:p>
    <w:p w:rsidR="004B2CD5" w:rsidRPr="000A5C9D" w:rsidRDefault="004B2CD5" w:rsidP="004B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 xml:space="preserve">2) муниципальный служащий контрольного органа, в должностные обязанности которого в соответствии с должностной инструкцией входит осуществление полномочий по муниципальному </w:t>
      </w:r>
      <w:r>
        <w:rPr>
          <w:sz w:val="28"/>
          <w:szCs w:val="28"/>
        </w:rPr>
        <w:t>земельному</w:t>
      </w:r>
      <w:r w:rsidRPr="000A5C9D">
        <w:rPr>
          <w:sz w:val="28"/>
          <w:szCs w:val="28"/>
        </w:rPr>
        <w:t xml:space="preserve"> контролю, в том числе проведение профилактических мероприятий и контрольных мероприятий (далее - инспектор).</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7. Решение о проведении контрольных мероприятий, в том числе документарной проверки</w:t>
      </w:r>
      <w:r w:rsidR="009A5159" w:rsidRPr="003D7FDD">
        <w:rPr>
          <w:rFonts w:ascii="Times New Roman" w:hAnsi="Times New Roman" w:cs="Times New Roman"/>
          <w:sz w:val="28"/>
          <w:szCs w:val="28"/>
        </w:rPr>
        <w:t>,</w:t>
      </w:r>
      <w:r w:rsidRPr="003D7FDD">
        <w:rPr>
          <w:rFonts w:ascii="Times New Roman" w:hAnsi="Times New Roman" w:cs="Times New Roman"/>
          <w:sz w:val="28"/>
          <w:szCs w:val="28"/>
        </w:rPr>
        <w:t xml:space="preserve"> принимается руководителем (заместителем руководителя) </w:t>
      </w:r>
      <w:r w:rsidR="00622160">
        <w:rPr>
          <w:rFonts w:ascii="Times New Roman" w:hAnsi="Times New Roman" w:cs="Times New Roman"/>
          <w:sz w:val="28"/>
          <w:szCs w:val="28"/>
        </w:rPr>
        <w:t>контрольного</w:t>
      </w:r>
      <w:r w:rsidR="00603DDD" w:rsidRPr="003D7FDD">
        <w:rPr>
          <w:rFonts w:ascii="Times New Roman" w:hAnsi="Times New Roman" w:cs="Times New Roman"/>
          <w:sz w:val="28"/>
          <w:szCs w:val="28"/>
        </w:rPr>
        <w:t xml:space="preserve"> органа</w:t>
      </w:r>
      <w:r w:rsidRPr="003D7FDD">
        <w:rPr>
          <w:rFonts w:ascii="Times New Roman" w:hAnsi="Times New Roman" w:cs="Times New Roman"/>
          <w:sz w:val="28"/>
          <w:szCs w:val="28"/>
        </w:rPr>
        <w:t>.</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8. При осуществлении муниципального контроля должностные лица </w:t>
      </w:r>
      <w:r w:rsidR="00622160">
        <w:rPr>
          <w:rFonts w:ascii="Times New Roman" w:hAnsi="Times New Roman" w:cs="Times New Roman"/>
          <w:sz w:val="28"/>
          <w:szCs w:val="28"/>
        </w:rPr>
        <w:t>контрольного</w:t>
      </w:r>
      <w:r w:rsidR="00622160" w:rsidRPr="003D7FDD">
        <w:rPr>
          <w:rFonts w:ascii="Times New Roman" w:hAnsi="Times New Roman" w:cs="Times New Roman"/>
          <w:sz w:val="28"/>
          <w:szCs w:val="28"/>
        </w:rPr>
        <w:t xml:space="preserve"> </w:t>
      </w:r>
      <w:r w:rsidRPr="003D7FDD">
        <w:rPr>
          <w:rFonts w:ascii="Times New Roman" w:hAnsi="Times New Roman" w:cs="Times New Roman"/>
          <w:sz w:val="28"/>
          <w:szCs w:val="28"/>
        </w:rPr>
        <w:t xml:space="preserve">органа руководствуются правами и обязанностями, установленными статьей 29 Федерального закона от 31.07.2020 </w:t>
      </w:r>
      <w:r w:rsidR="009D6AAF" w:rsidRPr="003D7FDD">
        <w:rPr>
          <w:rFonts w:ascii="Times New Roman" w:hAnsi="Times New Roman" w:cs="Times New Roman"/>
          <w:sz w:val="28"/>
          <w:szCs w:val="28"/>
        </w:rPr>
        <w:t>№</w:t>
      </w:r>
      <w:r w:rsidRPr="003D7FDD">
        <w:rPr>
          <w:rFonts w:ascii="Times New Roman" w:hAnsi="Times New Roman" w:cs="Times New Roman"/>
          <w:sz w:val="28"/>
          <w:szCs w:val="28"/>
        </w:rPr>
        <w:t xml:space="preserve"> 248-ФЗ </w:t>
      </w:r>
      <w:r w:rsidR="009D6AAF" w:rsidRPr="003D7FDD">
        <w:rPr>
          <w:rFonts w:ascii="Times New Roman" w:hAnsi="Times New Roman" w:cs="Times New Roman"/>
          <w:sz w:val="28"/>
          <w:szCs w:val="28"/>
        </w:rPr>
        <w:t>«</w:t>
      </w:r>
      <w:r w:rsidRPr="003D7FDD">
        <w:rPr>
          <w:rFonts w:ascii="Times New Roman" w:hAnsi="Times New Roman" w:cs="Times New Roman"/>
          <w:sz w:val="28"/>
          <w:szCs w:val="28"/>
        </w:rPr>
        <w:t>О государственном контроле (надзоре) и муниципальном контроле</w:t>
      </w:r>
      <w:r w:rsidR="009D6AAF" w:rsidRPr="003D7FDD">
        <w:rPr>
          <w:rFonts w:ascii="Times New Roman" w:hAnsi="Times New Roman" w:cs="Times New Roman"/>
          <w:sz w:val="28"/>
          <w:szCs w:val="28"/>
        </w:rPr>
        <w:t>»</w:t>
      </w:r>
      <w:r w:rsidRPr="003D7FDD">
        <w:rPr>
          <w:rFonts w:ascii="Times New Roman" w:hAnsi="Times New Roman" w:cs="Times New Roman"/>
          <w:sz w:val="28"/>
          <w:szCs w:val="28"/>
        </w:rPr>
        <w:t>.</w:t>
      </w:r>
    </w:p>
    <w:p w:rsidR="00622160" w:rsidRPr="00622160" w:rsidRDefault="006A0297" w:rsidP="003A778E">
      <w:pPr>
        <w:pStyle w:val="ConsPlusNormal"/>
        <w:ind w:firstLine="540"/>
        <w:jc w:val="both"/>
        <w:rPr>
          <w:rFonts w:ascii="Times New Roman" w:hAnsi="Times New Roman" w:cs="Times New Roman"/>
          <w:sz w:val="28"/>
          <w:szCs w:val="28"/>
        </w:rPr>
      </w:pPr>
      <w:r w:rsidRPr="00622160">
        <w:rPr>
          <w:rFonts w:ascii="Times New Roman" w:hAnsi="Times New Roman" w:cs="Times New Roman"/>
          <w:sz w:val="28"/>
          <w:szCs w:val="28"/>
        </w:rPr>
        <w:t>9. Объектами муниципально</w:t>
      </w:r>
      <w:r w:rsidR="009A5159" w:rsidRPr="00622160">
        <w:rPr>
          <w:rFonts w:ascii="Times New Roman" w:hAnsi="Times New Roman" w:cs="Times New Roman"/>
          <w:sz w:val="28"/>
          <w:szCs w:val="28"/>
        </w:rPr>
        <w:t>го земельного контроля</w:t>
      </w:r>
      <w:r w:rsidR="00622160" w:rsidRPr="00622160">
        <w:rPr>
          <w:rFonts w:ascii="Times New Roman" w:hAnsi="Times New Roman" w:cs="Times New Roman"/>
          <w:sz w:val="28"/>
          <w:szCs w:val="28"/>
        </w:rPr>
        <w:t xml:space="preserve"> (да</w:t>
      </w:r>
      <w:r w:rsidR="00CE74EA">
        <w:rPr>
          <w:rFonts w:ascii="Times New Roman" w:hAnsi="Times New Roman" w:cs="Times New Roman"/>
          <w:sz w:val="28"/>
          <w:szCs w:val="28"/>
        </w:rPr>
        <w:t>л</w:t>
      </w:r>
      <w:r w:rsidR="00622160" w:rsidRPr="00622160">
        <w:rPr>
          <w:rFonts w:ascii="Times New Roman" w:hAnsi="Times New Roman" w:cs="Times New Roman"/>
          <w:sz w:val="28"/>
          <w:szCs w:val="28"/>
        </w:rPr>
        <w:t>ее – объекты контроля)</w:t>
      </w:r>
      <w:r w:rsidR="009A5159" w:rsidRPr="00622160">
        <w:rPr>
          <w:rFonts w:ascii="Times New Roman" w:hAnsi="Times New Roman" w:cs="Times New Roman"/>
          <w:sz w:val="28"/>
          <w:szCs w:val="28"/>
        </w:rPr>
        <w:t xml:space="preserve"> являются</w:t>
      </w:r>
      <w:r w:rsidR="00622160" w:rsidRPr="00622160">
        <w:rPr>
          <w:rFonts w:ascii="Times New Roman" w:hAnsi="Times New Roman" w:cs="Times New Roman"/>
          <w:sz w:val="28"/>
          <w:szCs w:val="28"/>
        </w:rPr>
        <w:t>:</w:t>
      </w:r>
    </w:p>
    <w:p w:rsidR="00622160" w:rsidRPr="00622160" w:rsidRDefault="00622160" w:rsidP="003A778E">
      <w:pPr>
        <w:pStyle w:val="ConsPlusNormal"/>
        <w:ind w:firstLine="540"/>
        <w:jc w:val="both"/>
        <w:rPr>
          <w:rFonts w:ascii="Times New Roman" w:eastAsiaTheme="minorHAnsi" w:hAnsi="Times New Roman" w:cs="Times New Roman"/>
          <w:sz w:val="28"/>
          <w:szCs w:val="28"/>
          <w:lang w:eastAsia="en-US"/>
        </w:rPr>
      </w:pPr>
      <w:r w:rsidRPr="00622160">
        <w:rPr>
          <w:rFonts w:ascii="Times New Roman" w:hAnsi="Times New Roman" w:cs="Times New Roman"/>
          <w:sz w:val="28"/>
          <w:szCs w:val="28"/>
        </w:rPr>
        <w:t>-</w:t>
      </w:r>
      <w:r w:rsidR="009A5159" w:rsidRPr="00622160">
        <w:rPr>
          <w:rFonts w:ascii="Times New Roman" w:hAnsi="Times New Roman" w:cs="Times New Roman"/>
          <w:sz w:val="28"/>
          <w:szCs w:val="28"/>
        </w:rPr>
        <w:t xml:space="preserve"> </w:t>
      </w:r>
      <w:r w:rsidRPr="00622160">
        <w:rPr>
          <w:rFonts w:ascii="Times New Roman" w:eastAsiaTheme="minorHAnsi" w:hAnsi="Times New Roman" w:cs="Times New Roman"/>
          <w:sz w:val="28"/>
          <w:szCs w:val="28"/>
          <w:lang w:eastAsia="en-US"/>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22160" w:rsidRPr="00622160" w:rsidRDefault="00622160" w:rsidP="00622160">
      <w:pPr>
        <w:autoSpaceDE w:val="0"/>
        <w:autoSpaceDN w:val="0"/>
        <w:adjustRightInd w:val="0"/>
        <w:ind w:firstLine="540"/>
        <w:jc w:val="both"/>
        <w:rPr>
          <w:rFonts w:eastAsiaTheme="minorHAnsi"/>
          <w:sz w:val="28"/>
          <w:szCs w:val="28"/>
          <w:lang w:eastAsia="en-US"/>
        </w:rPr>
      </w:pPr>
      <w:r w:rsidRPr="00622160">
        <w:rPr>
          <w:rFonts w:eastAsiaTheme="minorHAnsi"/>
          <w:sz w:val="28"/>
          <w:szCs w:val="28"/>
          <w:lang w:eastAsia="en-US"/>
        </w:rPr>
        <w:t>- результаты деятельности граждан и организаций, в том числе, работы и услуги, к которым предъявляются обязательные требования</w:t>
      </w:r>
    </w:p>
    <w:p w:rsidR="003A778E" w:rsidRDefault="00622160" w:rsidP="003A778E">
      <w:pPr>
        <w:pStyle w:val="ConsPlusNormal"/>
        <w:ind w:firstLine="540"/>
        <w:jc w:val="both"/>
        <w:rPr>
          <w:rFonts w:ascii="Times New Roman" w:eastAsiaTheme="minorHAnsi" w:hAnsi="Times New Roman" w:cs="Times New Roman"/>
          <w:sz w:val="28"/>
          <w:szCs w:val="28"/>
          <w:lang w:eastAsia="en-US"/>
        </w:rPr>
      </w:pPr>
      <w:r w:rsidRPr="00622160">
        <w:rPr>
          <w:rFonts w:ascii="Times New Roman" w:eastAsiaTheme="minorHAnsi" w:hAnsi="Times New Roman" w:cs="Times New Roman"/>
          <w:sz w:val="28"/>
          <w:szCs w:val="28"/>
          <w:lang w:eastAsia="en-US"/>
        </w:rPr>
        <w:t xml:space="preserve">- </w:t>
      </w:r>
      <w:r w:rsidR="006A0297" w:rsidRPr="00622160">
        <w:rPr>
          <w:rFonts w:ascii="Times New Roman" w:hAnsi="Times New Roman" w:cs="Times New Roman"/>
          <w:sz w:val="28"/>
          <w:szCs w:val="28"/>
        </w:rPr>
        <w:t xml:space="preserve">земли, земельные участки, части земельных участков, расположенные в границах муниципального образования </w:t>
      </w:r>
      <w:r w:rsidR="00603DDD" w:rsidRPr="00622160">
        <w:rPr>
          <w:rFonts w:ascii="Times New Roman" w:hAnsi="Times New Roman" w:cs="Times New Roman"/>
          <w:sz w:val="28"/>
          <w:szCs w:val="28"/>
        </w:rPr>
        <w:t>город Бузулук Оренбургской области</w:t>
      </w:r>
      <w:r w:rsidR="003A778E" w:rsidRPr="00622160">
        <w:rPr>
          <w:rFonts w:ascii="Times New Roman" w:eastAsiaTheme="minorHAnsi" w:hAnsi="Times New Roman" w:cs="Times New Roman"/>
          <w:sz w:val="28"/>
          <w:szCs w:val="28"/>
          <w:lang w:eastAsia="en-US"/>
        </w:rPr>
        <w:t>.</w:t>
      </w:r>
    </w:p>
    <w:p w:rsidR="004B2CD5" w:rsidRPr="004B2CD5" w:rsidRDefault="00622160" w:rsidP="0062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10. </w:t>
      </w:r>
      <w:r w:rsidRPr="004B2CD5">
        <w:rPr>
          <w:sz w:val="28"/>
          <w:szCs w:val="28"/>
        </w:rPr>
        <w:t>Лицами, контролируемыми контрольным органом, являются граждане, юридические лица, индивидуальные предприниматели, деятельность, дейст</w:t>
      </w:r>
      <w:r w:rsidR="008C45AE">
        <w:rPr>
          <w:sz w:val="28"/>
          <w:szCs w:val="28"/>
        </w:rPr>
        <w:t xml:space="preserve">вия или </w:t>
      </w:r>
      <w:proofErr w:type="gramStart"/>
      <w:r w:rsidR="008C45AE">
        <w:rPr>
          <w:sz w:val="28"/>
          <w:szCs w:val="28"/>
        </w:rPr>
        <w:t>результаты</w:t>
      </w:r>
      <w:proofErr w:type="gramEnd"/>
      <w:r w:rsidR="008C45AE">
        <w:rPr>
          <w:sz w:val="28"/>
          <w:szCs w:val="28"/>
        </w:rPr>
        <w:t xml:space="preserve"> деятельности  которых либо объекты которых </w:t>
      </w:r>
      <w:r w:rsidRPr="004B2CD5">
        <w:rPr>
          <w:sz w:val="28"/>
          <w:szCs w:val="28"/>
        </w:rPr>
        <w:t xml:space="preserve">подлежат муниципальному </w:t>
      </w:r>
      <w:r w:rsidR="004B2CD5" w:rsidRPr="004B2CD5">
        <w:rPr>
          <w:sz w:val="28"/>
          <w:szCs w:val="28"/>
        </w:rPr>
        <w:t>земельному</w:t>
      </w:r>
      <w:r w:rsidRPr="004B2CD5">
        <w:rPr>
          <w:sz w:val="28"/>
          <w:szCs w:val="28"/>
        </w:rPr>
        <w:t xml:space="preserve"> контролю</w:t>
      </w:r>
      <w:r w:rsidR="008C45AE">
        <w:rPr>
          <w:sz w:val="28"/>
          <w:szCs w:val="28"/>
        </w:rPr>
        <w:t xml:space="preserve"> </w:t>
      </w:r>
      <w:r w:rsidR="008C45AE" w:rsidRPr="004B2CD5">
        <w:rPr>
          <w:sz w:val="28"/>
          <w:szCs w:val="28"/>
        </w:rPr>
        <w:t>(далее - контролируемые лица)</w:t>
      </w:r>
      <w:r w:rsidR="004B2CD5" w:rsidRPr="004B2CD5">
        <w:rPr>
          <w:sz w:val="28"/>
          <w:szCs w:val="28"/>
        </w:rPr>
        <w:t>.</w:t>
      </w:r>
    </w:p>
    <w:p w:rsidR="00E6034F"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w:t>
      </w:r>
      <w:r w:rsidR="00622160">
        <w:rPr>
          <w:rFonts w:ascii="Times New Roman" w:hAnsi="Times New Roman" w:cs="Times New Roman"/>
          <w:sz w:val="28"/>
          <w:szCs w:val="28"/>
        </w:rPr>
        <w:t>1</w:t>
      </w:r>
      <w:r w:rsidRPr="003D7FDD">
        <w:rPr>
          <w:rFonts w:ascii="Times New Roman" w:hAnsi="Times New Roman" w:cs="Times New Roman"/>
          <w:sz w:val="28"/>
          <w:szCs w:val="28"/>
        </w:rPr>
        <w:t xml:space="preserve">. </w:t>
      </w:r>
      <w:r w:rsidR="00E6034F" w:rsidRPr="003D7FDD">
        <w:rPr>
          <w:rFonts w:ascii="Times New Roman" w:hAnsi="Times New Roman" w:cs="Times New Roman"/>
          <w:sz w:val="28"/>
          <w:szCs w:val="28"/>
        </w:rPr>
        <w:t xml:space="preserve">Учет объектов контроля обеспечивается </w:t>
      </w:r>
      <w:r w:rsidR="00CE74EA">
        <w:rPr>
          <w:rFonts w:ascii="Times New Roman" w:hAnsi="Times New Roman" w:cs="Times New Roman"/>
          <w:sz w:val="28"/>
          <w:szCs w:val="28"/>
        </w:rPr>
        <w:t>контрольным</w:t>
      </w:r>
      <w:r w:rsidR="0094060D" w:rsidRPr="003D7FDD">
        <w:rPr>
          <w:rFonts w:ascii="Times New Roman" w:hAnsi="Times New Roman" w:cs="Times New Roman"/>
          <w:sz w:val="28"/>
          <w:szCs w:val="28"/>
        </w:rPr>
        <w:t xml:space="preserve"> </w:t>
      </w:r>
      <w:r w:rsidR="00E6034F" w:rsidRPr="003D7FDD">
        <w:rPr>
          <w:rFonts w:ascii="Times New Roman" w:hAnsi="Times New Roman" w:cs="Times New Roman"/>
          <w:sz w:val="28"/>
          <w:szCs w:val="28"/>
        </w:rPr>
        <w:t>органом в соответствии с Федеральным законом от 31</w:t>
      </w:r>
      <w:r w:rsidR="001F67C1" w:rsidRPr="003D7FDD">
        <w:rPr>
          <w:rFonts w:ascii="Times New Roman" w:hAnsi="Times New Roman" w:cs="Times New Roman"/>
          <w:sz w:val="28"/>
          <w:szCs w:val="28"/>
        </w:rPr>
        <w:t>.07.</w:t>
      </w:r>
      <w:r w:rsidR="00E6034F" w:rsidRPr="003D7FDD">
        <w:rPr>
          <w:rFonts w:ascii="Times New Roman" w:hAnsi="Times New Roman" w:cs="Times New Roman"/>
          <w:sz w:val="28"/>
          <w:szCs w:val="28"/>
        </w:rPr>
        <w:t>2020 № 248-ФЗ «О государственном контроле (надзоре) и муниципальном контроле в Российской Федерации» (далее - Федеральный закон № 248-ФЗ), настоящим Положением</w:t>
      </w:r>
      <w:r w:rsidR="001F67C1" w:rsidRPr="003D7FDD">
        <w:rPr>
          <w:rFonts w:ascii="Times New Roman" w:hAnsi="Times New Roman" w:cs="Times New Roman"/>
          <w:sz w:val="28"/>
          <w:szCs w:val="28"/>
        </w:rPr>
        <w:t>.</w:t>
      </w:r>
    </w:p>
    <w:p w:rsidR="00510A24" w:rsidRPr="003D7FDD" w:rsidRDefault="00510A24" w:rsidP="00510A2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должностные лица </w:t>
      </w:r>
      <w:r w:rsidR="00622160">
        <w:rPr>
          <w:rFonts w:ascii="Times New Roman" w:hAnsi="Times New Roman" w:cs="Times New Roman"/>
          <w:sz w:val="28"/>
          <w:szCs w:val="28"/>
        </w:rPr>
        <w:t>контрольного</w:t>
      </w:r>
      <w:r w:rsidRPr="003D7FDD">
        <w:rPr>
          <w:rFonts w:ascii="Times New Roman" w:hAnsi="Times New Roman" w:cs="Times New Roman"/>
          <w:sz w:val="28"/>
          <w:szCs w:val="28"/>
        </w:rPr>
        <w:t xml:space="preserve"> органа используют информацию, представляемую в соответствии с нормативн</w:t>
      </w:r>
      <w:r w:rsidR="001F67C1" w:rsidRPr="003D7FDD">
        <w:rPr>
          <w:rFonts w:ascii="Times New Roman" w:hAnsi="Times New Roman" w:cs="Times New Roman"/>
          <w:sz w:val="28"/>
          <w:szCs w:val="28"/>
        </w:rPr>
        <w:t xml:space="preserve">ыми </w:t>
      </w:r>
      <w:r w:rsidRPr="003D7FDD">
        <w:rPr>
          <w:rFonts w:ascii="Times New Roman" w:hAnsi="Times New Roman" w:cs="Times New Roman"/>
          <w:sz w:val="28"/>
          <w:szCs w:val="28"/>
        </w:rPr>
        <w:t>правовыми актами Российской Федерации, информацию, получаемую в рамках межведомственного взаимодействия, а также общедоступную информацию.</w:t>
      </w:r>
    </w:p>
    <w:p w:rsidR="00510A24" w:rsidRPr="003D7FDD" w:rsidRDefault="00510A24" w:rsidP="00510A2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w:t>
      </w:r>
      <w:r w:rsidRPr="003D7FDD">
        <w:rPr>
          <w:rFonts w:ascii="Times New Roman" w:hAnsi="Times New Roman" w:cs="Times New Roman"/>
          <w:sz w:val="28"/>
          <w:szCs w:val="28"/>
        </w:rPr>
        <w:lastRenderedPageBreak/>
        <w:t xml:space="preserve">если иное не предусмотрено федеральными законами, а </w:t>
      </w:r>
      <w:proofErr w:type="gramStart"/>
      <w:r w:rsidRPr="003D7FDD">
        <w:rPr>
          <w:rFonts w:ascii="Times New Roman" w:hAnsi="Times New Roman" w:cs="Times New Roman"/>
          <w:sz w:val="28"/>
          <w:szCs w:val="28"/>
        </w:rPr>
        <w:t>также</w:t>
      </w:r>
      <w:proofErr w:type="gramEnd"/>
      <w:r w:rsidRPr="003D7FDD">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6A0297" w:rsidRPr="003D7FDD" w:rsidRDefault="006A0297" w:rsidP="006A0297">
      <w:pPr>
        <w:pStyle w:val="ConsPlusNormal"/>
        <w:rPr>
          <w:rFonts w:ascii="Times New Roman" w:hAnsi="Times New Roman" w:cs="Times New Roman"/>
          <w:sz w:val="28"/>
          <w:szCs w:val="28"/>
        </w:rPr>
      </w:pPr>
    </w:p>
    <w:p w:rsidR="006A0297" w:rsidRPr="003D7FDD" w:rsidRDefault="00510A24" w:rsidP="006A0297">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 xml:space="preserve">2. </w:t>
      </w:r>
      <w:r w:rsidR="006B79CB" w:rsidRPr="003D7FDD">
        <w:rPr>
          <w:rFonts w:ascii="Times New Roman" w:hAnsi="Times New Roman" w:cs="Times New Roman"/>
          <w:sz w:val="28"/>
          <w:szCs w:val="28"/>
        </w:rPr>
        <w:t xml:space="preserve">Управление рисками </w:t>
      </w:r>
      <w:r w:rsidR="006A0297" w:rsidRPr="003D7FDD">
        <w:rPr>
          <w:rFonts w:ascii="Times New Roman" w:hAnsi="Times New Roman" w:cs="Times New Roman"/>
          <w:sz w:val="28"/>
          <w:szCs w:val="28"/>
        </w:rPr>
        <w:t xml:space="preserve"> </w:t>
      </w:r>
      <w:r w:rsidR="0075058F" w:rsidRPr="003D7FDD">
        <w:rPr>
          <w:rFonts w:ascii="Times New Roman" w:hAnsi="Times New Roman" w:cs="Times New Roman"/>
          <w:sz w:val="28"/>
          <w:szCs w:val="28"/>
        </w:rPr>
        <w:t>причинения вреда</w:t>
      </w:r>
      <w:r w:rsidR="006A0297" w:rsidRPr="003D7FDD">
        <w:rPr>
          <w:rFonts w:ascii="Times New Roman" w:hAnsi="Times New Roman" w:cs="Times New Roman"/>
          <w:sz w:val="28"/>
          <w:szCs w:val="28"/>
        </w:rPr>
        <w:t xml:space="preserve"> (</w:t>
      </w:r>
      <w:r w:rsidR="0075058F" w:rsidRPr="003D7FDD">
        <w:rPr>
          <w:rFonts w:ascii="Times New Roman" w:hAnsi="Times New Roman" w:cs="Times New Roman"/>
          <w:sz w:val="28"/>
          <w:szCs w:val="28"/>
        </w:rPr>
        <w:t>ущерба</w:t>
      </w:r>
      <w:r w:rsidR="006A0297" w:rsidRPr="003D7FDD">
        <w:rPr>
          <w:rFonts w:ascii="Times New Roman" w:hAnsi="Times New Roman" w:cs="Times New Roman"/>
          <w:sz w:val="28"/>
          <w:szCs w:val="28"/>
        </w:rPr>
        <w:t>)</w:t>
      </w:r>
    </w:p>
    <w:p w:rsidR="006A0297" w:rsidRPr="003D7FDD" w:rsidRDefault="0075058F" w:rsidP="006A0297">
      <w:pPr>
        <w:pStyle w:val="ConsPlusTitle"/>
        <w:jc w:val="center"/>
        <w:rPr>
          <w:rFonts w:ascii="Times New Roman" w:hAnsi="Times New Roman" w:cs="Times New Roman"/>
          <w:sz w:val="28"/>
          <w:szCs w:val="28"/>
        </w:rPr>
      </w:pPr>
      <w:r w:rsidRPr="003D7FDD">
        <w:rPr>
          <w:rFonts w:ascii="Times New Roman" w:hAnsi="Times New Roman" w:cs="Times New Roman"/>
          <w:sz w:val="28"/>
          <w:szCs w:val="28"/>
        </w:rPr>
        <w:t>охраняемым законом ценностям при осуществлении муниципального контроля</w:t>
      </w:r>
    </w:p>
    <w:p w:rsidR="006A0297" w:rsidRPr="003D7FDD" w:rsidRDefault="006A0297" w:rsidP="006A0297">
      <w:pPr>
        <w:pStyle w:val="ConsPlusNormal"/>
        <w:rPr>
          <w:rFonts w:ascii="Times New Roman" w:hAnsi="Times New Roman" w:cs="Times New Roman"/>
          <w:sz w:val="28"/>
          <w:szCs w:val="28"/>
        </w:rPr>
      </w:pPr>
    </w:p>
    <w:p w:rsidR="00B55E00" w:rsidRPr="00D96123"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w:t>
      </w:r>
      <w:r w:rsidR="006A0297" w:rsidRPr="003D7FDD">
        <w:rPr>
          <w:sz w:val="28"/>
          <w:szCs w:val="28"/>
        </w:rPr>
        <w:t xml:space="preserve">. </w:t>
      </w:r>
      <w:r w:rsidR="00B55E00" w:rsidRPr="004C1E24">
        <w:rPr>
          <w:sz w:val="28"/>
          <w:szCs w:val="28"/>
        </w:rPr>
        <w:t xml:space="preserve">С учетом требований части 7 статьи 22 и части 2 статьи 61 Федерального закона </w:t>
      </w:r>
      <w:r w:rsidR="00B55E00">
        <w:rPr>
          <w:sz w:val="28"/>
          <w:szCs w:val="28"/>
        </w:rPr>
        <w:t>№</w:t>
      </w:r>
      <w:r w:rsidR="00B55E00" w:rsidRPr="004C1E24">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w:t>
      </w:r>
      <w:r w:rsidR="005254DF">
        <w:rPr>
          <w:sz w:val="28"/>
          <w:szCs w:val="28"/>
        </w:rPr>
        <w:t>земельного</w:t>
      </w:r>
      <w:r w:rsidR="00B55E00" w:rsidRPr="004C1E24">
        <w:rPr>
          <w:sz w:val="28"/>
          <w:szCs w:val="28"/>
        </w:rPr>
        <w:t xml:space="preserve"> контроля не применяется. </w:t>
      </w:r>
      <w:r w:rsidR="00B55E00" w:rsidRPr="00D96123">
        <w:rPr>
          <w:sz w:val="28"/>
          <w:szCs w:val="28"/>
        </w:rPr>
        <w:t xml:space="preserve">Муниципальный </w:t>
      </w:r>
      <w:r w:rsidR="009C79DF">
        <w:rPr>
          <w:sz w:val="28"/>
          <w:szCs w:val="28"/>
        </w:rPr>
        <w:t>земельный</w:t>
      </w:r>
      <w:r w:rsidR="00B55E00" w:rsidRPr="00D96123">
        <w:rPr>
          <w:sz w:val="28"/>
          <w:szCs w:val="28"/>
        </w:rPr>
        <w:t xml:space="preserve"> контроль осуществляется без проведения плановых контрольных мероприятий.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Организация и осуществление муниципального </w:t>
      </w:r>
      <w:r w:rsidR="005254DF">
        <w:rPr>
          <w:sz w:val="28"/>
          <w:szCs w:val="28"/>
        </w:rPr>
        <w:t>земельного</w:t>
      </w:r>
      <w:r w:rsidRPr="004C1E24">
        <w:rPr>
          <w:sz w:val="28"/>
          <w:szCs w:val="28"/>
        </w:rPr>
        <w:t xml:space="preserve"> контроля регулируются положениями Федерального закона </w:t>
      </w:r>
      <w:r>
        <w:rPr>
          <w:sz w:val="28"/>
          <w:szCs w:val="28"/>
        </w:rPr>
        <w:t>№</w:t>
      </w:r>
      <w:r w:rsidRPr="004C1E24">
        <w:rPr>
          <w:sz w:val="28"/>
          <w:szCs w:val="28"/>
        </w:rPr>
        <w:t xml:space="preserve"> 248-ФЗ.</w:t>
      </w:r>
    </w:p>
    <w:p w:rsidR="006A0297" w:rsidRPr="003D7FDD" w:rsidRDefault="006A0297" w:rsidP="00B55E00">
      <w:pPr>
        <w:pStyle w:val="ConsPlusNormal"/>
        <w:ind w:firstLine="540"/>
        <w:jc w:val="both"/>
        <w:rPr>
          <w:rFonts w:ascii="Times New Roman" w:hAnsi="Times New Roman" w:cs="Times New Roman"/>
          <w:sz w:val="28"/>
          <w:szCs w:val="28"/>
        </w:rPr>
      </w:pPr>
    </w:p>
    <w:p w:rsidR="006A0297" w:rsidRPr="003D7FDD" w:rsidRDefault="00510A24" w:rsidP="006A0297">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 xml:space="preserve">3. </w:t>
      </w:r>
      <w:r w:rsidR="0075058F" w:rsidRPr="003D7FDD">
        <w:rPr>
          <w:rFonts w:ascii="Times New Roman" w:hAnsi="Times New Roman" w:cs="Times New Roman"/>
          <w:sz w:val="28"/>
          <w:szCs w:val="28"/>
        </w:rPr>
        <w:t xml:space="preserve">Профилактика рисков причинения вреда </w:t>
      </w:r>
    </w:p>
    <w:p w:rsidR="006A0297" w:rsidRDefault="006A0297" w:rsidP="0075058F">
      <w:pPr>
        <w:pStyle w:val="ConsPlusTitle"/>
        <w:jc w:val="center"/>
        <w:rPr>
          <w:rFonts w:ascii="Times New Roman" w:hAnsi="Times New Roman" w:cs="Times New Roman"/>
          <w:sz w:val="28"/>
          <w:szCs w:val="28"/>
        </w:rPr>
      </w:pPr>
      <w:r w:rsidRPr="003D7FDD">
        <w:rPr>
          <w:rFonts w:ascii="Times New Roman" w:hAnsi="Times New Roman" w:cs="Times New Roman"/>
          <w:sz w:val="28"/>
          <w:szCs w:val="28"/>
        </w:rPr>
        <w:t>(</w:t>
      </w:r>
      <w:r w:rsidR="0075058F" w:rsidRPr="003D7FDD">
        <w:rPr>
          <w:rFonts w:ascii="Times New Roman" w:hAnsi="Times New Roman" w:cs="Times New Roman"/>
          <w:sz w:val="28"/>
          <w:szCs w:val="28"/>
        </w:rPr>
        <w:t>ущерба</w:t>
      </w:r>
      <w:r w:rsidRPr="003D7FDD">
        <w:rPr>
          <w:rFonts w:ascii="Times New Roman" w:hAnsi="Times New Roman" w:cs="Times New Roman"/>
          <w:sz w:val="28"/>
          <w:szCs w:val="28"/>
        </w:rPr>
        <w:t>)</w:t>
      </w:r>
      <w:r w:rsidR="0075058F" w:rsidRPr="003D7FDD">
        <w:rPr>
          <w:rFonts w:ascii="Times New Roman" w:hAnsi="Times New Roman" w:cs="Times New Roman"/>
          <w:sz w:val="28"/>
          <w:szCs w:val="28"/>
        </w:rPr>
        <w:t xml:space="preserve"> охраняемым законом ценностям</w:t>
      </w:r>
    </w:p>
    <w:p w:rsidR="000B739A" w:rsidRDefault="000B739A" w:rsidP="0075058F">
      <w:pPr>
        <w:pStyle w:val="ConsPlusTitle"/>
        <w:jc w:val="center"/>
        <w:rPr>
          <w:rFonts w:ascii="Times New Roman" w:hAnsi="Times New Roman" w:cs="Times New Roman"/>
          <w:sz w:val="28"/>
          <w:szCs w:val="28"/>
        </w:rPr>
      </w:pPr>
    </w:p>
    <w:p w:rsidR="000B739A" w:rsidRPr="003D7FDD" w:rsidRDefault="000B739A" w:rsidP="0075058F">
      <w:pPr>
        <w:pStyle w:val="ConsPlusTitle"/>
        <w:jc w:val="center"/>
        <w:rPr>
          <w:rFonts w:ascii="Times New Roman" w:hAnsi="Times New Roman" w:cs="Times New Roman"/>
          <w:sz w:val="28"/>
          <w:szCs w:val="28"/>
        </w:rPr>
      </w:pPr>
      <w:r>
        <w:rPr>
          <w:rFonts w:ascii="Times New Roman" w:hAnsi="Times New Roman" w:cs="Times New Roman"/>
          <w:sz w:val="28"/>
          <w:szCs w:val="28"/>
        </w:rPr>
        <w:t>Глава 1. Организация профилактики нарушений обязательных требований</w:t>
      </w:r>
    </w:p>
    <w:p w:rsidR="0075058F" w:rsidRPr="003D7FDD" w:rsidRDefault="0075058F" w:rsidP="0075058F">
      <w:pPr>
        <w:pStyle w:val="ConsPlusTitle"/>
        <w:jc w:val="center"/>
        <w:rPr>
          <w:rFonts w:ascii="Times New Roman" w:hAnsi="Times New Roman" w:cs="Times New Roman"/>
          <w:sz w:val="28"/>
          <w:szCs w:val="28"/>
        </w:rPr>
      </w:pP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13</w:t>
      </w:r>
      <w:r w:rsidR="00B55E00" w:rsidRPr="004C1E24">
        <w:rPr>
          <w:sz w:val="28"/>
          <w:szCs w:val="28"/>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стимулирование добросовестного соблюдения обязательных требований контролируемыми лицами;</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14</w:t>
      </w:r>
      <w:r w:rsidR="00B55E00" w:rsidRPr="004C1E24">
        <w:rPr>
          <w:sz w:val="28"/>
          <w:szCs w:val="28"/>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15</w:t>
      </w:r>
      <w:r w:rsidR="00B55E00" w:rsidRPr="004C1E24">
        <w:rPr>
          <w:sz w:val="28"/>
          <w:szCs w:val="28"/>
        </w:rPr>
        <w:t xml:space="preserve">. Программа профилактики утверждается ежегодно в срок </w:t>
      </w:r>
      <w:r w:rsidR="00B55E00">
        <w:rPr>
          <w:sz w:val="28"/>
          <w:szCs w:val="28"/>
        </w:rPr>
        <w:t>не позднее</w:t>
      </w:r>
      <w:r w:rsidR="00B55E00" w:rsidRPr="004C1E24">
        <w:rPr>
          <w:sz w:val="28"/>
          <w:szCs w:val="28"/>
        </w:rPr>
        <w:t xml:space="preserve"> 20 декабря года, предшествующего году ее реализации, и состоит из следующих разделов:</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1) анализ текущего состояния осуществления муниципального </w:t>
      </w:r>
      <w:r>
        <w:rPr>
          <w:sz w:val="28"/>
          <w:szCs w:val="28"/>
        </w:rPr>
        <w:t xml:space="preserve">земельного </w:t>
      </w:r>
      <w:r w:rsidRPr="004C1E24">
        <w:rPr>
          <w:sz w:val="28"/>
          <w:szCs w:val="28"/>
        </w:rPr>
        <w:t>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2) цели и задачи реализации программы профилактики;</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lastRenderedPageBreak/>
        <w:t>3) перечень профилактических мероприятий, сроки (периодичность) их проведения;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4) показатели результативности и эффективности программы профилактики.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16</w:t>
      </w:r>
      <w:r w:rsidR="00B55E00" w:rsidRPr="004C1E24">
        <w:rPr>
          <w:sz w:val="28"/>
          <w:szCs w:val="28"/>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17</w:t>
      </w:r>
      <w:r w:rsidR="00B55E00" w:rsidRPr="004C1E24">
        <w:rPr>
          <w:sz w:val="28"/>
          <w:szCs w:val="28"/>
        </w:rPr>
        <w:t xml:space="preserve">. </w:t>
      </w:r>
      <w:r w:rsidR="00B55E00" w:rsidRPr="00D93096">
        <w:rPr>
          <w:sz w:val="28"/>
          <w:szCs w:val="28"/>
        </w:rPr>
        <w:t xml:space="preserve">Утвержденная программа профилактики размещается на официальном сайте администрации города Бузулука в информационно-коммуникационной сети «Интернет» </w:t>
      </w:r>
      <w:hyperlink r:id="rId11" w:history="1">
        <w:r w:rsidR="00B55E00" w:rsidRPr="00262D5A">
          <w:rPr>
            <w:rStyle w:val="af0"/>
            <w:color w:val="000000" w:themeColor="text1"/>
            <w:sz w:val="28"/>
            <w:szCs w:val="28"/>
            <w:u w:val="none"/>
            <w:lang w:val="en-US"/>
          </w:rPr>
          <w:t>www</w:t>
        </w:r>
        <w:r w:rsidR="00B55E00" w:rsidRPr="00262D5A">
          <w:rPr>
            <w:rStyle w:val="af0"/>
            <w:color w:val="000000" w:themeColor="text1"/>
            <w:sz w:val="28"/>
            <w:szCs w:val="28"/>
            <w:u w:val="none"/>
          </w:rPr>
          <w:t>.бузулук.рф</w:t>
        </w:r>
      </w:hyperlink>
      <w:r w:rsidR="00B55E00" w:rsidRPr="00D93096">
        <w:rPr>
          <w:sz w:val="28"/>
          <w:szCs w:val="28"/>
        </w:rPr>
        <w:t xml:space="preserve"> (далее – официальный сайт).</w:t>
      </w:r>
    </w:p>
    <w:p w:rsidR="00B55E00"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18</w:t>
      </w:r>
      <w:r w:rsidR="00B55E00" w:rsidRPr="004C1E24">
        <w:rPr>
          <w:sz w:val="28"/>
          <w:szCs w:val="28"/>
        </w:rPr>
        <w:t>. Профилактические мероприятия, предусмотренные программой профилактики, обязательны для проведения контрольным органом.</w:t>
      </w:r>
    </w:p>
    <w:p w:rsidR="00B55E00" w:rsidRPr="00622160"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19</w:t>
      </w:r>
      <w:r w:rsidR="00B55E00" w:rsidRPr="00622160">
        <w:rPr>
          <w:sz w:val="28"/>
          <w:szCs w:val="28"/>
        </w:rPr>
        <w:t>. Контрольный орган может проводить профилактические мероприятия, не предусмотренные программой профилактики.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20</w:t>
      </w:r>
      <w:r w:rsidR="00B55E00" w:rsidRPr="004C1E24">
        <w:rPr>
          <w:sz w:val="28"/>
          <w:szCs w:val="28"/>
        </w:rPr>
        <w:t>. Контрольный орган проводит следующие профилактические мероприятия: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информирование;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консультирование;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объявление предостережения;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профилактический визит.</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w:t>
      </w:r>
      <w:r w:rsidR="00B55E00" w:rsidRPr="004C1E24">
        <w:rPr>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22</w:t>
      </w:r>
      <w:r w:rsidR="00B55E00" w:rsidRPr="004C1E24">
        <w:rPr>
          <w:sz w:val="28"/>
          <w:szCs w:val="28"/>
        </w:rPr>
        <w:t>. В случае</w:t>
      </w:r>
      <w:proofErr w:type="gramStart"/>
      <w:r w:rsidR="00B55E00" w:rsidRPr="004C1E24">
        <w:rPr>
          <w:sz w:val="28"/>
          <w:szCs w:val="28"/>
        </w:rPr>
        <w:t>,</w:t>
      </w:r>
      <w:proofErr w:type="gramEnd"/>
      <w:r w:rsidR="00B55E00" w:rsidRPr="004C1E24">
        <w:rPr>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0B739A"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B739A">
        <w:rPr>
          <w:b/>
          <w:bCs/>
          <w:sz w:val="28"/>
          <w:szCs w:val="28"/>
        </w:rPr>
        <w:t xml:space="preserve">Глава 2. </w:t>
      </w:r>
      <w:r w:rsidR="00B55E00" w:rsidRPr="000B739A">
        <w:rPr>
          <w:b/>
          <w:bCs/>
          <w:sz w:val="28"/>
          <w:szCs w:val="28"/>
        </w:rPr>
        <w:t>И</w:t>
      </w:r>
      <w:r w:rsidR="00FB778A" w:rsidRPr="000B739A">
        <w:rPr>
          <w:b/>
          <w:bCs/>
          <w:sz w:val="28"/>
          <w:szCs w:val="28"/>
        </w:rPr>
        <w:t>нформирование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23. </w:t>
      </w:r>
      <w:r w:rsidR="00B55E00" w:rsidRPr="004C1E24">
        <w:rPr>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55E00" w:rsidRPr="004C1E24" w:rsidRDefault="000B739A" w:rsidP="00B8132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24.</w:t>
      </w:r>
      <w:r w:rsidR="00B81325">
        <w:rPr>
          <w:sz w:val="28"/>
          <w:szCs w:val="28"/>
        </w:rPr>
        <w:t xml:space="preserve"> </w:t>
      </w:r>
      <w:r w:rsidR="00B55E00" w:rsidRPr="004C1E24">
        <w:rPr>
          <w:sz w:val="28"/>
          <w:szCs w:val="28"/>
        </w:rPr>
        <w:t>Информирование осуществляется посредством размещения соответствующи</w:t>
      </w:r>
      <w:r w:rsidR="00B55E00">
        <w:rPr>
          <w:sz w:val="28"/>
          <w:szCs w:val="28"/>
        </w:rPr>
        <w:t>х сведений на официальном сайте</w:t>
      </w:r>
      <w:r w:rsidR="00B55E00" w:rsidRPr="004C1E24">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w:t>
      </w:r>
    </w:p>
    <w:p w:rsidR="00B55E00" w:rsidRPr="002F3D2E" w:rsidRDefault="000B739A" w:rsidP="00B55E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B81325">
        <w:rPr>
          <w:rFonts w:ascii="Times New Roman" w:hAnsi="Times New Roman" w:cs="Times New Roman"/>
          <w:sz w:val="28"/>
          <w:szCs w:val="28"/>
        </w:rPr>
        <w:t xml:space="preserve"> </w:t>
      </w:r>
      <w:r w:rsidR="00B55E00" w:rsidRPr="002F3D2E">
        <w:rPr>
          <w:rFonts w:ascii="Times New Roman" w:hAnsi="Times New Roman" w:cs="Times New Roman"/>
          <w:sz w:val="28"/>
          <w:szCs w:val="28"/>
        </w:rPr>
        <w:t>Орган контроля размещает и поддерживает в актуальном состоянии на официальном сайте сведения, предусмотренные частью 3 статьи 46 Федерального закона № 248-ФЗ.</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0B739A"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B739A">
        <w:rPr>
          <w:b/>
          <w:bCs/>
          <w:sz w:val="28"/>
          <w:szCs w:val="28"/>
        </w:rPr>
        <w:t>Глава 3.</w:t>
      </w:r>
      <w:r w:rsidR="00B55E00" w:rsidRPr="000B739A">
        <w:rPr>
          <w:b/>
          <w:bCs/>
          <w:sz w:val="28"/>
          <w:szCs w:val="28"/>
        </w:rPr>
        <w:t xml:space="preserve"> К</w:t>
      </w:r>
      <w:r w:rsidR="00FB778A" w:rsidRPr="000B739A">
        <w:rPr>
          <w:b/>
          <w:bCs/>
          <w:sz w:val="28"/>
          <w:szCs w:val="28"/>
        </w:rPr>
        <w:t>онсультирование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26. </w:t>
      </w:r>
      <w:r w:rsidR="00B55E00" w:rsidRPr="004C1E24">
        <w:rPr>
          <w:sz w:val="28"/>
          <w:szCs w:val="28"/>
        </w:rPr>
        <w:t>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27. </w:t>
      </w:r>
      <w:r w:rsidR="00B55E00" w:rsidRPr="004C1E24">
        <w:rPr>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1) местонахождение, контактные телефоны, адрес официального сайта</w:t>
      </w:r>
      <w:r>
        <w:rPr>
          <w:sz w:val="28"/>
          <w:szCs w:val="28"/>
        </w:rPr>
        <w:t>,</w:t>
      </w:r>
      <w:r w:rsidRPr="004C1E24">
        <w:rPr>
          <w:sz w:val="28"/>
          <w:szCs w:val="28"/>
        </w:rPr>
        <w:t xml:space="preserve"> адреса электронной почты контрольного органа;</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2) график работы контрольного органа, время приема посетителей;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3) номера кабинетов, где проводятся прием и информирование посетителей по вопросам осуществления муниципального </w:t>
      </w:r>
      <w:r>
        <w:rPr>
          <w:sz w:val="28"/>
          <w:szCs w:val="28"/>
        </w:rPr>
        <w:t>земельного</w:t>
      </w:r>
      <w:r w:rsidRPr="004C1E24">
        <w:rPr>
          <w:sz w:val="28"/>
          <w:szCs w:val="28"/>
        </w:rPr>
        <w:t xml:space="preserve"> контроля, а также фамилии, имена, отчества (при наличии) инспекторов, осуществляющих прием и информирование;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4) перечень нормативных правовых актов, регулирующих осуществление муниципального </w:t>
      </w:r>
      <w:r w:rsidR="005254DF">
        <w:rPr>
          <w:sz w:val="28"/>
          <w:szCs w:val="28"/>
        </w:rPr>
        <w:t>земельного</w:t>
      </w:r>
      <w:r w:rsidRPr="004C1E24">
        <w:rPr>
          <w:sz w:val="28"/>
          <w:szCs w:val="28"/>
        </w:rPr>
        <w:t xml:space="preserve"> контроля;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5) перечень актов, содержащих обязательные требования.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 </w:t>
      </w:r>
      <w:r w:rsidR="000B739A">
        <w:rPr>
          <w:sz w:val="28"/>
          <w:szCs w:val="28"/>
        </w:rPr>
        <w:t xml:space="preserve">28. </w:t>
      </w:r>
      <w:r w:rsidRPr="004C1E24">
        <w:rPr>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55E00" w:rsidRPr="004B2CD5"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29. </w:t>
      </w:r>
      <w:r w:rsidR="00B55E00" w:rsidRPr="004B2CD5">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30. </w:t>
      </w:r>
      <w:r w:rsidR="00B55E00" w:rsidRPr="004C1E24">
        <w:rPr>
          <w:sz w:val="28"/>
          <w:szCs w:val="28"/>
        </w:rPr>
        <w:t xml:space="preserve">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w:t>
      </w:r>
      <w:r w:rsidR="005254DF">
        <w:rPr>
          <w:sz w:val="28"/>
          <w:szCs w:val="28"/>
        </w:rPr>
        <w:t>земельного</w:t>
      </w:r>
      <w:r w:rsidR="00B55E00" w:rsidRPr="004C1E24">
        <w:rPr>
          <w:sz w:val="28"/>
          <w:szCs w:val="28"/>
        </w:rPr>
        <w:t xml:space="preserve"> контроля, осуществляется по следующим вопросам:</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w:t>
      </w:r>
      <w:r w:rsidRPr="004C1E24">
        <w:rPr>
          <w:sz w:val="28"/>
          <w:szCs w:val="28"/>
        </w:rPr>
        <w:t>)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w:t>
      </w:r>
      <w:r w:rsidRPr="004C1E24">
        <w:rPr>
          <w:sz w:val="28"/>
          <w:szCs w:val="28"/>
        </w:rPr>
        <w:t>) основание объявления обратившемуся контролируемому лицу предостережения;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3</w:t>
      </w:r>
      <w:r w:rsidRPr="004C1E24">
        <w:rPr>
          <w:sz w:val="28"/>
          <w:szCs w:val="28"/>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31</w:t>
      </w:r>
      <w:r w:rsidR="00B55E00" w:rsidRPr="004C1E24">
        <w:rPr>
          <w:sz w:val="28"/>
          <w:szCs w:val="28"/>
        </w:rPr>
        <w:t>.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32</w:t>
      </w:r>
      <w:r w:rsidR="00B55E00" w:rsidRPr="004C1E24">
        <w:rPr>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33</w:t>
      </w:r>
      <w:r w:rsidR="00B55E00" w:rsidRPr="004C1E24">
        <w:rPr>
          <w:sz w:val="28"/>
          <w:szCs w:val="28"/>
        </w:rPr>
        <w:t>. Контрольный орган осуществляет учет консультирований.</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34</w:t>
      </w:r>
      <w:r w:rsidR="00B55E00" w:rsidRPr="004C1E24">
        <w:rPr>
          <w:sz w:val="28"/>
          <w:szCs w:val="28"/>
        </w:rPr>
        <w:t xml:space="preserve">. </w:t>
      </w:r>
      <w:r w:rsidR="00B55E00" w:rsidRPr="00051399">
        <w:rPr>
          <w:sz w:val="28"/>
          <w:szCs w:val="28"/>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w:t>
      </w:r>
      <w:r w:rsidR="00B55E00">
        <w:rPr>
          <w:sz w:val="28"/>
          <w:szCs w:val="28"/>
        </w:rPr>
        <w:t>к</w:t>
      </w:r>
      <w:r w:rsidR="00B55E00" w:rsidRPr="00051399">
        <w:rPr>
          <w:sz w:val="28"/>
          <w:szCs w:val="28"/>
        </w:rPr>
        <w:t>онтрол</w:t>
      </w:r>
      <w:r w:rsidR="00B55E00">
        <w:rPr>
          <w:sz w:val="28"/>
          <w:szCs w:val="28"/>
        </w:rPr>
        <w:t>ьного органа</w:t>
      </w:r>
      <w:r w:rsidR="00B55E00" w:rsidRPr="00051399">
        <w:rPr>
          <w:sz w:val="28"/>
          <w:szCs w:val="28"/>
        </w:rPr>
        <w:t>.</w:t>
      </w:r>
    </w:p>
    <w:p w:rsidR="00B55E00" w:rsidRPr="0075782E"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0B739A"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B739A">
        <w:rPr>
          <w:b/>
          <w:bCs/>
          <w:sz w:val="28"/>
          <w:szCs w:val="28"/>
        </w:rPr>
        <w:t>Глава 4</w:t>
      </w:r>
      <w:r w:rsidR="00B55E00" w:rsidRPr="000B739A">
        <w:rPr>
          <w:b/>
          <w:bCs/>
          <w:sz w:val="28"/>
          <w:szCs w:val="28"/>
        </w:rPr>
        <w:t>. О</w:t>
      </w:r>
      <w:r w:rsidR="00FB778A" w:rsidRPr="000B739A">
        <w:rPr>
          <w:b/>
          <w:bCs/>
          <w:sz w:val="28"/>
          <w:szCs w:val="28"/>
        </w:rPr>
        <w:t xml:space="preserve">бъявление </w:t>
      </w:r>
      <w:r w:rsidRPr="000B739A">
        <w:rPr>
          <w:b/>
          <w:bCs/>
          <w:sz w:val="28"/>
          <w:szCs w:val="28"/>
        </w:rPr>
        <w:t>предостережения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35</w:t>
      </w:r>
      <w:r w:rsidR="00B55E00" w:rsidRPr="004C1E24">
        <w:rPr>
          <w:sz w:val="28"/>
          <w:szCs w:val="28"/>
        </w:rPr>
        <w:t xml:space="preserve">. </w:t>
      </w:r>
      <w:proofErr w:type="gramStart"/>
      <w:r w:rsidR="00B55E00" w:rsidRPr="004C1E24">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B55E00" w:rsidRPr="004C1E24">
        <w:rPr>
          <w:sz w:val="28"/>
          <w:szCs w:val="28"/>
        </w:rPr>
        <w:t xml:space="preserve"> по обеспечению соблюдения обязательных требований.</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36</w:t>
      </w:r>
      <w:r w:rsidR="00B55E00" w:rsidRPr="004C1E24">
        <w:rPr>
          <w:sz w:val="28"/>
          <w:szCs w:val="28"/>
        </w:rPr>
        <w:t xml:space="preserve">. Предостережение направляется контролируемому лицу </w:t>
      </w:r>
      <w:r w:rsidR="00B55E00">
        <w:rPr>
          <w:sz w:val="28"/>
          <w:szCs w:val="28"/>
        </w:rPr>
        <w:t>в порядке, предусмотренном статьей 21 Закона</w:t>
      </w:r>
      <w:r w:rsidR="00CE74EA">
        <w:rPr>
          <w:sz w:val="28"/>
          <w:szCs w:val="28"/>
        </w:rPr>
        <w:t xml:space="preserve"> Федерального закона</w:t>
      </w:r>
      <w:r w:rsidR="00B55E00">
        <w:rPr>
          <w:sz w:val="28"/>
          <w:szCs w:val="28"/>
        </w:rPr>
        <w:t xml:space="preserve"> № 248-ФЗ</w:t>
      </w:r>
      <w:r w:rsidR="00B55E00" w:rsidRPr="004C1E24">
        <w:rPr>
          <w:sz w:val="28"/>
          <w:szCs w:val="28"/>
        </w:rPr>
        <w:t>.</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4C1E24">
        <w:rPr>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37</w:t>
      </w:r>
      <w:r w:rsidR="00B55E00" w:rsidRPr="004C1E24">
        <w:rPr>
          <w:sz w:val="28"/>
          <w:szCs w:val="28"/>
        </w:rPr>
        <w:t xml:space="preserve">. Контролируемое лицо вправе после получения предостережения в течение </w:t>
      </w:r>
      <w:r w:rsidR="00B55E00">
        <w:rPr>
          <w:sz w:val="28"/>
          <w:szCs w:val="28"/>
        </w:rPr>
        <w:t>15 календарных</w:t>
      </w:r>
      <w:r w:rsidR="00B55E00" w:rsidRPr="004C1E24">
        <w:rPr>
          <w:sz w:val="28"/>
          <w:szCs w:val="28"/>
        </w:rPr>
        <w:t xml:space="preserve"> дней со дня его получения подать в контрольный </w:t>
      </w:r>
      <w:r w:rsidR="00B55E00" w:rsidRPr="004C1E24">
        <w:rPr>
          <w:sz w:val="28"/>
          <w:szCs w:val="28"/>
        </w:rPr>
        <w:lastRenderedPageBreak/>
        <w:t>орган возражение в отношении указанного предостережения, содержащее следующие сведения: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1) наименование контрольного органа, в который направляется возражение;</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4C1E24">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3) дату и номер предостережения;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 xml:space="preserve">4) доводы, на основании которых контролируемое лицо </w:t>
      </w:r>
      <w:proofErr w:type="gramStart"/>
      <w:r w:rsidRPr="004C1E24">
        <w:rPr>
          <w:sz w:val="28"/>
          <w:szCs w:val="28"/>
        </w:rPr>
        <w:t>не согласно</w:t>
      </w:r>
      <w:proofErr w:type="gramEnd"/>
      <w:r w:rsidRPr="004C1E24">
        <w:rPr>
          <w:sz w:val="28"/>
          <w:szCs w:val="28"/>
        </w:rPr>
        <w:t xml:space="preserve"> с объявленным предостережением;</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5) дату получения предостережения контролируемым лицом;</w:t>
      </w:r>
    </w:p>
    <w:p w:rsidR="00B55E00"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способ направления м</w:t>
      </w:r>
      <w:r w:rsidRPr="0084156F">
        <w:rPr>
          <w:sz w:val="28"/>
          <w:szCs w:val="28"/>
        </w:rPr>
        <w:t>отивированн</w:t>
      </w:r>
      <w:r>
        <w:rPr>
          <w:sz w:val="28"/>
          <w:szCs w:val="28"/>
        </w:rPr>
        <w:t>ого</w:t>
      </w:r>
      <w:r w:rsidRPr="0084156F">
        <w:rPr>
          <w:sz w:val="28"/>
          <w:szCs w:val="28"/>
        </w:rPr>
        <w:t xml:space="preserve"> ответ</w:t>
      </w:r>
      <w:r>
        <w:rPr>
          <w:sz w:val="28"/>
          <w:szCs w:val="28"/>
        </w:rPr>
        <w:t>а</w:t>
      </w:r>
      <w:r w:rsidRPr="0084156F">
        <w:rPr>
          <w:sz w:val="28"/>
          <w:szCs w:val="28"/>
        </w:rPr>
        <w:t xml:space="preserve"> о результатах рассмотрения возражения</w:t>
      </w:r>
      <w:r>
        <w:rPr>
          <w:sz w:val="28"/>
          <w:szCs w:val="28"/>
        </w:rPr>
        <w:t>;</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w:t>
      </w:r>
      <w:r w:rsidRPr="004C1E24">
        <w:rPr>
          <w:sz w:val="28"/>
          <w:szCs w:val="28"/>
        </w:rPr>
        <w:t>) личную подпись и дату.</w:t>
      </w:r>
    </w:p>
    <w:p w:rsidR="00B55E00" w:rsidRPr="00932306"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38</w:t>
      </w:r>
      <w:r w:rsidR="00B55E00" w:rsidRPr="004C1E24">
        <w:rPr>
          <w:sz w:val="28"/>
          <w:szCs w:val="28"/>
        </w:rPr>
        <w:t xml:space="preserve">. </w:t>
      </w:r>
      <w:r w:rsidR="00B55E00" w:rsidRPr="00932306">
        <w:rPr>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соответствии с частью 6 статьи 21 </w:t>
      </w:r>
      <w:r w:rsidR="00B55E00">
        <w:rPr>
          <w:sz w:val="28"/>
          <w:szCs w:val="28"/>
        </w:rPr>
        <w:t>Федерального з</w:t>
      </w:r>
      <w:r w:rsidR="00B55E00" w:rsidRPr="00932306">
        <w:rPr>
          <w:sz w:val="28"/>
          <w:szCs w:val="28"/>
        </w:rPr>
        <w:t>акона № 248-Ф, на указанный в предостережении адрес электронной почты.</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39</w:t>
      </w:r>
      <w:r w:rsidR="00B55E00" w:rsidRPr="004C1E24">
        <w:rPr>
          <w:sz w:val="28"/>
          <w:szCs w:val="28"/>
        </w:rPr>
        <w:t>. Контрольный орган в течение 20 календарных дней со дня регистрации возражения: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4) направляют письменный ответ по существу поставленных в возражении вопросов.</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Повторно направленные возражения по тем же основаниям контрольным органом не рассматриваются.</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40</w:t>
      </w:r>
      <w:r w:rsidR="00B55E00" w:rsidRPr="004C1E24">
        <w:rPr>
          <w:sz w:val="28"/>
          <w:szCs w:val="28"/>
        </w:rPr>
        <w:t>. По результатам рассмотрения возражения контрольный орган принимает одно из следующих решений: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1) удовлетворяет возражение в форме отмены объявленного предостережения;</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2) отказывает в удовлетворении возражения.</w:t>
      </w:r>
    </w:p>
    <w:p w:rsidR="00B55E00" w:rsidRPr="009E7659"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9E7659">
        <w:rPr>
          <w:sz w:val="28"/>
          <w:szCs w:val="28"/>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способом, указанным в возражении.</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w:t>
      </w:r>
      <w:r w:rsidR="00B55E00" w:rsidRPr="004C1E24">
        <w:rPr>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0B739A"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B739A">
        <w:rPr>
          <w:b/>
          <w:bCs/>
          <w:sz w:val="28"/>
          <w:szCs w:val="28"/>
        </w:rPr>
        <w:t>Глава 5.</w:t>
      </w:r>
      <w:r w:rsidR="00B55E00" w:rsidRPr="000B739A">
        <w:rPr>
          <w:b/>
          <w:bCs/>
          <w:sz w:val="28"/>
          <w:szCs w:val="28"/>
        </w:rPr>
        <w:t xml:space="preserve"> П</w:t>
      </w:r>
      <w:r w:rsidR="00FB778A" w:rsidRPr="000B739A">
        <w:rPr>
          <w:b/>
          <w:bCs/>
          <w:sz w:val="28"/>
          <w:szCs w:val="28"/>
        </w:rPr>
        <w:t>рофилактический визит</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C1E24">
        <w:rPr>
          <w:sz w:val="28"/>
          <w:szCs w:val="28"/>
        </w:rPr>
        <w:t> </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42</w:t>
      </w:r>
      <w:r w:rsidR="00B55E00" w:rsidRPr="004C1E24">
        <w:rPr>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55E00" w:rsidRPr="004C1E24" w:rsidRDefault="00B55E00"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C1E24">
        <w:rPr>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43</w:t>
      </w:r>
      <w:r w:rsidR="00B55E00" w:rsidRPr="004C1E24">
        <w:rPr>
          <w:sz w:val="28"/>
          <w:szCs w:val="28"/>
        </w:rPr>
        <w:t>.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44</w:t>
      </w:r>
      <w:r w:rsidR="00B55E00" w:rsidRPr="004C1E24">
        <w:rPr>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45</w:t>
      </w:r>
      <w:r w:rsidR="00B55E00" w:rsidRPr="004C1E24">
        <w:rPr>
          <w:sz w:val="28"/>
          <w:szCs w:val="28"/>
        </w:rPr>
        <w:t>.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B55E00" w:rsidRPr="004C1E24" w:rsidRDefault="000B739A" w:rsidP="00B55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46</w:t>
      </w:r>
      <w:r w:rsidR="00B55E00" w:rsidRPr="004C1E24">
        <w:rPr>
          <w:sz w:val="28"/>
          <w:szCs w:val="28"/>
        </w:rPr>
        <w:t>. В случае</w:t>
      </w:r>
      <w:proofErr w:type="gramStart"/>
      <w:r w:rsidR="00B55E00" w:rsidRPr="004C1E24">
        <w:rPr>
          <w:sz w:val="28"/>
          <w:szCs w:val="28"/>
        </w:rPr>
        <w:t>,</w:t>
      </w:r>
      <w:proofErr w:type="gramEnd"/>
      <w:r w:rsidR="00B55E00" w:rsidRPr="004C1E24">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A0297" w:rsidRPr="003D7FDD" w:rsidRDefault="006A0297" w:rsidP="00B55E00">
      <w:pPr>
        <w:pStyle w:val="ConsPlusNormal"/>
        <w:ind w:firstLine="540"/>
        <w:jc w:val="both"/>
        <w:rPr>
          <w:rFonts w:ascii="Times New Roman" w:hAnsi="Times New Roman" w:cs="Times New Roman"/>
          <w:sz w:val="28"/>
          <w:szCs w:val="28"/>
        </w:rPr>
      </w:pPr>
    </w:p>
    <w:p w:rsidR="006A0297" w:rsidRPr="003D7FDD" w:rsidRDefault="00510A24" w:rsidP="006A0297">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 xml:space="preserve">4. </w:t>
      </w:r>
      <w:r w:rsidR="00B76FD4" w:rsidRPr="003D7FDD">
        <w:rPr>
          <w:rFonts w:ascii="Times New Roman" w:hAnsi="Times New Roman" w:cs="Times New Roman"/>
          <w:sz w:val="28"/>
          <w:szCs w:val="28"/>
        </w:rPr>
        <w:t>О</w:t>
      </w:r>
      <w:r w:rsidR="0075058F" w:rsidRPr="003D7FDD">
        <w:rPr>
          <w:rFonts w:ascii="Times New Roman" w:hAnsi="Times New Roman" w:cs="Times New Roman"/>
          <w:sz w:val="28"/>
          <w:szCs w:val="28"/>
        </w:rPr>
        <w:t xml:space="preserve">существление муниципального </w:t>
      </w:r>
      <w:r w:rsidR="00A73930" w:rsidRPr="003D7FDD">
        <w:rPr>
          <w:rFonts w:ascii="Times New Roman" w:hAnsi="Times New Roman" w:cs="Times New Roman"/>
          <w:sz w:val="28"/>
          <w:szCs w:val="28"/>
        </w:rPr>
        <w:t xml:space="preserve">земельного </w:t>
      </w:r>
      <w:r w:rsidR="0075058F" w:rsidRPr="003D7FDD">
        <w:rPr>
          <w:rFonts w:ascii="Times New Roman" w:hAnsi="Times New Roman" w:cs="Times New Roman"/>
          <w:sz w:val="28"/>
          <w:szCs w:val="28"/>
        </w:rPr>
        <w:t>контроля</w:t>
      </w:r>
    </w:p>
    <w:p w:rsidR="006A0297" w:rsidRPr="003D7FDD" w:rsidRDefault="006A0297" w:rsidP="006A0297">
      <w:pPr>
        <w:pStyle w:val="ConsPlusNormal"/>
        <w:rPr>
          <w:rFonts w:ascii="Times New Roman" w:hAnsi="Times New Roman" w:cs="Times New Roman"/>
          <w:sz w:val="28"/>
          <w:szCs w:val="28"/>
        </w:rPr>
      </w:pP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47</w:t>
      </w:r>
      <w:r w:rsidRPr="000A5C9D">
        <w:rPr>
          <w:sz w:val="28"/>
          <w:szCs w:val="28"/>
        </w:rPr>
        <w:t xml:space="preserve">. С учетом требований части 2 статьи 66 Федерального закона № 248-ФЗ и </w:t>
      </w:r>
      <w:hyperlink r:id="rId12" w:anchor="p81" w:history="1">
        <w:r w:rsidRPr="00262D5A">
          <w:rPr>
            <w:color w:val="000000" w:themeColor="text1"/>
            <w:sz w:val="28"/>
            <w:szCs w:val="28"/>
          </w:rPr>
          <w:t>пункта 1</w:t>
        </w:r>
      </w:hyperlink>
      <w:r w:rsidR="00062987" w:rsidRPr="00262D5A">
        <w:rPr>
          <w:color w:val="000000" w:themeColor="text1"/>
          <w:sz w:val="28"/>
          <w:szCs w:val="28"/>
        </w:rPr>
        <w:t>2</w:t>
      </w:r>
      <w:r w:rsidRPr="000A5C9D">
        <w:rPr>
          <w:sz w:val="28"/>
          <w:szCs w:val="28"/>
        </w:rPr>
        <w:t xml:space="preserve"> настоящего Положения все внеплановые контрольные мероприятия при осуществлении муниципального </w:t>
      </w:r>
      <w:r w:rsidR="00062987">
        <w:rPr>
          <w:sz w:val="28"/>
          <w:szCs w:val="28"/>
        </w:rPr>
        <w:t>земельного</w:t>
      </w:r>
      <w:r w:rsidRPr="000A5C9D">
        <w:rPr>
          <w:sz w:val="28"/>
          <w:szCs w:val="28"/>
        </w:rPr>
        <w:t xml:space="preserve"> контроля могут проводиться только после согласования с прокуратурой.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48</w:t>
      </w:r>
      <w:r w:rsidRPr="000A5C9D">
        <w:rPr>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49</w:t>
      </w:r>
      <w:r w:rsidRPr="000A5C9D">
        <w:rPr>
          <w:sz w:val="28"/>
          <w:szCs w:val="28"/>
        </w:rPr>
        <w:t>. При наличии у контрольного органа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инспекционный визит, в ходе которого могут осуществляться следующие контрольные действия: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а) осмотр;</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б) опрос;</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г) инструментальное обследование.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Инспекционный визит проводится в порядке и объеме, определенном статьей 70 Федерального закона № 248-ФЗ;</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документарная проверка, в ходе которой могут осуществляться следующие контрольные действия: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а) получение письменных объяснений;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б) истребование документов.</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Документарная</w:t>
      </w:r>
      <w:r>
        <w:rPr>
          <w:sz w:val="28"/>
          <w:szCs w:val="28"/>
        </w:rPr>
        <w:t xml:space="preserve"> проверка</w:t>
      </w:r>
      <w:r w:rsidRPr="000A5C9D">
        <w:rPr>
          <w:sz w:val="28"/>
          <w:szCs w:val="28"/>
        </w:rPr>
        <w:t xml:space="preserve"> проводится в порядке и объеме, определенном статьей 72 Федерального закона № 248-ФЗ;</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выездная проверка, в ходе которой могут осуществляться следующие контрольные действия: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а) осмотр;</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б) досмотр;</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в) опрос;</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г) получение письменных объяснений;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д) истребование документов.</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 248-ФЗ.</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50</w:t>
      </w:r>
      <w:r w:rsidRPr="000A5C9D">
        <w:rPr>
          <w:sz w:val="28"/>
          <w:szCs w:val="28"/>
        </w:rPr>
        <w:t>. Для проведения контрольного мероприятия с взаимодействием, а также документарной проверки руководителем контрольного органа принимается решение о проведении контрольного мероприятия (далее - решение), в котором указываются: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дата, время и место принятия решения;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кем принято решение;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основание проведения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4) вид контроля;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5) фамилия, имя, отчество (при наличии), должность инспектора,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lastRenderedPageBreak/>
        <w:t>6) объект контроля, в отношении которого проводится контрольное мероприятие;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7) адрес места осуществления контролируемым лицом деятельности или адрес нахождения объект</w:t>
      </w:r>
      <w:proofErr w:type="gramStart"/>
      <w:r w:rsidRPr="000A5C9D">
        <w:rPr>
          <w:sz w:val="28"/>
          <w:szCs w:val="28"/>
        </w:rPr>
        <w:t>а(</w:t>
      </w:r>
      <w:proofErr w:type="spellStart"/>
      <w:proofErr w:type="gramEnd"/>
      <w:r w:rsidRPr="000A5C9D">
        <w:rPr>
          <w:sz w:val="28"/>
          <w:szCs w:val="28"/>
        </w:rPr>
        <w:t>ов</w:t>
      </w:r>
      <w:proofErr w:type="spellEnd"/>
      <w:r w:rsidRPr="000A5C9D">
        <w:rPr>
          <w:sz w:val="28"/>
          <w:szCs w:val="28"/>
        </w:rPr>
        <w:t>) контроля, в отношении которого(</w:t>
      </w:r>
      <w:proofErr w:type="spellStart"/>
      <w:r w:rsidRPr="000A5C9D">
        <w:rPr>
          <w:sz w:val="28"/>
          <w:szCs w:val="28"/>
        </w:rPr>
        <w:t>ых</w:t>
      </w:r>
      <w:proofErr w:type="spellEnd"/>
      <w:r w:rsidRPr="000A5C9D">
        <w:rPr>
          <w:sz w:val="28"/>
          <w:szCs w:val="28"/>
        </w:rPr>
        <w:t>) проводится контрольное мероприятие;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9) вид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10) перечень контрольных действий, совершаемых в рамках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11) предмет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12) дата проведения контрольного мероприятия, в том числе срок непосредственного взаимодействия с контролируемым лицом;</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51</w:t>
      </w:r>
      <w:r w:rsidRPr="000A5C9D">
        <w:rPr>
          <w:sz w:val="28"/>
          <w:szCs w:val="28"/>
        </w:rPr>
        <w:t>. Решение о проведении контрольного мероприятия принимается руководителем контрольного органа и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52</w:t>
      </w:r>
      <w:r w:rsidRPr="000A5C9D">
        <w:rPr>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53</w:t>
      </w:r>
      <w:r w:rsidRPr="000A5C9D">
        <w:rPr>
          <w:sz w:val="28"/>
          <w:szCs w:val="28"/>
        </w:rPr>
        <w:t>. Контрольные мероприятия подлежат проведению с учетом внутренних правил контролируемых лиц, режима работы объекта контроля, если они не создают непреодолимого препятствия по проведению контрольных мероприятий.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54</w:t>
      </w:r>
      <w:r w:rsidRPr="000A5C9D">
        <w:rPr>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55</w:t>
      </w:r>
      <w:r w:rsidRPr="000A5C9D">
        <w:rPr>
          <w:sz w:val="28"/>
          <w:szCs w:val="28"/>
        </w:rPr>
        <w:t>. При проведении контрольного мероприятия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 w:name="p229"/>
      <w:bookmarkEnd w:id="1"/>
      <w:r>
        <w:rPr>
          <w:sz w:val="28"/>
          <w:szCs w:val="28"/>
        </w:rPr>
        <w:lastRenderedPageBreak/>
        <w:t>56</w:t>
      </w:r>
      <w:r w:rsidRPr="000A5C9D">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A5C9D">
        <w:rPr>
          <w:sz w:val="28"/>
          <w:szCs w:val="28"/>
        </w:rPr>
        <w:t>деятельности</w:t>
      </w:r>
      <w:proofErr w:type="gramEnd"/>
      <w:r w:rsidRPr="000A5C9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3" w:anchor="p230" w:history="1">
        <w:r w:rsidRPr="00262D5A">
          <w:rPr>
            <w:color w:val="000000" w:themeColor="text1"/>
            <w:sz w:val="28"/>
            <w:szCs w:val="28"/>
          </w:rPr>
          <w:t>пунктами 5</w:t>
        </w:r>
      </w:hyperlink>
      <w:r w:rsidR="00062987" w:rsidRPr="00262D5A">
        <w:rPr>
          <w:color w:val="000000" w:themeColor="text1"/>
          <w:sz w:val="28"/>
          <w:szCs w:val="28"/>
        </w:rPr>
        <w:t>7</w:t>
      </w:r>
      <w:r w:rsidRPr="00262D5A">
        <w:rPr>
          <w:color w:val="000000" w:themeColor="text1"/>
          <w:sz w:val="28"/>
          <w:szCs w:val="28"/>
        </w:rPr>
        <w:t xml:space="preserve">, </w:t>
      </w:r>
      <w:hyperlink r:id="rId14" w:anchor="p231" w:history="1">
        <w:r w:rsidRPr="00262D5A">
          <w:rPr>
            <w:color w:val="000000" w:themeColor="text1"/>
            <w:sz w:val="28"/>
            <w:szCs w:val="28"/>
          </w:rPr>
          <w:t>5</w:t>
        </w:r>
      </w:hyperlink>
      <w:r w:rsidR="00062987" w:rsidRPr="00262D5A">
        <w:rPr>
          <w:color w:val="000000" w:themeColor="text1"/>
          <w:sz w:val="28"/>
          <w:szCs w:val="28"/>
        </w:rPr>
        <w:t>8</w:t>
      </w:r>
      <w:r w:rsidRPr="000A5C9D">
        <w:rPr>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2" w:name="p230"/>
      <w:bookmarkEnd w:id="2"/>
      <w:r>
        <w:rPr>
          <w:sz w:val="28"/>
          <w:szCs w:val="28"/>
        </w:rPr>
        <w:t>57</w:t>
      </w:r>
      <w:r w:rsidRPr="000A5C9D">
        <w:rPr>
          <w:sz w:val="28"/>
          <w:szCs w:val="28"/>
        </w:rPr>
        <w:t xml:space="preserve">. </w:t>
      </w:r>
      <w:proofErr w:type="gramStart"/>
      <w:r w:rsidRPr="000A5C9D">
        <w:rPr>
          <w:sz w:val="28"/>
          <w:szCs w:val="28"/>
        </w:rPr>
        <w:t xml:space="preserve">Информирование контролируемых лиц о совершаемых инспекторами и иными уполномоченными лицами действиях и принимаемых решениях осуществляется </w:t>
      </w:r>
      <w:r w:rsidRPr="00AB65E5">
        <w:rPr>
          <w:sz w:val="28"/>
          <w:szCs w:val="28"/>
        </w:rPr>
        <w:t>в сроки и порядке, установленные Федеральным законом                            № 248-ФЗ</w:t>
      </w:r>
      <w:r>
        <w:rPr>
          <w:sz w:val="28"/>
          <w:szCs w:val="28"/>
        </w:rPr>
        <w:t>,</w:t>
      </w:r>
      <w:r w:rsidRPr="000A5C9D">
        <w:rPr>
          <w:sz w:val="28"/>
          <w:szCs w:val="28"/>
        </w:rPr>
        <w:t xml:space="preserve">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0A5C9D">
        <w:rPr>
          <w:sz w:val="28"/>
          <w:szCs w:val="28"/>
        </w:rPr>
        <w:t xml:space="preserve">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3" w:name="p231"/>
      <w:bookmarkEnd w:id="3"/>
      <w:r>
        <w:rPr>
          <w:sz w:val="28"/>
          <w:szCs w:val="28"/>
        </w:rPr>
        <w:t>58</w:t>
      </w:r>
      <w:r w:rsidRPr="000A5C9D">
        <w:rPr>
          <w:sz w:val="28"/>
          <w:szCs w:val="28"/>
        </w:rPr>
        <w:t>. Контролируемое лицо считается проинформированным надлежащим образом в случае, если:</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 xml:space="preserve">1) сведения предоставлены контролируемому лицу в соответствии с </w:t>
      </w:r>
      <w:hyperlink r:id="rId15" w:anchor="p230" w:history="1">
        <w:r w:rsidRPr="00262D5A">
          <w:rPr>
            <w:color w:val="000000" w:themeColor="text1"/>
            <w:sz w:val="28"/>
            <w:szCs w:val="28"/>
          </w:rPr>
          <w:t>пунктом 5</w:t>
        </w:r>
      </w:hyperlink>
      <w:r w:rsidR="001F5927">
        <w:rPr>
          <w:color w:val="000000" w:themeColor="text1"/>
          <w:sz w:val="28"/>
          <w:szCs w:val="28"/>
        </w:rPr>
        <w:t>7</w:t>
      </w:r>
      <w:r w:rsidRPr="00262D5A">
        <w:rPr>
          <w:color w:val="000000" w:themeColor="text1"/>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6" w:anchor="p240" w:history="1">
        <w:r w:rsidRPr="00262D5A">
          <w:rPr>
            <w:color w:val="000000" w:themeColor="text1"/>
            <w:sz w:val="28"/>
            <w:szCs w:val="28"/>
          </w:rPr>
          <w:t xml:space="preserve">пунктом </w:t>
        </w:r>
        <w:r w:rsidRPr="006A5F37">
          <w:rPr>
            <w:color w:val="000000" w:themeColor="text1"/>
            <w:sz w:val="28"/>
            <w:szCs w:val="28"/>
          </w:rPr>
          <w:t>6</w:t>
        </w:r>
      </w:hyperlink>
      <w:r w:rsidR="006A5F37">
        <w:rPr>
          <w:sz w:val="28"/>
          <w:szCs w:val="28"/>
        </w:rPr>
        <w:t xml:space="preserve">2 </w:t>
      </w:r>
      <w:r w:rsidRPr="006A5F37">
        <w:rPr>
          <w:color w:val="000000" w:themeColor="text1"/>
          <w:sz w:val="28"/>
          <w:szCs w:val="28"/>
        </w:rPr>
        <w:t>настоящего</w:t>
      </w:r>
      <w:r w:rsidRPr="00262D5A">
        <w:rPr>
          <w:color w:val="000000" w:themeColor="text1"/>
          <w:sz w:val="28"/>
          <w:szCs w:val="28"/>
        </w:rPr>
        <w:t xml:space="preserve"> Положения. Для целей информирования контролируемого лица кон</w:t>
      </w:r>
      <w:r w:rsidRPr="000A5C9D">
        <w:rPr>
          <w:sz w:val="28"/>
          <w:szCs w:val="28"/>
        </w:rPr>
        <w:t>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0A5C9D">
        <w:rPr>
          <w:sz w:val="28"/>
          <w:szCs w:val="28"/>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0A5C9D">
        <w:rPr>
          <w:sz w:val="28"/>
          <w:szCs w:val="28"/>
        </w:rPr>
        <w:lastRenderedPageBreak/>
        <w:t>единой системе идентификации и аутентификации, с подтверждением факта доставки таких сведений.</w:t>
      </w:r>
      <w:proofErr w:type="gramEnd"/>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59</w:t>
      </w:r>
      <w:r w:rsidRPr="000A5C9D">
        <w:rPr>
          <w:sz w:val="28"/>
          <w:szCs w:val="28"/>
        </w:rPr>
        <w:t>. Документы, направляемые контролируемым лицом контрольному органу в электронном виде, подписываются: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простой электронной подписью;</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0A5C9D">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усиленной квалифицированной электронной подписью.</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60</w:t>
      </w:r>
      <w:r w:rsidRPr="000A5C9D">
        <w:rPr>
          <w:sz w:val="28"/>
          <w:szCs w:val="28"/>
        </w:rPr>
        <w:t xml:space="preserve">. </w:t>
      </w:r>
      <w:proofErr w:type="gramStart"/>
      <w:r w:rsidRPr="000A5C9D">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w:t>
      </w:r>
      <w:r>
        <w:rPr>
          <w:sz w:val="28"/>
          <w:szCs w:val="28"/>
        </w:rPr>
        <w:t xml:space="preserve"> г.</w:t>
      </w:r>
      <w:r w:rsidRPr="000A5C9D">
        <w:rPr>
          <w:sz w:val="28"/>
          <w:szCs w:val="28"/>
        </w:rPr>
        <w:t xml:space="preserve"> документы могут составляться и подписываться на бумажном носителе (в том числе акты контрольных мероприятий, предписания).</w:t>
      </w:r>
      <w:proofErr w:type="gramEnd"/>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61</w:t>
      </w:r>
      <w:r w:rsidRPr="000A5C9D">
        <w:rPr>
          <w:sz w:val="28"/>
          <w:szCs w:val="28"/>
        </w:rPr>
        <w:t>. Не допускается требование нотариального удостоверения копий документов, представляемых в контрольный орган.</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4" w:name="p240"/>
      <w:bookmarkEnd w:id="4"/>
      <w:r>
        <w:rPr>
          <w:sz w:val="28"/>
          <w:szCs w:val="28"/>
        </w:rPr>
        <w:t>62</w:t>
      </w:r>
      <w:r w:rsidRPr="000A5C9D">
        <w:rPr>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A5C9D">
        <w:rPr>
          <w:sz w:val="28"/>
          <w:szCs w:val="28"/>
        </w:rPr>
        <w:t>сведений</w:t>
      </w:r>
      <w:proofErr w:type="gramEnd"/>
      <w:r w:rsidRPr="000A5C9D">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A5C9D">
        <w:rPr>
          <w:sz w:val="28"/>
          <w:szCs w:val="28"/>
        </w:rPr>
        <w:t>ии и ау</w:t>
      </w:r>
      <w:proofErr w:type="gramEnd"/>
      <w:r w:rsidRPr="000A5C9D">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D5D39" w:rsidRPr="00262D5A"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sz w:val="28"/>
          <w:szCs w:val="28"/>
        </w:rPr>
      </w:pPr>
      <w:r>
        <w:rPr>
          <w:sz w:val="28"/>
          <w:szCs w:val="28"/>
        </w:rPr>
        <w:t>63</w:t>
      </w:r>
      <w:r w:rsidRPr="000A5C9D">
        <w:rPr>
          <w:sz w:val="28"/>
          <w:szCs w:val="28"/>
        </w:rPr>
        <w:t xml:space="preserve">. В случае, указанном </w:t>
      </w:r>
      <w:r w:rsidRPr="00262D5A">
        <w:rPr>
          <w:color w:val="000000" w:themeColor="text1"/>
          <w:sz w:val="28"/>
          <w:szCs w:val="28"/>
        </w:rPr>
        <w:t xml:space="preserve">в </w:t>
      </w:r>
      <w:hyperlink r:id="rId17" w:anchor="p229" w:history="1">
        <w:r w:rsidRPr="00262D5A">
          <w:rPr>
            <w:color w:val="000000" w:themeColor="text1"/>
            <w:sz w:val="28"/>
            <w:szCs w:val="28"/>
          </w:rPr>
          <w:t>пункте 5</w:t>
        </w:r>
      </w:hyperlink>
      <w:r w:rsidR="00062987" w:rsidRPr="00262D5A">
        <w:rPr>
          <w:color w:val="000000" w:themeColor="text1"/>
          <w:sz w:val="28"/>
          <w:szCs w:val="28"/>
        </w:rPr>
        <w:t>6</w:t>
      </w:r>
      <w:r w:rsidRPr="00262D5A">
        <w:rPr>
          <w:color w:val="000000" w:themeColor="text1"/>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62D5A">
        <w:rPr>
          <w:color w:val="000000" w:themeColor="text1"/>
          <w:sz w:val="28"/>
          <w:szCs w:val="28"/>
        </w:rPr>
        <w:t>64. С учетом требований части 8 статьи 31 Федерального</w:t>
      </w:r>
      <w:r w:rsidRPr="000A5C9D">
        <w:rPr>
          <w:sz w:val="28"/>
          <w:szCs w:val="28"/>
        </w:rPr>
        <w:t xml:space="preserve">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D5D39" w:rsidRPr="007D5D39" w:rsidRDefault="007D5D39" w:rsidP="007D5D39">
      <w:pPr>
        <w:pStyle w:val="ConsPlusNormal"/>
        <w:ind w:firstLine="540"/>
        <w:jc w:val="both"/>
        <w:rPr>
          <w:rFonts w:ascii="Times New Roman" w:hAnsi="Times New Roman" w:cs="Times New Roman"/>
          <w:sz w:val="28"/>
          <w:szCs w:val="28"/>
        </w:rPr>
      </w:pPr>
      <w:r w:rsidRPr="007D5D39">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w:t>
      </w:r>
      <w:r w:rsidRPr="007D5D39">
        <w:rPr>
          <w:rFonts w:ascii="Times New Roman" w:hAnsi="Times New Roman" w:cs="Times New Roman"/>
          <w:sz w:val="28"/>
          <w:szCs w:val="28"/>
        </w:rPr>
        <w:lastRenderedPageBreak/>
        <w:t>части (в отдельных ее местностях), режима контртеррористической операции;</w:t>
      </w:r>
    </w:p>
    <w:p w:rsidR="007D5D39" w:rsidRPr="007D5D39" w:rsidRDefault="007D5D39" w:rsidP="007D5D39">
      <w:pPr>
        <w:pStyle w:val="ConsPlusNormal"/>
        <w:ind w:firstLine="540"/>
        <w:jc w:val="both"/>
        <w:rPr>
          <w:rFonts w:ascii="Times New Roman" w:hAnsi="Times New Roman" w:cs="Times New Roman"/>
          <w:sz w:val="28"/>
          <w:szCs w:val="28"/>
        </w:rPr>
      </w:pPr>
      <w:r w:rsidRPr="007D5D39">
        <w:rPr>
          <w:rFonts w:ascii="Times New Roman" w:hAnsi="Times New Roman" w:cs="Times New Roman"/>
          <w:sz w:val="28"/>
          <w:szCs w:val="28"/>
        </w:rPr>
        <w:t>2) прохождения лечения на стационаре медицинского учреждения;</w:t>
      </w:r>
    </w:p>
    <w:p w:rsidR="007D5D39" w:rsidRPr="007D5D39" w:rsidRDefault="007D5D39" w:rsidP="007D5D39">
      <w:pPr>
        <w:pStyle w:val="ConsPlusNormal"/>
        <w:ind w:firstLine="540"/>
        <w:jc w:val="both"/>
        <w:rPr>
          <w:rFonts w:ascii="Times New Roman" w:hAnsi="Times New Roman" w:cs="Times New Roman"/>
          <w:sz w:val="28"/>
          <w:szCs w:val="28"/>
        </w:rPr>
      </w:pPr>
      <w:r w:rsidRPr="007D5D39">
        <w:rPr>
          <w:rFonts w:ascii="Times New Roman" w:hAnsi="Times New Roman" w:cs="Times New Roman"/>
          <w:sz w:val="28"/>
          <w:szCs w:val="28"/>
        </w:rPr>
        <w:t xml:space="preserve">3) </w:t>
      </w:r>
      <w:r w:rsidRPr="007D5D39">
        <w:rPr>
          <w:rFonts w:ascii="Times New Roman" w:eastAsiaTheme="minorHAnsi" w:hAnsi="Times New Roman" w:cs="Times New Roman"/>
          <w:sz w:val="28"/>
          <w:szCs w:val="28"/>
          <w:lang w:eastAsia="en-US"/>
        </w:rPr>
        <w:t>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w:t>
      </w:r>
    </w:p>
    <w:p w:rsidR="007D5D39" w:rsidRPr="007D5D39" w:rsidRDefault="007D5D39" w:rsidP="007D5D39">
      <w:pPr>
        <w:pStyle w:val="ConsPlusNormal"/>
        <w:ind w:firstLine="540"/>
        <w:jc w:val="both"/>
        <w:rPr>
          <w:rFonts w:ascii="Times New Roman" w:hAnsi="Times New Roman" w:cs="Times New Roman"/>
          <w:sz w:val="28"/>
          <w:szCs w:val="28"/>
        </w:rPr>
      </w:pPr>
      <w:r w:rsidRPr="007D5D39">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7D5D39" w:rsidRPr="007D5D39" w:rsidRDefault="007D5D39" w:rsidP="007D5D39">
      <w:pPr>
        <w:pStyle w:val="ConsPlusNormal"/>
        <w:ind w:firstLine="540"/>
        <w:jc w:val="both"/>
        <w:rPr>
          <w:rFonts w:ascii="Times New Roman" w:eastAsiaTheme="minorHAnsi" w:hAnsi="Times New Roman" w:cs="Times New Roman"/>
          <w:sz w:val="28"/>
          <w:szCs w:val="28"/>
          <w:lang w:eastAsia="en-US"/>
        </w:rPr>
      </w:pPr>
      <w:r w:rsidRPr="007D5D39">
        <w:rPr>
          <w:rFonts w:ascii="Times New Roman" w:hAnsi="Times New Roman" w:cs="Times New Roman"/>
          <w:sz w:val="28"/>
          <w:szCs w:val="28"/>
        </w:rPr>
        <w:t xml:space="preserve">5) </w:t>
      </w:r>
      <w:r w:rsidRPr="007D5D39">
        <w:rPr>
          <w:rFonts w:ascii="Times New Roman" w:eastAsiaTheme="minorHAnsi" w:hAnsi="Times New Roman" w:cs="Times New Roman"/>
          <w:sz w:val="28"/>
          <w:szCs w:val="28"/>
          <w:lang w:eastAsia="en-US"/>
        </w:rPr>
        <w:t>отпуска.</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64</w:t>
      </w:r>
      <w:r w:rsidRPr="000A5C9D">
        <w:rPr>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65</w:t>
      </w:r>
      <w:r w:rsidRPr="000A5C9D">
        <w:rPr>
          <w:sz w:val="28"/>
          <w:szCs w:val="28"/>
        </w:rPr>
        <w:t>. Сведения о причинении вреда (ущерба) или об угрозе причинения вреда (ущерба) охраняемым законом ценностям контрольный орган получает:</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при проведении контрольных мероприятий, включая контрольные мероприятия без взаимодействия;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66</w:t>
      </w:r>
      <w:r w:rsidRPr="000A5C9D">
        <w:rPr>
          <w:sz w:val="28"/>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инспектором контрольного органа проводится оценка их достоверности.</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67</w:t>
      </w:r>
      <w:r w:rsidRPr="000A5C9D">
        <w:rPr>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68</w:t>
      </w:r>
      <w:r w:rsidRPr="000A5C9D">
        <w:rPr>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органом к рассмотрению:</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при подаче таких обращений (заявлений) граждан и организаций после прохождения идентификац</w:t>
      </w:r>
      <w:proofErr w:type="gramStart"/>
      <w:r w:rsidRPr="000A5C9D">
        <w:rPr>
          <w:sz w:val="28"/>
          <w:szCs w:val="28"/>
        </w:rPr>
        <w:t>ии и ау</w:t>
      </w:r>
      <w:proofErr w:type="gramEnd"/>
      <w:r w:rsidRPr="000A5C9D">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69</w:t>
      </w:r>
      <w:r w:rsidRPr="000A5C9D">
        <w:rPr>
          <w:sz w:val="28"/>
          <w:szCs w:val="28"/>
        </w:rPr>
        <w:t xml:space="preserve">. </w:t>
      </w:r>
      <w:proofErr w:type="gramStart"/>
      <w:r w:rsidRPr="000A5C9D">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0A5C9D">
        <w:rPr>
          <w:sz w:val="28"/>
          <w:szCs w:val="28"/>
        </w:rPr>
        <w:t xml:space="preserve"> </w:t>
      </w:r>
      <w:proofErr w:type="gramStart"/>
      <w:r w:rsidRPr="000A5C9D">
        <w:rPr>
          <w:sz w:val="28"/>
          <w:szCs w:val="28"/>
        </w:rPr>
        <w:t>обращении</w:t>
      </w:r>
      <w:proofErr w:type="gramEnd"/>
      <w:r w:rsidRPr="000A5C9D">
        <w:rPr>
          <w:sz w:val="28"/>
          <w:szCs w:val="28"/>
        </w:rPr>
        <w:t xml:space="preserve"> (заявлении) были указаны заведомо ложные сведения.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70</w:t>
      </w:r>
      <w:r w:rsidRPr="000A5C9D">
        <w:rPr>
          <w:sz w:val="28"/>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02.05.2006 № 59-ФЗ «О порядке рассмотрения обращений граждан Российской Федерации».</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71</w:t>
      </w:r>
      <w:r w:rsidRPr="000A5C9D">
        <w:rPr>
          <w:sz w:val="28"/>
          <w:szCs w:val="28"/>
        </w:rPr>
        <w:t xml:space="preserve">. Сведения о личности гражданина, как лица, направившего заявление (обращение), могут быть предоставлены контрольным органом </w:t>
      </w:r>
      <w:r w:rsidRPr="000A5C9D">
        <w:rPr>
          <w:sz w:val="28"/>
          <w:szCs w:val="28"/>
        </w:rPr>
        <w:lastRenderedPageBreak/>
        <w:t>контролируемому лицу только с согласия гражданина, направившего заявление (обращение) в контрольный орган.</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72</w:t>
      </w:r>
      <w:r w:rsidRPr="000A5C9D">
        <w:rPr>
          <w:sz w:val="28"/>
          <w:szCs w:val="28"/>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A5C9D">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73</w:t>
      </w:r>
      <w:r w:rsidRPr="000A5C9D">
        <w:rPr>
          <w:sz w:val="28"/>
          <w:szCs w:val="28"/>
        </w:rPr>
        <w:t xml:space="preserve">. </w:t>
      </w:r>
      <w:proofErr w:type="gramStart"/>
      <w:r w:rsidRPr="000A5C9D">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D5D39" w:rsidRPr="000A5C9D" w:rsidRDefault="007D5D39" w:rsidP="007D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74</w:t>
      </w:r>
      <w:r w:rsidRPr="000A5C9D">
        <w:rPr>
          <w:sz w:val="28"/>
          <w:szCs w:val="28"/>
        </w:rPr>
        <w:t xml:space="preserve">. Контрольные мероприятия без взаимодействия проводятся инспектором контрольного органа на основании заданий руководителя контрольного органа в соответствии со статьями 56, 74, 75 </w:t>
      </w:r>
      <w:r>
        <w:rPr>
          <w:sz w:val="28"/>
          <w:szCs w:val="28"/>
        </w:rPr>
        <w:t>Федерального з</w:t>
      </w:r>
      <w:r w:rsidRPr="000A5C9D">
        <w:rPr>
          <w:sz w:val="28"/>
          <w:szCs w:val="28"/>
        </w:rPr>
        <w:t>акона № 248-ФЗ.</w:t>
      </w:r>
    </w:p>
    <w:p w:rsidR="007D5D39" w:rsidRPr="000A5C9D" w:rsidRDefault="007D5D39" w:rsidP="00062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A5C9D">
        <w:rPr>
          <w:sz w:val="28"/>
          <w:szCs w:val="28"/>
        </w:rPr>
        <w:t> </w:t>
      </w:r>
    </w:p>
    <w:p w:rsidR="006A0297" w:rsidRPr="003D7FDD" w:rsidRDefault="006A0297" w:rsidP="006A0297">
      <w:pPr>
        <w:pStyle w:val="ConsPlusNormal"/>
        <w:rPr>
          <w:rFonts w:ascii="Times New Roman" w:hAnsi="Times New Roman" w:cs="Times New Roman"/>
          <w:sz w:val="28"/>
          <w:szCs w:val="28"/>
        </w:rPr>
      </w:pPr>
    </w:p>
    <w:p w:rsidR="006A0297" w:rsidRPr="003D7FDD" w:rsidRDefault="00510A24" w:rsidP="00A84C3E">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5. Р</w:t>
      </w:r>
      <w:r w:rsidR="00A84C3E" w:rsidRPr="003D7FDD">
        <w:rPr>
          <w:rFonts w:ascii="Times New Roman" w:hAnsi="Times New Roman" w:cs="Times New Roman"/>
          <w:sz w:val="28"/>
          <w:szCs w:val="28"/>
        </w:rPr>
        <w:t>езультаты контрольных мероприятий и решения, принимаемые по результатам контрольных мероприятий</w:t>
      </w:r>
    </w:p>
    <w:p w:rsidR="00510A24" w:rsidRPr="003D7FDD" w:rsidRDefault="00510A24" w:rsidP="00A84C3E">
      <w:pPr>
        <w:pStyle w:val="ConsPlusTitle"/>
        <w:jc w:val="center"/>
        <w:outlineLvl w:val="1"/>
        <w:rPr>
          <w:rFonts w:ascii="Times New Roman" w:hAnsi="Times New Roman" w:cs="Times New Roman"/>
          <w:sz w:val="28"/>
          <w:szCs w:val="28"/>
        </w:rPr>
      </w:pP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6A0297" w:rsidRPr="003D7FDD">
        <w:rPr>
          <w:rFonts w:ascii="Times New Roman" w:hAnsi="Times New Roman" w:cs="Times New Roman"/>
          <w:sz w:val="28"/>
          <w:szCs w:val="28"/>
        </w:rPr>
        <w:t xml:space="preserve">. </w:t>
      </w:r>
      <w:proofErr w:type="gramStart"/>
      <w:r w:rsidR="006A0297" w:rsidRPr="003D7FDD">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CE74EA">
        <w:rPr>
          <w:rFonts w:ascii="Times New Roman" w:hAnsi="Times New Roman" w:cs="Times New Roman"/>
          <w:sz w:val="28"/>
          <w:szCs w:val="28"/>
        </w:rPr>
        <w:t>контрольным</w:t>
      </w:r>
      <w:r w:rsidR="006A0297" w:rsidRPr="003D7FDD">
        <w:rPr>
          <w:rFonts w:ascii="Times New Roman" w:hAnsi="Times New Roman" w:cs="Times New Roman"/>
          <w:sz w:val="28"/>
          <w:szCs w:val="28"/>
        </w:rPr>
        <w:t xml:space="preserve"> органам или должностным лицам информации для рассмотрения вопроса о привлечении к ответственности и (или) применение </w:t>
      </w:r>
      <w:r w:rsidR="00FB778A">
        <w:rPr>
          <w:rFonts w:ascii="Times New Roman" w:hAnsi="Times New Roman" w:cs="Times New Roman"/>
          <w:sz w:val="28"/>
          <w:szCs w:val="28"/>
        </w:rPr>
        <w:t xml:space="preserve">контрольным </w:t>
      </w:r>
      <w:r w:rsidR="006A0297" w:rsidRPr="003D7FDD">
        <w:rPr>
          <w:rFonts w:ascii="Times New Roman" w:hAnsi="Times New Roman" w:cs="Times New Roman"/>
          <w:sz w:val="28"/>
          <w:szCs w:val="28"/>
        </w:rPr>
        <w:t>орган</w:t>
      </w:r>
      <w:r w:rsidR="00FB778A">
        <w:rPr>
          <w:rFonts w:ascii="Times New Roman" w:hAnsi="Times New Roman" w:cs="Times New Roman"/>
          <w:sz w:val="28"/>
          <w:szCs w:val="28"/>
        </w:rPr>
        <w:t>ом</w:t>
      </w:r>
      <w:r w:rsidR="006A0297" w:rsidRPr="003D7FDD">
        <w:rPr>
          <w:rFonts w:ascii="Times New Roman" w:hAnsi="Times New Roman" w:cs="Times New Roman"/>
          <w:sz w:val="28"/>
          <w:szCs w:val="28"/>
        </w:rPr>
        <w:t xml:space="preserve">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006A0297" w:rsidRPr="003D7FDD">
          <w:rPr>
            <w:rFonts w:ascii="Times New Roman" w:hAnsi="Times New Roman" w:cs="Times New Roman"/>
            <w:sz w:val="28"/>
            <w:szCs w:val="28"/>
          </w:rPr>
          <w:t>подпунктом 2 пункта</w:t>
        </w:r>
        <w:r w:rsidR="00262D5A">
          <w:rPr>
            <w:rFonts w:ascii="Times New Roman" w:hAnsi="Times New Roman" w:cs="Times New Roman"/>
            <w:sz w:val="28"/>
            <w:szCs w:val="28"/>
          </w:rPr>
          <w:t xml:space="preserve"> 82</w:t>
        </w:r>
        <w:r w:rsidR="006A0297" w:rsidRPr="003D7FDD">
          <w:rPr>
            <w:rFonts w:ascii="Times New Roman" w:hAnsi="Times New Roman" w:cs="Times New Roman"/>
            <w:sz w:val="28"/>
            <w:szCs w:val="28"/>
          </w:rPr>
          <w:t xml:space="preserve"> </w:t>
        </w:r>
      </w:hyperlink>
      <w:r w:rsidR="006A0297" w:rsidRPr="003D7FDD">
        <w:rPr>
          <w:rFonts w:ascii="Times New Roman" w:hAnsi="Times New Roman" w:cs="Times New Roman"/>
          <w:sz w:val="28"/>
          <w:szCs w:val="28"/>
        </w:rPr>
        <w:t xml:space="preserve"> </w:t>
      </w:r>
      <w:r w:rsidR="006A0297" w:rsidRPr="003D7FDD">
        <w:rPr>
          <w:rFonts w:ascii="Times New Roman" w:hAnsi="Times New Roman" w:cs="Times New Roman"/>
          <w:sz w:val="28"/>
          <w:szCs w:val="28"/>
        </w:rPr>
        <w:lastRenderedPageBreak/>
        <w:t>настоящего Положения.</w:t>
      </w:r>
      <w:proofErr w:type="gramEnd"/>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6A0297" w:rsidRPr="003D7FDD">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A84C3E" w:rsidRPr="003D7FDD" w:rsidRDefault="006A0297" w:rsidP="00A8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D7FDD">
        <w:rPr>
          <w:sz w:val="28"/>
          <w:szCs w:val="28"/>
        </w:rPr>
        <w:t>Типовая форма акта утвержд</w:t>
      </w:r>
      <w:r w:rsidR="00A84C3E" w:rsidRPr="003D7FDD">
        <w:rPr>
          <w:sz w:val="28"/>
          <w:szCs w:val="28"/>
        </w:rPr>
        <w:t>ена</w:t>
      </w:r>
      <w:r w:rsidRPr="003D7FDD">
        <w:rPr>
          <w:sz w:val="28"/>
          <w:szCs w:val="28"/>
        </w:rPr>
        <w:t xml:space="preserve"> </w:t>
      </w:r>
      <w:r w:rsidR="00A84C3E" w:rsidRPr="003D7FDD">
        <w:rPr>
          <w:sz w:val="28"/>
          <w:szCs w:val="28"/>
        </w:rPr>
        <w:t>Приказом Минэкономразвития России от 31.03.2021 № 151 «О типовых формах документов, используемых контрольным (надзорным) органом».</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В случае</w:t>
      </w:r>
      <w:proofErr w:type="gramStart"/>
      <w:r w:rsidRPr="003D7FDD">
        <w:rPr>
          <w:rFonts w:ascii="Times New Roman" w:hAnsi="Times New Roman" w:cs="Times New Roman"/>
          <w:sz w:val="28"/>
          <w:szCs w:val="28"/>
        </w:rPr>
        <w:t>,</w:t>
      </w:r>
      <w:proofErr w:type="gramEnd"/>
      <w:r w:rsidRPr="003D7FDD">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6A0297" w:rsidRPr="003D7FDD">
        <w:rPr>
          <w:rFonts w:ascii="Times New Roman" w:hAnsi="Times New Roman" w:cs="Times New Roman"/>
          <w:sz w:val="28"/>
          <w:szCs w:val="28"/>
        </w:rPr>
        <w:t>. Оформление акта производится в день окончания проведения контрольного мероприятия.</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6A0297" w:rsidRPr="003D7FDD">
        <w:rPr>
          <w:rFonts w:ascii="Times New Roman" w:hAnsi="Times New Roman" w:cs="Times New Roman"/>
          <w:sz w:val="28"/>
          <w:szCs w:val="28"/>
        </w:rPr>
        <w:t>.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6A0297" w:rsidRPr="003D7FDD">
        <w:rPr>
          <w:rFonts w:ascii="Times New Roman" w:hAnsi="Times New Roman" w:cs="Times New Roman"/>
          <w:sz w:val="28"/>
          <w:szCs w:val="28"/>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FB778A">
        <w:rPr>
          <w:rFonts w:ascii="Times New Roman" w:hAnsi="Times New Roman" w:cs="Times New Roman"/>
          <w:sz w:val="28"/>
          <w:szCs w:val="28"/>
        </w:rPr>
        <w:t>контрольным органом</w:t>
      </w:r>
      <w:r w:rsidR="006A0297" w:rsidRPr="003D7FDD">
        <w:rPr>
          <w:rFonts w:ascii="Times New Roman" w:hAnsi="Times New Roman" w:cs="Times New Roman"/>
          <w:sz w:val="28"/>
          <w:szCs w:val="28"/>
        </w:rPr>
        <w:t xml:space="preserve"> контролируемому лицу в установленном порядке.</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6A0297" w:rsidRPr="003D7FDD">
        <w:rPr>
          <w:rFonts w:ascii="Times New Roman" w:hAnsi="Times New Roman" w:cs="Times New Roman"/>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6A0297" w:rsidRPr="003D7FDD">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DF6FA9" w:rsidRPr="003D7FDD">
        <w:rPr>
          <w:rFonts w:ascii="Times New Roman" w:hAnsi="Times New Roman" w:cs="Times New Roman"/>
          <w:sz w:val="28"/>
          <w:szCs w:val="28"/>
        </w:rPr>
        <w:t>№</w:t>
      </w:r>
      <w:r w:rsidR="006A0297" w:rsidRPr="003D7FDD">
        <w:rPr>
          <w:rFonts w:ascii="Times New Roman" w:hAnsi="Times New Roman" w:cs="Times New Roman"/>
          <w:sz w:val="28"/>
          <w:szCs w:val="28"/>
        </w:rPr>
        <w:t xml:space="preserve"> 248-ФЗ.</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6A0297" w:rsidRPr="003D7FDD">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должностное лицо </w:t>
      </w:r>
      <w:r w:rsidR="00CE74EA">
        <w:rPr>
          <w:rFonts w:ascii="Times New Roman" w:hAnsi="Times New Roman" w:cs="Times New Roman"/>
          <w:sz w:val="28"/>
          <w:szCs w:val="28"/>
        </w:rPr>
        <w:t>контрольного</w:t>
      </w:r>
      <w:r w:rsidR="006A0297" w:rsidRPr="003D7FDD">
        <w:rPr>
          <w:rFonts w:ascii="Times New Roman" w:hAnsi="Times New Roman" w:cs="Times New Roman"/>
          <w:sz w:val="28"/>
          <w:szCs w:val="28"/>
        </w:rPr>
        <w:t xml:space="preserve"> органа обязано:</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6A0297" w:rsidRPr="003D7FDD" w:rsidRDefault="006A0297" w:rsidP="006A0297">
      <w:pPr>
        <w:pStyle w:val="ConsPlusNormal"/>
        <w:ind w:firstLine="540"/>
        <w:jc w:val="both"/>
        <w:rPr>
          <w:rFonts w:ascii="Times New Roman" w:hAnsi="Times New Roman" w:cs="Times New Roman"/>
          <w:sz w:val="28"/>
          <w:szCs w:val="28"/>
        </w:rPr>
      </w:pPr>
      <w:bookmarkStart w:id="5" w:name="Par188"/>
      <w:bookmarkEnd w:id="5"/>
      <w:proofErr w:type="gramStart"/>
      <w:r w:rsidRPr="003D7FDD">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3D7FDD">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3D7FDD">
        <w:rPr>
          <w:rFonts w:ascii="Times New Roman" w:hAnsi="Times New Roman" w:cs="Times New Roman"/>
          <w:sz w:val="28"/>
          <w:szCs w:val="28"/>
        </w:rPr>
        <w:t xml:space="preserve"> </w:t>
      </w:r>
      <w:proofErr w:type="gramStart"/>
      <w:r w:rsidRPr="003D7FDD">
        <w:rPr>
          <w:rFonts w:ascii="Times New Roman" w:hAnsi="Times New Roman" w:cs="Times New Roman"/>
          <w:sz w:val="28"/>
          <w:szCs w:val="28"/>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A0297" w:rsidRPr="003D7FDD" w:rsidRDefault="006A0297" w:rsidP="006A0297">
      <w:pPr>
        <w:pStyle w:val="ConsPlusNormal"/>
        <w:ind w:firstLine="540"/>
        <w:jc w:val="both"/>
        <w:rPr>
          <w:rFonts w:ascii="Times New Roman" w:hAnsi="Times New Roman" w:cs="Times New Roman"/>
          <w:sz w:val="28"/>
          <w:szCs w:val="28"/>
        </w:rPr>
      </w:pPr>
      <w:proofErr w:type="gramStart"/>
      <w:r w:rsidRPr="003D7FDD">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6A0297" w:rsidRPr="003D7FDD">
        <w:rPr>
          <w:rFonts w:ascii="Times New Roman" w:hAnsi="Times New Roman" w:cs="Times New Roman"/>
          <w:sz w:val="28"/>
          <w:szCs w:val="28"/>
        </w:rPr>
        <w:t xml:space="preserve">. Типовая форма предписания утверждается </w:t>
      </w:r>
      <w:r w:rsidR="00DF6FA9" w:rsidRPr="003D7FDD">
        <w:rPr>
          <w:rFonts w:ascii="Times New Roman" w:hAnsi="Times New Roman" w:cs="Times New Roman"/>
          <w:sz w:val="28"/>
          <w:szCs w:val="28"/>
        </w:rPr>
        <w:t xml:space="preserve">приказом </w:t>
      </w:r>
      <w:r w:rsidR="00CE74EA">
        <w:rPr>
          <w:rFonts w:ascii="Times New Roman" w:hAnsi="Times New Roman" w:cs="Times New Roman"/>
          <w:sz w:val="28"/>
          <w:szCs w:val="28"/>
        </w:rPr>
        <w:t>контрольного</w:t>
      </w:r>
      <w:r w:rsidR="00DF6FA9" w:rsidRPr="003D7FDD">
        <w:rPr>
          <w:rFonts w:ascii="Times New Roman" w:hAnsi="Times New Roman" w:cs="Times New Roman"/>
          <w:sz w:val="28"/>
          <w:szCs w:val="28"/>
        </w:rPr>
        <w:t xml:space="preserve"> органа</w:t>
      </w:r>
      <w:r w:rsidR="006A0297" w:rsidRPr="003D7FDD">
        <w:rPr>
          <w:rFonts w:ascii="Times New Roman" w:hAnsi="Times New Roman" w:cs="Times New Roman"/>
          <w:sz w:val="28"/>
          <w:szCs w:val="28"/>
        </w:rPr>
        <w:t>.</w:t>
      </w:r>
    </w:p>
    <w:p w:rsidR="006A0297" w:rsidRPr="003D7FDD" w:rsidRDefault="006A0297" w:rsidP="006A0297">
      <w:pPr>
        <w:pStyle w:val="ConsPlusNormal"/>
        <w:rPr>
          <w:rFonts w:ascii="Times New Roman" w:hAnsi="Times New Roman" w:cs="Times New Roman"/>
          <w:sz w:val="28"/>
          <w:szCs w:val="28"/>
        </w:rPr>
      </w:pPr>
    </w:p>
    <w:p w:rsidR="006A0297" w:rsidRPr="003D7FDD" w:rsidRDefault="00510A24" w:rsidP="008F21FC">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6. О</w:t>
      </w:r>
      <w:r w:rsidR="008F21FC">
        <w:rPr>
          <w:rFonts w:ascii="Times New Roman" w:hAnsi="Times New Roman" w:cs="Times New Roman"/>
          <w:sz w:val="28"/>
          <w:szCs w:val="28"/>
        </w:rPr>
        <w:t xml:space="preserve">бжалование решений, действий (бездействия) должностных лиц </w:t>
      </w:r>
      <w:r w:rsidR="00FB778A">
        <w:rPr>
          <w:rFonts w:ascii="Times New Roman" w:hAnsi="Times New Roman" w:cs="Times New Roman"/>
          <w:sz w:val="28"/>
          <w:szCs w:val="28"/>
        </w:rPr>
        <w:t>контрольного органа</w:t>
      </w:r>
    </w:p>
    <w:p w:rsidR="006A0297" w:rsidRPr="003D7FDD" w:rsidRDefault="006A0297" w:rsidP="006A0297">
      <w:pPr>
        <w:pStyle w:val="ConsPlusNormal"/>
        <w:rPr>
          <w:rFonts w:ascii="Times New Roman" w:hAnsi="Times New Roman" w:cs="Times New Roman"/>
          <w:sz w:val="28"/>
          <w:szCs w:val="28"/>
        </w:rPr>
      </w:pP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6A0297" w:rsidRPr="003D7FDD">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w:t>
      </w:r>
      <w:r w:rsidR="00234D1C" w:rsidRPr="003D7FDD">
        <w:rPr>
          <w:rFonts w:ascii="Times New Roman" w:hAnsi="Times New Roman" w:cs="Times New Roman"/>
          <w:sz w:val="28"/>
          <w:szCs w:val="28"/>
        </w:rPr>
        <w:t xml:space="preserve">земельного </w:t>
      </w:r>
      <w:r w:rsidR="006A0297" w:rsidRPr="003D7FDD">
        <w:rPr>
          <w:rFonts w:ascii="Times New Roman" w:hAnsi="Times New Roman" w:cs="Times New Roman"/>
          <w:sz w:val="28"/>
          <w:szCs w:val="28"/>
        </w:rPr>
        <w:t xml:space="preserve">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234D1C" w:rsidRPr="003D7FDD">
        <w:rPr>
          <w:rFonts w:ascii="Times New Roman" w:hAnsi="Times New Roman" w:cs="Times New Roman"/>
          <w:sz w:val="28"/>
          <w:szCs w:val="28"/>
        </w:rPr>
        <w:t>№ 248-ФЗ</w:t>
      </w:r>
      <w:r w:rsidR="006A0297" w:rsidRPr="003D7FDD">
        <w:rPr>
          <w:rFonts w:ascii="Times New Roman" w:hAnsi="Times New Roman" w:cs="Times New Roman"/>
          <w:sz w:val="28"/>
          <w:szCs w:val="28"/>
        </w:rPr>
        <w:t xml:space="preserve"> и в соответствии с настоящим положением.</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6A0297" w:rsidRPr="003D7FDD">
        <w:rPr>
          <w:rFonts w:ascii="Times New Roman" w:hAnsi="Times New Roman" w:cs="Times New Roman"/>
          <w:sz w:val="28"/>
          <w:szCs w:val="28"/>
        </w:rPr>
        <w:t xml:space="preserve">. Сроки подачи жалобы определяются в соответствии с частями 5 - 11 статьи 40 Федерального закона </w:t>
      </w:r>
      <w:r w:rsidR="000A645C" w:rsidRPr="003D7FDD">
        <w:rPr>
          <w:rFonts w:ascii="Times New Roman" w:hAnsi="Times New Roman" w:cs="Times New Roman"/>
          <w:sz w:val="28"/>
          <w:szCs w:val="28"/>
        </w:rPr>
        <w:t>№</w:t>
      </w:r>
      <w:r w:rsidR="00234D1C" w:rsidRPr="003D7FDD">
        <w:rPr>
          <w:rFonts w:ascii="Times New Roman" w:hAnsi="Times New Roman" w:cs="Times New Roman"/>
          <w:sz w:val="28"/>
          <w:szCs w:val="28"/>
        </w:rPr>
        <w:t xml:space="preserve"> </w:t>
      </w:r>
      <w:r w:rsidR="000A645C" w:rsidRPr="003D7FDD">
        <w:rPr>
          <w:rFonts w:ascii="Times New Roman" w:hAnsi="Times New Roman" w:cs="Times New Roman"/>
          <w:sz w:val="28"/>
          <w:szCs w:val="28"/>
        </w:rPr>
        <w:t>248-ФЗ</w:t>
      </w:r>
      <w:r w:rsidR="00234D1C" w:rsidRPr="003D7FDD">
        <w:rPr>
          <w:rFonts w:ascii="Times New Roman" w:hAnsi="Times New Roman" w:cs="Times New Roman"/>
          <w:sz w:val="28"/>
          <w:szCs w:val="28"/>
        </w:rPr>
        <w:t>.</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6A0297" w:rsidRPr="003D7FDD">
        <w:rPr>
          <w:rFonts w:ascii="Times New Roman" w:hAnsi="Times New Roman" w:cs="Times New Roman"/>
          <w:sz w:val="28"/>
          <w:szCs w:val="28"/>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CE74EA">
        <w:rPr>
          <w:rFonts w:ascii="Times New Roman" w:hAnsi="Times New Roman" w:cs="Times New Roman"/>
          <w:sz w:val="28"/>
          <w:szCs w:val="28"/>
        </w:rPr>
        <w:t>контрольного</w:t>
      </w:r>
      <w:r w:rsidR="00510A24" w:rsidRPr="003D7FDD">
        <w:rPr>
          <w:rFonts w:ascii="Times New Roman" w:hAnsi="Times New Roman" w:cs="Times New Roman"/>
          <w:sz w:val="28"/>
          <w:szCs w:val="28"/>
        </w:rPr>
        <w:t xml:space="preserve"> органа</w:t>
      </w:r>
      <w:r w:rsidR="006A0297" w:rsidRPr="003D7FDD">
        <w:rPr>
          <w:rFonts w:ascii="Times New Roman" w:hAnsi="Times New Roman" w:cs="Times New Roman"/>
          <w:sz w:val="28"/>
          <w:szCs w:val="28"/>
        </w:rPr>
        <w:t>.</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6A0297" w:rsidRPr="003D7FDD">
        <w:rPr>
          <w:rFonts w:ascii="Times New Roman" w:hAnsi="Times New Roman" w:cs="Times New Roman"/>
          <w:sz w:val="28"/>
          <w:szCs w:val="28"/>
        </w:rPr>
        <w:t xml:space="preserve">. Жалоба, поданная в досудебном порядке на действия (бездействие) руководителя (заместителя руководителя) </w:t>
      </w:r>
      <w:r w:rsidR="00CE74EA">
        <w:rPr>
          <w:rFonts w:ascii="Times New Roman" w:hAnsi="Times New Roman" w:cs="Times New Roman"/>
          <w:sz w:val="28"/>
          <w:szCs w:val="28"/>
        </w:rPr>
        <w:t>контрольного</w:t>
      </w:r>
      <w:r w:rsidR="00DF6FA9" w:rsidRPr="003D7FDD">
        <w:rPr>
          <w:rFonts w:ascii="Times New Roman" w:hAnsi="Times New Roman" w:cs="Times New Roman"/>
          <w:sz w:val="28"/>
          <w:szCs w:val="28"/>
        </w:rPr>
        <w:t xml:space="preserve"> органа</w:t>
      </w:r>
      <w:r w:rsidR="006A0297" w:rsidRPr="003D7FDD">
        <w:rPr>
          <w:rFonts w:ascii="Times New Roman" w:hAnsi="Times New Roman" w:cs="Times New Roman"/>
          <w:sz w:val="28"/>
          <w:szCs w:val="28"/>
        </w:rPr>
        <w:t xml:space="preserve">, подлежит рассмотрению </w:t>
      </w:r>
      <w:r w:rsidR="00234D1C" w:rsidRPr="003D7FDD">
        <w:rPr>
          <w:rFonts w:ascii="Times New Roman" w:hAnsi="Times New Roman" w:cs="Times New Roman"/>
          <w:sz w:val="28"/>
          <w:szCs w:val="28"/>
        </w:rPr>
        <w:t>г</w:t>
      </w:r>
      <w:r w:rsidR="006A0297" w:rsidRPr="003D7FDD">
        <w:rPr>
          <w:rFonts w:ascii="Times New Roman" w:hAnsi="Times New Roman" w:cs="Times New Roman"/>
          <w:sz w:val="28"/>
          <w:szCs w:val="28"/>
        </w:rPr>
        <w:t>лавой (заместителем главы</w:t>
      </w:r>
      <w:r w:rsidR="00234D1C" w:rsidRPr="003D7FDD">
        <w:rPr>
          <w:rFonts w:ascii="Times New Roman" w:hAnsi="Times New Roman" w:cs="Times New Roman"/>
          <w:sz w:val="28"/>
          <w:szCs w:val="28"/>
        </w:rPr>
        <w:t xml:space="preserve"> администрации</w:t>
      </w:r>
      <w:r w:rsidR="006A0297" w:rsidRPr="003D7FDD">
        <w:rPr>
          <w:rFonts w:ascii="Times New Roman" w:hAnsi="Times New Roman" w:cs="Times New Roman"/>
          <w:sz w:val="28"/>
          <w:szCs w:val="28"/>
        </w:rPr>
        <w:t xml:space="preserve">) </w:t>
      </w:r>
      <w:r w:rsidR="00234D1C" w:rsidRPr="003D7FDD">
        <w:rPr>
          <w:rFonts w:ascii="Times New Roman" w:hAnsi="Times New Roman" w:cs="Times New Roman"/>
          <w:sz w:val="28"/>
          <w:szCs w:val="28"/>
        </w:rPr>
        <w:t>города</w:t>
      </w:r>
      <w:r w:rsidR="006A0297" w:rsidRPr="003D7FDD">
        <w:rPr>
          <w:rFonts w:ascii="Times New Roman" w:hAnsi="Times New Roman" w:cs="Times New Roman"/>
          <w:sz w:val="28"/>
          <w:szCs w:val="28"/>
        </w:rPr>
        <w:t>.</w:t>
      </w:r>
    </w:p>
    <w:p w:rsidR="006A0297" w:rsidRPr="003D7FDD" w:rsidRDefault="00062987" w:rsidP="006A0297">
      <w:pPr>
        <w:pStyle w:val="ConsPlusNormal"/>
        <w:ind w:firstLine="540"/>
        <w:jc w:val="both"/>
        <w:rPr>
          <w:rFonts w:ascii="Times New Roman" w:hAnsi="Times New Roman" w:cs="Times New Roman"/>
          <w:sz w:val="28"/>
          <w:szCs w:val="28"/>
        </w:rPr>
      </w:pPr>
      <w:bookmarkStart w:id="6" w:name="Par201"/>
      <w:bookmarkEnd w:id="6"/>
      <w:r>
        <w:rPr>
          <w:rFonts w:ascii="Times New Roman" w:hAnsi="Times New Roman" w:cs="Times New Roman"/>
          <w:sz w:val="28"/>
          <w:szCs w:val="28"/>
        </w:rPr>
        <w:lastRenderedPageBreak/>
        <w:t>88</w:t>
      </w:r>
      <w:r w:rsidR="006A0297" w:rsidRPr="003D7FDD">
        <w:rPr>
          <w:rFonts w:ascii="Times New Roman" w:hAnsi="Times New Roman" w:cs="Times New Roman"/>
          <w:sz w:val="28"/>
          <w:szCs w:val="28"/>
        </w:rPr>
        <w:t>. Срок рассмотрения жалобы не позднее 20 рабочих дней со дня регистрации такой жалобы.</w:t>
      </w:r>
    </w:p>
    <w:p w:rsidR="006A0297" w:rsidRPr="003D7FDD" w:rsidRDefault="006A0297" w:rsidP="006A0297">
      <w:pPr>
        <w:pStyle w:val="ConsPlusNormal"/>
        <w:ind w:firstLine="540"/>
        <w:jc w:val="both"/>
        <w:rPr>
          <w:rFonts w:ascii="Times New Roman" w:hAnsi="Times New Roman" w:cs="Times New Roman"/>
          <w:sz w:val="28"/>
          <w:szCs w:val="28"/>
        </w:rPr>
      </w:pPr>
      <w:proofErr w:type="gramStart"/>
      <w:r w:rsidRPr="003D7FDD">
        <w:rPr>
          <w:rFonts w:ascii="Times New Roman" w:hAnsi="Times New Roman" w:cs="Times New Roman"/>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3D7FDD">
          <w:rPr>
            <w:rFonts w:ascii="Times New Roman" w:hAnsi="Times New Roman" w:cs="Times New Roman"/>
            <w:sz w:val="28"/>
            <w:szCs w:val="28"/>
          </w:rPr>
          <w:t>абзацем первым</w:t>
        </w:r>
      </w:hyperlink>
      <w:r w:rsidRPr="003D7FDD">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w:t>
      </w:r>
      <w:r w:rsidR="00234D1C" w:rsidRPr="003D7FDD">
        <w:rPr>
          <w:rFonts w:ascii="Times New Roman" w:hAnsi="Times New Roman" w:cs="Times New Roman"/>
          <w:sz w:val="28"/>
          <w:szCs w:val="28"/>
        </w:rPr>
        <w:t xml:space="preserve"> и муниципальных</w:t>
      </w:r>
      <w:r w:rsidRPr="003D7FDD">
        <w:rPr>
          <w:rFonts w:ascii="Times New Roman" w:hAnsi="Times New Roman" w:cs="Times New Roman"/>
          <w:sz w:val="28"/>
          <w:szCs w:val="28"/>
        </w:rPr>
        <w:t xml:space="preserve"> органов либо подведомственных им организаций.</w:t>
      </w:r>
      <w:proofErr w:type="gramEnd"/>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6A0297" w:rsidRPr="003D7FDD">
        <w:rPr>
          <w:rFonts w:ascii="Times New Roman" w:hAnsi="Times New Roman" w:cs="Times New Roman"/>
          <w:sz w:val="28"/>
          <w:szCs w:val="28"/>
        </w:rPr>
        <w:t>. По итогам рассмотрения жалобы принимается одно из следующих решений:</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 оставл</w:t>
      </w:r>
      <w:r w:rsidR="00234D1C" w:rsidRPr="003D7FDD">
        <w:rPr>
          <w:rFonts w:ascii="Times New Roman" w:hAnsi="Times New Roman" w:cs="Times New Roman"/>
          <w:sz w:val="28"/>
          <w:szCs w:val="28"/>
        </w:rPr>
        <w:t>ение</w:t>
      </w:r>
      <w:r w:rsidRPr="003D7FDD">
        <w:rPr>
          <w:rFonts w:ascii="Times New Roman" w:hAnsi="Times New Roman" w:cs="Times New Roman"/>
          <w:sz w:val="28"/>
          <w:szCs w:val="28"/>
        </w:rPr>
        <w:t xml:space="preserve"> жалоб</w:t>
      </w:r>
      <w:r w:rsidR="00234D1C" w:rsidRPr="003D7FDD">
        <w:rPr>
          <w:rFonts w:ascii="Times New Roman" w:hAnsi="Times New Roman" w:cs="Times New Roman"/>
          <w:sz w:val="28"/>
          <w:szCs w:val="28"/>
        </w:rPr>
        <w:t>ы</w:t>
      </w:r>
      <w:r w:rsidRPr="003D7FDD">
        <w:rPr>
          <w:rFonts w:ascii="Times New Roman" w:hAnsi="Times New Roman" w:cs="Times New Roman"/>
          <w:sz w:val="28"/>
          <w:szCs w:val="28"/>
        </w:rPr>
        <w:t xml:space="preserve"> без удовлетворения;</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2) отмен</w:t>
      </w:r>
      <w:r w:rsidR="00234D1C" w:rsidRPr="003D7FDD">
        <w:rPr>
          <w:rFonts w:ascii="Times New Roman" w:hAnsi="Times New Roman" w:cs="Times New Roman"/>
          <w:sz w:val="28"/>
          <w:szCs w:val="28"/>
        </w:rPr>
        <w:t>а</w:t>
      </w:r>
      <w:r w:rsidRPr="003D7FDD">
        <w:rPr>
          <w:rFonts w:ascii="Times New Roman" w:hAnsi="Times New Roman" w:cs="Times New Roman"/>
          <w:sz w:val="28"/>
          <w:szCs w:val="28"/>
        </w:rPr>
        <w:t xml:space="preserve"> решени</w:t>
      </w:r>
      <w:r w:rsidR="00234D1C" w:rsidRPr="003D7FDD">
        <w:rPr>
          <w:rFonts w:ascii="Times New Roman" w:hAnsi="Times New Roman" w:cs="Times New Roman"/>
          <w:sz w:val="28"/>
          <w:szCs w:val="28"/>
        </w:rPr>
        <w:t>я</w:t>
      </w:r>
      <w:r w:rsidRPr="003D7FDD">
        <w:rPr>
          <w:rFonts w:ascii="Times New Roman" w:hAnsi="Times New Roman" w:cs="Times New Roman"/>
          <w:sz w:val="28"/>
          <w:szCs w:val="28"/>
        </w:rPr>
        <w:t xml:space="preserve"> </w:t>
      </w:r>
      <w:r w:rsidR="00CE74EA">
        <w:rPr>
          <w:rFonts w:ascii="Times New Roman" w:hAnsi="Times New Roman" w:cs="Times New Roman"/>
          <w:sz w:val="28"/>
          <w:szCs w:val="28"/>
        </w:rPr>
        <w:t>контрольного</w:t>
      </w:r>
      <w:r w:rsidR="0094060D" w:rsidRPr="003D7FDD">
        <w:rPr>
          <w:rFonts w:ascii="Times New Roman" w:hAnsi="Times New Roman" w:cs="Times New Roman"/>
          <w:sz w:val="28"/>
          <w:szCs w:val="28"/>
        </w:rPr>
        <w:t xml:space="preserve"> органа</w:t>
      </w:r>
      <w:r w:rsidRPr="003D7FDD">
        <w:rPr>
          <w:rFonts w:ascii="Times New Roman" w:hAnsi="Times New Roman" w:cs="Times New Roman"/>
          <w:sz w:val="28"/>
          <w:szCs w:val="28"/>
        </w:rPr>
        <w:t xml:space="preserve"> полностью или частично;</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3) отмен</w:t>
      </w:r>
      <w:r w:rsidR="00234D1C" w:rsidRPr="003D7FDD">
        <w:rPr>
          <w:rFonts w:ascii="Times New Roman" w:hAnsi="Times New Roman" w:cs="Times New Roman"/>
          <w:sz w:val="28"/>
          <w:szCs w:val="28"/>
        </w:rPr>
        <w:t>а</w:t>
      </w:r>
      <w:r w:rsidRPr="003D7FDD">
        <w:rPr>
          <w:rFonts w:ascii="Times New Roman" w:hAnsi="Times New Roman" w:cs="Times New Roman"/>
          <w:sz w:val="28"/>
          <w:szCs w:val="28"/>
        </w:rPr>
        <w:t xml:space="preserve"> решени</w:t>
      </w:r>
      <w:r w:rsidR="00234D1C" w:rsidRPr="003D7FDD">
        <w:rPr>
          <w:rFonts w:ascii="Times New Roman" w:hAnsi="Times New Roman" w:cs="Times New Roman"/>
          <w:sz w:val="28"/>
          <w:szCs w:val="28"/>
        </w:rPr>
        <w:t>я</w:t>
      </w:r>
      <w:r w:rsidRPr="003D7FDD">
        <w:rPr>
          <w:rFonts w:ascii="Times New Roman" w:hAnsi="Times New Roman" w:cs="Times New Roman"/>
          <w:sz w:val="28"/>
          <w:szCs w:val="28"/>
        </w:rPr>
        <w:t xml:space="preserve"> </w:t>
      </w:r>
      <w:r w:rsidR="00CE74EA">
        <w:rPr>
          <w:rFonts w:ascii="Times New Roman" w:hAnsi="Times New Roman" w:cs="Times New Roman"/>
          <w:sz w:val="28"/>
          <w:szCs w:val="28"/>
        </w:rPr>
        <w:t>контрольного</w:t>
      </w:r>
      <w:r w:rsidRPr="003D7FDD">
        <w:rPr>
          <w:rFonts w:ascii="Times New Roman" w:hAnsi="Times New Roman" w:cs="Times New Roman"/>
          <w:sz w:val="28"/>
          <w:szCs w:val="28"/>
        </w:rPr>
        <w:t xml:space="preserve"> органа полностью и прин</w:t>
      </w:r>
      <w:r w:rsidR="00234D1C" w:rsidRPr="003D7FDD">
        <w:rPr>
          <w:rFonts w:ascii="Times New Roman" w:hAnsi="Times New Roman" w:cs="Times New Roman"/>
          <w:sz w:val="28"/>
          <w:szCs w:val="28"/>
        </w:rPr>
        <w:t>ятие</w:t>
      </w:r>
      <w:r w:rsidRPr="003D7FDD">
        <w:rPr>
          <w:rFonts w:ascii="Times New Roman" w:hAnsi="Times New Roman" w:cs="Times New Roman"/>
          <w:sz w:val="28"/>
          <w:szCs w:val="28"/>
        </w:rPr>
        <w:t xml:space="preserve"> ново</w:t>
      </w:r>
      <w:r w:rsidR="00234D1C" w:rsidRPr="003D7FDD">
        <w:rPr>
          <w:rFonts w:ascii="Times New Roman" w:hAnsi="Times New Roman" w:cs="Times New Roman"/>
          <w:sz w:val="28"/>
          <w:szCs w:val="28"/>
        </w:rPr>
        <w:t>го</w:t>
      </w:r>
      <w:r w:rsidRPr="003D7FDD">
        <w:rPr>
          <w:rFonts w:ascii="Times New Roman" w:hAnsi="Times New Roman" w:cs="Times New Roman"/>
          <w:sz w:val="28"/>
          <w:szCs w:val="28"/>
        </w:rPr>
        <w:t xml:space="preserve"> решени</w:t>
      </w:r>
      <w:r w:rsidR="00234D1C" w:rsidRPr="003D7FDD">
        <w:rPr>
          <w:rFonts w:ascii="Times New Roman" w:hAnsi="Times New Roman" w:cs="Times New Roman"/>
          <w:sz w:val="28"/>
          <w:szCs w:val="28"/>
        </w:rPr>
        <w:t>я</w:t>
      </w:r>
      <w:r w:rsidRPr="003D7FDD">
        <w:rPr>
          <w:rFonts w:ascii="Times New Roman" w:hAnsi="Times New Roman" w:cs="Times New Roman"/>
          <w:sz w:val="28"/>
          <w:szCs w:val="28"/>
        </w:rPr>
        <w:t>;</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4) призна</w:t>
      </w:r>
      <w:r w:rsidR="00234D1C" w:rsidRPr="003D7FDD">
        <w:rPr>
          <w:rFonts w:ascii="Times New Roman" w:hAnsi="Times New Roman" w:cs="Times New Roman"/>
          <w:sz w:val="28"/>
          <w:szCs w:val="28"/>
        </w:rPr>
        <w:t>ние</w:t>
      </w:r>
      <w:r w:rsidRPr="003D7FDD">
        <w:rPr>
          <w:rFonts w:ascii="Times New Roman" w:hAnsi="Times New Roman" w:cs="Times New Roman"/>
          <w:sz w:val="28"/>
          <w:szCs w:val="28"/>
        </w:rPr>
        <w:t xml:space="preserve"> действия (бездействие) должностных лиц </w:t>
      </w:r>
      <w:r w:rsidR="00CE74EA">
        <w:rPr>
          <w:rFonts w:ascii="Times New Roman" w:hAnsi="Times New Roman" w:cs="Times New Roman"/>
          <w:sz w:val="28"/>
          <w:szCs w:val="28"/>
        </w:rPr>
        <w:t>контрольного</w:t>
      </w:r>
      <w:r w:rsidRPr="003D7FDD">
        <w:rPr>
          <w:rFonts w:ascii="Times New Roman" w:hAnsi="Times New Roman" w:cs="Times New Roman"/>
          <w:sz w:val="28"/>
          <w:szCs w:val="28"/>
        </w:rPr>
        <w:t xml:space="preserve"> органа, руководителя (заместителя руководителя) </w:t>
      </w:r>
      <w:r w:rsidR="00FB778A">
        <w:rPr>
          <w:rFonts w:ascii="Times New Roman" w:hAnsi="Times New Roman" w:cs="Times New Roman"/>
          <w:sz w:val="28"/>
          <w:szCs w:val="28"/>
        </w:rPr>
        <w:t xml:space="preserve">контрольного органа </w:t>
      </w:r>
      <w:proofErr w:type="gramStart"/>
      <w:r w:rsidRPr="003D7FDD">
        <w:rPr>
          <w:rFonts w:ascii="Times New Roman" w:hAnsi="Times New Roman" w:cs="Times New Roman"/>
          <w:sz w:val="28"/>
          <w:szCs w:val="28"/>
        </w:rPr>
        <w:t>незаконными</w:t>
      </w:r>
      <w:proofErr w:type="gramEnd"/>
      <w:r w:rsidRPr="003D7FDD">
        <w:rPr>
          <w:rFonts w:ascii="Times New Roman" w:hAnsi="Times New Roman" w:cs="Times New Roman"/>
          <w:sz w:val="28"/>
          <w:szCs w:val="28"/>
        </w:rPr>
        <w:t xml:space="preserve"> и вын</w:t>
      </w:r>
      <w:r w:rsidR="00234D1C" w:rsidRPr="003D7FDD">
        <w:rPr>
          <w:rFonts w:ascii="Times New Roman" w:hAnsi="Times New Roman" w:cs="Times New Roman"/>
          <w:sz w:val="28"/>
          <w:szCs w:val="28"/>
        </w:rPr>
        <w:t>есение</w:t>
      </w:r>
      <w:r w:rsidRPr="003D7FDD">
        <w:rPr>
          <w:rFonts w:ascii="Times New Roman" w:hAnsi="Times New Roman" w:cs="Times New Roman"/>
          <w:sz w:val="28"/>
          <w:szCs w:val="28"/>
        </w:rPr>
        <w:t xml:space="preserve"> решени</w:t>
      </w:r>
      <w:r w:rsidR="00234D1C" w:rsidRPr="003D7FDD">
        <w:rPr>
          <w:rFonts w:ascii="Times New Roman" w:hAnsi="Times New Roman" w:cs="Times New Roman"/>
          <w:sz w:val="28"/>
          <w:szCs w:val="28"/>
        </w:rPr>
        <w:t>я</w:t>
      </w:r>
      <w:r w:rsidRPr="003D7FDD">
        <w:rPr>
          <w:rFonts w:ascii="Times New Roman" w:hAnsi="Times New Roman" w:cs="Times New Roman"/>
          <w:sz w:val="28"/>
          <w:szCs w:val="28"/>
        </w:rPr>
        <w:t xml:space="preserve"> по существу, в том числе об осуществлении при необходимости определенных действий.</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6A0297" w:rsidRPr="003D7FDD">
        <w:rPr>
          <w:rFonts w:ascii="Times New Roman" w:hAnsi="Times New Roman" w:cs="Times New Roman"/>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6A0297" w:rsidRPr="003D7FDD">
        <w:rPr>
          <w:rFonts w:ascii="Times New Roman" w:hAnsi="Times New Roman" w:cs="Times New Roman"/>
          <w:sz w:val="28"/>
          <w:szCs w:val="28"/>
        </w:rPr>
        <w:t>. Досудебный порядок обжалования до 31</w:t>
      </w:r>
      <w:r w:rsidR="00262D5A">
        <w:rPr>
          <w:rFonts w:ascii="Times New Roman" w:hAnsi="Times New Roman" w:cs="Times New Roman"/>
          <w:sz w:val="28"/>
          <w:szCs w:val="28"/>
        </w:rPr>
        <w:t xml:space="preserve">.12.2023 </w:t>
      </w:r>
      <w:r w:rsidR="006A0297" w:rsidRPr="003D7FDD">
        <w:rPr>
          <w:rFonts w:ascii="Times New Roman" w:hAnsi="Times New Roman" w:cs="Times New Roman"/>
          <w:sz w:val="28"/>
          <w:szCs w:val="28"/>
        </w:rPr>
        <w:t>может осуществляться посредством бумажного документооборота.</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6A0297" w:rsidRPr="003D7FDD">
        <w:rPr>
          <w:rFonts w:ascii="Times New Roman" w:hAnsi="Times New Roman" w:cs="Times New Roman"/>
          <w:sz w:val="28"/>
          <w:szCs w:val="28"/>
        </w:rPr>
        <w:t xml:space="preserve">. Судебное обжалование решений </w:t>
      </w:r>
      <w:r w:rsidR="00CE74EA">
        <w:rPr>
          <w:rFonts w:ascii="Times New Roman" w:hAnsi="Times New Roman" w:cs="Times New Roman"/>
          <w:sz w:val="28"/>
          <w:szCs w:val="28"/>
        </w:rPr>
        <w:t>контрольного</w:t>
      </w:r>
      <w:r w:rsidR="006A0297" w:rsidRPr="003D7FDD">
        <w:rPr>
          <w:rFonts w:ascii="Times New Roman" w:hAnsi="Times New Roman" w:cs="Times New Roman"/>
          <w:sz w:val="28"/>
          <w:szCs w:val="28"/>
        </w:rPr>
        <w:t xml:space="preserve">  органа, действий (бездействия) его должностных лиц</w:t>
      </w:r>
      <w:r w:rsidR="00FB778A">
        <w:rPr>
          <w:rFonts w:ascii="Times New Roman" w:hAnsi="Times New Roman" w:cs="Times New Roman"/>
          <w:sz w:val="28"/>
          <w:szCs w:val="28"/>
        </w:rPr>
        <w:t>,</w:t>
      </w:r>
      <w:r w:rsidR="006A0297" w:rsidRPr="003D7FDD">
        <w:rPr>
          <w:rFonts w:ascii="Times New Roman" w:hAnsi="Times New Roman" w:cs="Times New Roman"/>
          <w:sz w:val="28"/>
          <w:szCs w:val="28"/>
        </w:rPr>
        <w:t xml:space="preserve"> возможно</w:t>
      </w:r>
      <w:r w:rsidR="00FB778A">
        <w:rPr>
          <w:rFonts w:ascii="Times New Roman" w:hAnsi="Times New Roman" w:cs="Times New Roman"/>
          <w:sz w:val="28"/>
          <w:szCs w:val="28"/>
        </w:rPr>
        <w:t>,</w:t>
      </w:r>
      <w:r w:rsidR="006A0297" w:rsidRPr="003D7FDD">
        <w:rPr>
          <w:rFonts w:ascii="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w:t>
      </w:r>
      <w:r w:rsidR="00234D1C" w:rsidRPr="003D7FDD">
        <w:rPr>
          <w:rFonts w:ascii="Times New Roman" w:hAnsi="Times New Roman" w:cs="Times New Roman"/>
          <w:sz w:val="28"/>
          <w:szCs w:val="28"/>
        </w:rPr>
        <w:t>ую</w:t>
      </w:r>
      <w:r w:rsidR="006A0297" w:rsidRPr="003D7FDD">
        <w:rPr>
          <w:rFonts w:ascii="Times New Roman" w:hAnsi="Times New Roman" w:cs="Times New Roman"/>
          <w:sz w:val="28"/>
          <w:szCs w:val="28"/>
        </w:rPr>
        <w:t xml:space="preserve"> деятельност</w:t>
      </w:r>
      <w:r w:rsidR="00234D1C" w:rsidRPr="003D7FDD">
        <w:rPr>
          <w:rFonts w:ascii="Times New Roman" w:hAnsi="Times New Roman" w:cs="Times New Roman"/>
          <w:sz w:val="28"/>
          <w:szCs w:val="28"/>
        </w:rPr>
        <w:t>ь</w:t>
      </w:r>
      <w:r w:rsidR="006A0297" w:rsidRPr="003D7FDD">
        <w:rPr>
          <w:rFonts w:ascii="Times New Roman" w:hAnsi="Times New Roman" w:cs="Times New Roman"/>
          <w:sz w:val="28"/>
          <w:szCs w:val="28"/>
        </w:rPr>
        <w:t>.</w:t>
      </w:r>
    </w:p>
    <w:p w:rsidR="006A0297" w:rsidRPr="003D7FDD" w:rsidRDefault="006A0297" w:rsidP="006A0297">
      <w:pPr>
        <w:pStyle w:val="ConsPlusNormal"/>
        <w:rPr>
          <w:rFonts w:ascii="Times New Roman" w:hAnsi="Times New Roman" w:cs="Times New Roman"/>
          <w:sz w:val="28"/>
          <w:szCs w:val="28"/>
        </w:rPr>
      </w:pPr>
    </w:p>
    <w:p w:rsidR="006A0297" w:rsidRPr="003D7FDD" w:rsidRDefault="00510A24" w:rsidP="0094060D">
      <w:pPr>
        <w:pStyle w:val="ConsPlusTitle"/>
        <w:jc w:val="center"/>
        <w:outlineLvl w:val="1"/>
        <w:rPr>
          <w:rFonts w:ascii="Times New Roman" w:hAnsi="Times New Roman" w:cs="Times New Roman"/>
          <w:sz w:val="28"/>
          <w:szCs w:val="28"/>
        </w:rPr>
      </w:pPr>
      <w:r w:rsidRPr="003D7FDD">
        <w:rPr>
          <w:rFonts w:ascii="Times New Roman" w:hAnsi="Times New Roman" w:cs="Times New Roman"/>
          <w:sz w:val="28"/>
          <w:szCs w:val="28"/>
        </w:rPr>
        <w:t xml:space="preserve">Раздел </w:t>
      </w:r>
      <w:r w:rsidR="006A0297" w:rsidRPr="003D7FDD">
        <w:rPr>
          <w:rFonts w:ascii="Times New Roman" w:hAnsi="Times New Roman" w:cs="Times New Roman"/>
          <w:sz w:val="28"/>
          <w:szCs w:val="28"/>
        </w:rPr>
        <w:t>7. О</w:t>
      </w:r>
      <w:r w:rsidR="0094060D" w:rsidRPr="003D7FDD">
        <w:rPr>
          <w:rFonts w:ascii="Times New Roman" w:hAnsi="Times New Roman" w:cs="Times New Roman"/>
          <w:sz w:val="28"/>
          <w:szCs w:val="28"/>
        </w:rPr>
        <w:t xml:space="preserve">ценка результативности и эффективности деятельности </w:t>
      </w:r>
      <w:r w:rsidR="00CE74EA">
        <w:rPr>
          <w:rFonts w:ascii="Times New Roman" w:hAnsi="Times New Roman" w:cs="Times New Roman"/>
          <w:sz w:val="28"/>
          <w:szCs w:val="28"/>
        </w:rPr>
        <w:t>контрольного</w:t>
      </w:r>
      <w:r w:rsidR="0094060D" w:rsidRPr="003D7FDD">
        <w:rPr>
          <w:rFonts w:ascii="Times New Roman" w:hAnsi="Times New Roman" w:cs="Times New Roman"/>
          <w:sz w:val="28"/>
          <w:szCs w:val="28"/>
        </w:rPr>
        <w:t xml:space="preserve"> органа</w:t>
      </w:r>
    </w:p>
    <w:p w:rsidR="006A0297" w:rsidRPr="003D7FDD" w:rsidRDefault="006A0297" w:rsidP="006A0297">
      <w:pPr>
        <w:pStyle w:val="ConsPlusNormal"/>
        <w:rPr>
          <w:rFonts w:ascii="Times New Roman" w:hAnsi="Times New Roman" w:cs="Times New Roman"/>
          <w:sz w:val="28"/>
          <w:szCs w:val="28"/>
        </w:rPr>
      </w:pP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6A0297" w:rsidRPr="003D7FDD">
        <w:rPr>
          <w:rFonts w:ascii="Times New Roman" w:hAnsi="Times New Roman" w:cs="Times New Roman"/>
          <w:sz w:val="28"/>
          <w:szCs w:val="28"/>
        </w:rPr>
        <w:t xml:space="preserve">. Оценка результативности и эффективности деятельности </w:t>
      </w:r>
      <w:r w:rsidR="00CE74EA">
        <w:rPr>
          <w:rFonts w:ascii="Times New Roman" w:hAnsi="Times New Roman" w:cs="Times New Roman"/>
          <w:sz w:val="28"/>
          <w:szCs w:val="28"/>
        </w:rPr>
        <w:t>контрольного</w:t>
      </w:r>
      <w:r w:rsidR="0094060D" w:rsidRPr="003D7FDD">
        <w:rPr>
          <w:rFonts w:ascii="Times New Roman" w:hAnsi="Times New Roman" w:cs="Times New Roman"/>
          <w:sz w:val="28"/>
          <w:szCs w:val="28"/>
        </w:rPr>
        <w:t xml:space="preserve"> </w:t>
      </w:r>
      <w:r w:rsidR="006A0297" w:rsidRPr="003D7FDD">
        <w:rPr>
          <w:rFonts w:ascii="Times New Roman" w:hAnsi="Times New Roman" w:cs="Times New Roman"/>
          <w:sz w:val="28"/>
          <w:szCs w:val="28"/>
        </w:rPr>
        <w:t>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6A0297" w:rsidRPr="003D7FDD">
        <w:rPr>
          <w:rFonts w:ascii="Times New Roman" w:hAnsi="Times New Roman" w:cs="Times New Roman"/>
          <w:sz w:val="28"/>
          <w:szCs w:val="28"/>
        </w:rPr>
        <w:t>. В систему показателей результативности и эффективности деятельности по осуществлению муниципального земельного контроля входят:</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 ключевые показатели муниципального земельного контроля;</w:t>
      </w:r>
    </w:p>
    <w:p w:rsidR="006A0297" w:rsidRPr="003D7FDD" w:rsidRDefault="006A0297" w:rsidP="006A0297">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2) индикативные показатели муниципального земельного контроля.</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6A0297" w:rsidRPr="003D7FDD">
        <w:rPr>
          <w:rFonts w:ascii="Times New Roman" w:hAnsi="Times New Roman" w:cs="Times New Roman"/>
          <w:sz w:val="28"/>
          <w:szCs w:val="28"/>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w:t>
      </w:r>
      <w:r w:rsidR="000433B4" w:rsidRPr="003D7FDD">
        <w:rPr>
          <w:rFonts w:ascii="Times New Roman" w:hAnsi="Times New Roman" w:cs="Times New Roman"/>
          <w:sz w:val="28"/>
          <w:szCs w:val="28"/>
        </w:rPr>
        <w:t xml:space="preserve">принимаются согласно приложению </w:t>
      </w:r>
      <w:r w:rsidR="00E0545F" w:rsidRPr="003D7FDD">
        <w:rPr>
          <w:rFonts w:ascii="Times New Roman" w:hAnsi="Times New Roman" w:cs="Times New Roman"/>
          <w:sz w:val="28"/>
          <w:szCs w:val="28"/>
        </w:rPr>
        <w:t xml:space="preserve"> к настоящему Положению</w:t>
      </w:r>
      <w:r w:rsidR="00DF6FA9" w:rsidRPr="003D7FDD">
        <w:rPr>
          <w:rFonts w:ascii="Times New Roman" w:hAnsi="Times New Roman" w:cs="Times New Roman"/>
          <w:sz w:val="28"/>
          <w:szCs w:val="28"/>
        </w:rPr>
        <w:t>.</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96</w:t>
      </w:r>
      <w:r w:rsidR="006A0297" w:rsidRPr="003D7FDD">
        <w:rPr>
          <w:rFonts w:ascii="Times New Roman" w:hAnsi="Times New Roman" w:cs="Times New Roman"/>
          <w:sz w:val="28"/>
          <w:szCs w:val="28"/>
        </w:rPr>
        <w:t xml:space="preserve">. </w:t>
      </w:r>
      <w:r w:rsidR="00CE74EA">
        <w:rPr>
          <w:rFonts w:ascii="Times New Roman" w:hAnsi="Times New Roman" w:cs="Times New Roman"/>
          <w:sz w:val="28"/>
          <w:szCs w:val="28"/>
        </w:rPr>
        <w:t>Контрольный</w:t>
      </w:r>
      <w:r w:rsidR="0094060D" w:rsidRPr="003D7FDD">
        <w:rPr>
          <w:rFonts w:ascii="Times New Roman" w:hAnsi="Times New Roman" w:cs="Times New Roman"/>
          <w:sz w:val="28"/>
          <w:szCs w:val="28"/>
        </w:rPr>
        <w:t xml:space="preserve"> </w:t>
      </w:r>
      <w:r w:rsidR="006A0297" w:rsidRPr="003D7FDD">
        <w:rPr>
          <w:rFonts w:ascii="Times New Roman" w:hAnsi="Times New Roman" w:cs="Times New Roman"/>
          <w:sz w:val="28"/>
          <w:szCs w:val="28"/>
        </w:rPr>
        <w:t xml:space="preserve">орган ежегодно осуществляет подготовку доклада о муниципальном земельном контроле с учетом требований, установленных </w:t>
      </w:r>
      <w:r w:rsidR="00234D1C" w:rsidRPr="003D7FDD">
        <w:rPr>
          <w:rFonts w:ascii="Times New Roman" w:hAnsi="Times New Roman" w:cs="Times New Roman"/>
          <w:sz w:val="28"/>
          <w:szCs w:val="28"/>
        </w:rPr>
        <w:t>Федеральным з</w:t>
      </w:r>
      <w:r w:rsidR="006A0297" w:rsidRPr="003D7FDD">
        <w:rPr>
          <w:rFonts w:ascii="Times New Roman" w:hAnsi="Times New Roman" w:cs="Times New Roman"/>
          <w:sz w:val="28"/>
          <w:szCs w:val="28"/>
        </w:rPr>
        <w:t xml:space="preserve">аконом </w:t>
      </w:r>
      <w:r w:rsidR="00DF6FA9" w:rsidRPr="003D7FDD">
        <w:rPr>
          <w:rFonts w:ascii="Times New Roman" w:hAnsi="Times New Roman" w:cs="Times New Roman"/>
          <w:sz w:val="28"/>
          <w:szCs w:val="28"/>
        </w:rPr>
        <w:t>№</w:t>
      </w:r>
      <w:r w:rsidR="006A0297" w:rsidRPr="003D7FDD">
        <w:rPr>
          <w:rFonts w:ascii="Times New Roman" w:hAnsi="Times New Roman" w:cs="Times New Roman"/>
          <w:sz w:val="28"/>
          <w:szCs w:val="28"/>
        </w:rPr>
        <w:t xml:space="preserve"> 248-ФЗ.</w:t>
      </w:r>
    </w:p>
    <w:p w:rsidR="006A0297" w:rsidRPr="003D7FDD" w:rsidRDefault="00062987" w:rsidP="006A02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6A0297" w:rsidRPr="003D7FDD">
        <w:rPr>
          <w:rFonts w:ascii="Times New Roman" w:hAnsi="Times New Roman" w:cs="Times New Roman"/>
          <w:sz w:val="28"/>
          <w:szCs w:val="28"/>
        </w:rPr>
        <w:t xml:space="preserve">. Организация подготовки доклада возлагается на </w:t>
      </w:r>
      <w:r w:rsidR="00CE74EA">
        <w:rPr>
          <w:rFonts w:ascii="Times New Roman" w:hAnsi="Times New Roman" w:cs="Times New Roman"/>
          <w:sz w:val="28"/>
          <w:szCs w:val="28"/>
        </w:rPr>
        <w:t>контрольный</w:t>
      </w:r>
      <w:r w:rsidR="00DF6FA9" w:rsidRPr="003D7FDD">
        <w:rPr>
          <w:rFonts w:ascii="Times New Roman" w:hAnsi="Times New Roman" w:cs="Times New Roman"/>
          <w:sz w:val="28"/>
          <w:szCs w:val="28"/>
        </w:rPr>
        <w:t xml:space="preserve"> орган</w:t>
      </w:r>
      <w:r w:rsidR="006A0297" w:rsidRPr="003D7FDD">
        <w:rPr>
          <w:rFonts w:ascii="Times New Roman" w:hAnsi="Times New Roman" w:cs="Times New Roman"/>
          <w:sz w:val="28"/>
          <w:szCs w:val="28"/>
        </w:rPr>
        <w:t>.</w:t>
      </w:r>
    </w:p>
    <w:p w:rsidR="006A0297" w:rsidRPr="003D7FDD" w:rsidRDefault="006A0297" w:rsidP="006A0297">
      <w:pPr>
        <w:pStyle w:val="ConsPlusNormal"/>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739A" w:rsidTr="000B739A">
        <w:tc>
          <w:tcPr>
            <w:tcW w:w="4785" w:type="dxa"/>
          </w:tcPr>
          <w:p w:rsidR="000B739A" w:rsidRDefault="000B739A" w:rsidP="000B739A">
            <w:pPr>
              <w:pStyle w:val="ConsPlusNormal"/>
              <w:jc w:val="right"/>
              <w:outlineLvl w:val="0"/>
              <w:rPr>
                <w:rFonts w:ascii="Times New Roman" w:hAnsi="Times New Roman" w:cs="Times New Roman"/>
                <w:sz w:val="28"/>
                <w:szCs w:val="28"/>
              </w:rPr>
            </w:pPr>
          </w:p>
        </w:tc>
        <w:tc>
          <w:tcPr>
            <w:tcW w:w="4786" w:type="dxa"/>
          </w:tcPr>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581BB5" w:rsidRDefault="00581BB5" w:rsidP="000B739A">
            <w:pPr>
              <w:pStyle w:val="ConsPlusNormal"/>
              <w:outlineLvl w:val="0"/>
              <w:rPr>
                <w:rFonts w:ascii="Times New Roman" w:hAnsi="Times New Roman" w:cs="Times New Roman"/>
                <w:sz w:val="28"/>
                <w:szCs w:val="28"/>
              </w:rPr>
            </w:pPr>
          </w:p>
          <w:p w:rsidR="000B739A" w:rsidRPr="003D7FDD" w:rsidRDefault="000B739A" w:rsidP="000B739A">
            <w:pPr>
              <w:pStyle w:val="ConsPlusNormal"/>
              <w:outlineLvl w:val="0"/>
              <w:rPr>
                <w:rFonts w:ascii="Times New Roman" w:hAnsi="Times New Roman" w:cs="Times New Roman"/>
                <w:sz w:val="28"/>
                <w:szCs w:val="28"/>
              </w:rPr>
            </w:pPr>
            <w:r w:rsidRPr="003D7FDD">
              <w:rPr>
                <w:rFonts w:ascii="Times New Roman" w:hAnsi="Times New Roman" w:cs="Times New Roman"/>
                <w:sz w:val="28"/>
                <w:szCs w:val="28"/>
              </w:rPr>
              <w:lastRenderedPageBreak/>
              <w:t xml:space="preserve">Приложение </w:t>
            </w:r>
          </w:p>
          <w:p w:rsidR="000B739A" w:rsidRPr="003D7FDD" w:rsidRDefault="000B739A" w:rsidP="000B739A">
            <w:pPr>
              <w:pStyle w:val="ConsPlusNormal"/>
              <w:rPr>
                <w:rFonts w:ascii="Times New Roman" w:hAnsi="Times New Roman" w:cs="Times New Roman"/>
                <w:color w:val="000000"/>
                <w:sz w:val="28"/>
                <w:szCs w:val="28"/>
              </w:rPr>
            </w:pPr>
            <w:r w:rsidRPr="003D7FDD">
              <w:rPr>
                <w:rFonts w:ascii="Times New Roman" w:hAnsi="Times New Roman" w:cs="Times New Roman"/>
                <w:sz w:val="28"/>
                <w:szCs w:val="28"/>
              </w:rPr>
              <w:t xml:space="preserve">к положению </w:t>
            </w:r>
            <w:r w:rsidRPr="003D7FDD">
              <w:rPr>
                <w:rFonts w:ascii="Times New Roman" w:hAnsi="Times New Roman" w:cs="Times New Roman"/>
                <w:color w:val="000000"/>
                <w:sz w:val="28"/>
                <w:szCs w:val="28"/>
              </w:rPr>
              <w:t>о муниципальном земельном контроле</w:t>
            </w:r>
          </w:p>
          <w:p w:rsidR="000B739A" w:rsidRPr="003D7FDD" w:rsidRDefault="000B739A" w:rsidP="000B739A">
            <w:pPr>
              <w:pStyle w:val="ConsPlusNormal"/>
              <w:rPr>
                <w:rFonts w:ascii="Times New Roman" w:hAnsi="Times New Roman" w:cs="Times New Roman"/>
                <w:sz w:val="28"/>
                <w:szCs w:val="28"/>
              </w:rPr>
            </w:pPr>
            <w:r w:rsidRPr="003D7FDD">
              <w:rPr>
                <w:rFonts w:ascii="Times New Roman" w:hAnsi="Times New Roman" w:cs="Times New Roman"/>
                <w:color w:val="000000"/>
                <w:sz w:val="28"/>
                <w:szCs w:val="28"/>
              </w:rPr>
              <w:t>на территории</w:t>
            </w:r>
            <w:r w:rsidRPr="003D7FDD">
              <w:rPr>
                <w:rFonts w:ascii="Times New Roman" w:hAnsi="Times New Roman" w:cs="Times New Roman"/>
                <w:b/>
                <w:sz w:val="28"/>
                <w:szCs w:val="28"/>
              </w:rPr>
              <w:t xml:space="preserve"> </w:t>
            </w:r>
            <w:r w:rsidRPr="003D7FDD">
              <w:rPr>
                <w:rFonts w:ascii="Times New Roman" w:hAnsi="Times New Roman" w:cs="Times New Roman"/>
                <w:sz w:val="28"/>
                <w:szCs w:val="28"/>
              </w:rPr>
              <w:t>муниципального образования город Бузулук Оренбургской области</w:t>
            </w:r>
          </w:p>
          <w:p w:rsidR="000B739A" w:rsidRPr="003D7FDD" w:rsidRDefault="00BA4FA2" w:rsidP="000B739A">
            <w:pPr>
              <w:pStyle w:val="ConsPlusNormal"/>
              <w:rPr>
                <w:rFonts w:ascii="Times New Roman" w:hAnsi="Times New Roman" w:cs="Times New Roman"/>
                <w:sz w:val="28"/>
                <w:szCs w:val="28"/>
              </w:rPr>
            </w:pPr>
            <w:r>
              <w:rPr>
                <w:rFonts w:ascii="Times New Roman" w:hAnsi="Times New Roman" w:cs="Times New Roman"/>
                <w:sz w:val="28"/>
                <w:szCs w:val="28"/>
              </w:rPr>
              <w:t>от 29.09.2021 № 112</w:t>
            </w:r>
            <w:bookmarkStart w:id="7" w:name="_GoBack"/>
            <w:bookmarkEnd w:id="7"/>
          </w:p>
          <w:p w:rsidR="000B739A" w:rsidRDefault="000B739A" w:rsidP="000B739A">
            <w:pPr>
              <w:pStyle w:val="ConsPlusNormal"/>
              <w:jc w:val="right"/>
              <w:outlineLvl w:val="0"/>
              <w:rPr>
                <w:rFonts w:ascii="Times New Roman" w:hAnsi="Times New Roman" w:cs="Times New Roman"/>
                <w:sz w:val="28"/>
                <w:szCs w:val="28"/>
              </w:rPr>
            </w:pPr>
          </w:p>
        </w:tc>
      </w:tr>
    </w:tbl>
    <w:p w:rsidR="000B739A" w:rsidRDefault="000B739A" w:rsidP="000B739A">
      <w:pPr>
        <w:pStyle w:val="ConsPlusNormal"/>
        <w:jc w:val="right"/>
        <w:outlineLvl w:val="0"/>
        <w:rPr>
          <w:rFonts w:ascii="Times New Roman" w:hAnsi="Times New Roman" w:cs="Times New Roman"/>
          <w:sz w:val="28"/>
          <w:szCs w:val="28"/>
        </w:rPr>
      </w:pPr>
    </w:p>
    <w:p w:rsidR="000433B4" w:rsidRPr="003D7FDD" w:rsidRDefault="000433B4" w:rsidP="000433B4">
      <w:pPr>
        <w:pStyle w:val="ConsPlusNormal"/>
        <w:rPr>
          <w:rFonts w:ascii="Times New Roman" w:hAnsi="Times New Roman" w:cs="Times New Roman"/>
          <w:sz w:val="28"/>
          <w:szCs w:val="28"/>
        </w:rPr>
      </w:pPr>
    </w:p>
    <w:p w:rsidR="000433B4" w:rsidRPr="003D7FDD" w:rsidRDefault="000433B4" w:rsidP="000433B4">
      <w:pPr>
        <w:pStyle w:val="ConsPlusTitle"/>
        <w:jc w:val="center"/>
        <w:rPr>
          <w:rFonts w:ascii="Times New Roman" w:hAnsi="Times New Roman" w:cs="Times New Roman"/>
          <w:sz w:val="28"/>
          <w:szCs w:val="28"/>
        </w:rPr>
      </w:pPr>
      <w:bookmarkStart w:id="8" w:name="Par232"/>
      <w:bookmarkEnd w:id="8"/>
      <w:r w:rsidRPr="003D7FDD">
        <w:rPr>
          <w:rFonts w:ascii="Times New Roman" w:hAnsi="Times New Roman" w:cs="Times New Roman"/>
          <w:sz w:val="28"/>
          <w:szCs w:val="28"/>
        </w:rPr>
        <w:t>К</w:t>
      </w:r>
      <w:r w:rsidR="008F21FC">
        <w:rPr>
          <w:rFonts w:ascii="Times New Roman" w:hAnsi="Times New Roman" w:cs="Times New Roman"/>
          <w:sz w:val="28"/>
          <w:szCs w:val="28"/>
        </w:rPr>
        <w:t>лючевые показатели в сфере муниципального земельного контроля на территории муниципального образования город Бузулук Оренбургской области и их целевые значения, индикативные показатели в сфере муниципального земельного контроля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1. Ключевые показатели в сфере муниципального земельного контроля и их целевые значения:</w:t>
      </w:r>
    </w:p>
    <w:p w:rsidR="000433B4" w:rsidRPr="003D7FDD" w:rsidRDefault="000433B4" w:rsidP="000433B4">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0433B4" w:rsidRPr="003D7FDD" w:rsidTr="00F37197">
        <w:tc>
          <w:tcPr>
            <w:tcW w:w="7370"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jc w:val="center"/>
              <w:rPr>
                <w:rFonts w:ascii="Times New Roman" w:hAnsi="Times New Roman" w:cs="Times New Roman"/>
                <w:sz w:val="28"/>
                <w:szCs w:val="28"/>
              </w:rPr>
            </w:pPr>
            <w:r w:rsidRPr="003D7FDD">
              <w:rPr>
                <w:rFonts w:ascii="Times New Roman" w:hAnsi="Times New Roman" w:cs="Times New Roman"/>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jc w:val="center"/>
              <w:rPr>
                <w:rFonts w:ascii="Times New Roman" w:hAnsi="Times New Roman" w:cs="Times New Roman"/>
                <w:sz w:val="28"/>
                <w:szCs w:val="28"/>
              </w:rPr>
            </w:pPr>
            <w:r w:rsidRPr="003D7FDD">
              <w:rPr>
                <w:rFonts w:ascii="Times New Roman" w:hAnsi="Times New Roman" w:cs="Times New Roman"/>
                <w:sz w:val="28"/>
                <w:szCs w:val="28"/>
              </w:rPr>
              <w:t>Целевые значения (%)</w:t>
            </w:r>
          </w:p>
        </w:tc>
      </w:tr>
      <w:tr w:rsidR="000433B4" w:rsidRPr="003D7FDD" w:rsidTr="00F37197">
        <w:tc>
          <w:tcPr>
            <w:tcW w:w="7370"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rPr>
                <w:rFonts w:ascii="Times New Roman" w:hAnsi="Times New Roman" w:cs="Times New Roman"/>
                <w:sz w:val="28"/>
                <w:szCs w:val="28"/>
              </w:rPr>
            </w:pPr>
            <w:r w:rsidRPr="003D7FDD">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jc w:val="center"/>
              <w:rPr>
                <w:rFonts w:ascii="Times New Roman" w:hAnsi="Times New Roman" w:cs="Times New Roman"/>
                <w:sz w:val="28"/>
                <w:szCs w:val="28"/>
              </w:rPr>
            </w:pPr>
            <w:r w:rsidRPr="003D7FDD">
              <w:rPr>
                <w:rFonts w:ascii="Times New Roman" w:hAnsi="Times New Roman" w:cs="Times New Roman"/>
                <w:sz w:val="28"/>
                <w:szCs w:val="28"/>
              </w:rPr>
              <w:t>70 - 80</w:t>
            </w:r>
          </w:p>
        </w:tc>
      </w:tr>
      <w:tr w:rsidR="000433B4" w:rsidRPr="003D7FDD" w:rsidTr="00F37197">
        <w:tc>
          <w:tcPr>
            <w:tcW w:w="7370" w:type="dxa"/>
            <w:tcBorders>
              <w:top w:val="single" w:sz="4" w:space="0" w:color="auto"/>
              <w:left w:val="single" w:sz="4" w:space="0" w:color="auto"/>
              <w:bottom w:val="single" w:sz="4" w:space="0" w:color="auto"/>
              <w:right w:val="single" w:sz="4" w:space="0" w:color="auto"/>
            </w:tcBorders>
          </w:tcPr>
          <w:p w:rsidR="000433B4" w:rsidRPr="003D7FDD" w:rsidRDefault="000433B4" w:rsidP="00CE74EA">
            <w:pPr>
              <w:pStyle w:val="ConsPlusNormal"/>
              <w:rPr>
                <w:rFonts w:ascii="Times New Roman" w:hAnsi="Times New Roman" w:cs="Times New Roman"/>
                <w:sz w:val="28"/>
                <w:szCs w:val="28"/>
              </w:rPr>
            </w:pPr>
            <w:r w:rsidRPr="003D7FDD">
              <w:rPr>
                <w:rFonts w:ascii="Times New Roman" w:hAnsi="Times New Roman" w:cs="Times New Roman"/>
                <w:sz w:val="28"/>
                <w:szCs w:val="28"/>
              </w:rPr>
              <w:t xml:space="preserve">Доля обоснованных жалоб на действия (бездействие) </w:t>
            </w:r>
            <w:r w:rsidR="00CE74EA">
              <w:rPr>
                <w:rFonts w:ascii="Times New Roman" w:hAnsi="Times New Roman" w:cs="Times New Roman"/>
                <w:sz w:val="28"/>
                <w:szCs w:val="28"/>
              </w:rPr>
              <w:t>контрольного</w:t>
            </w:r>
            <w:r w:rsidR="0094060D" w:rsidRPr="003D7FDD">
              <w:rPr>
                <w:rFonts w:ascii="Times New Roman" w:hAnsi="Times New Roman" w:cs="Times New Roman"/>
                <w:sz w:val="28"/>
                <w:szCs w:val="28"/>
              </w:rPr>
              <w:t xml:space="preserve"> </w:t>
            </w:r>
            <w:r w:rsidRPr="003D7FDD">
              <w:rPr>
                <w:rFonts w:ascii="Times New Roman" w:hAnsi="Times New Roman" w:cs="Times New Roman"/>
                <w:sz w:val="28"/>
                <w:szCs w:val="28"/>
              </w:rPr>
              <w:t>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jc w:val="center"/>
              <w:rPr>
                <w:rFonts w:ascii="Times New Roman" w:hAnsi="Times New Roman" w:cs="Times New Roman"/>
                <w:sz w:val="28"/>
                <w:szCs w:val="28"/>
              </w:rPr>
            </w:pPr>
            <w:r w:rsidRPr="003D7FDD">
              <w:rPr>
                <w:rFonts w:ascii="Times New Roman" w:hAnsi="Times New Roman" w:cs="Times New Roman"/>
                <w:sz w:val="28"/>
                <w:szCs w:val="28"/>
              </w:rPr>
              <w:t>0</w:t>
            </w:r>
          </w:p>
        </w:tc>
      </w:tr>
      <w:tr w:rsidR="000433B4" w:rsidRPr="003D7FDD" w:rsidTr="00F37197">
        <w:tc>
          <w:tcPr>
            <w:tcW w:w="7370" w:type="dxa"/>
            <w:tcBorders>
              <w:top w:val="single" w:sz="4" w:space="0" w:color="auto"/>
              <w:left w:val="single" w:sz="4" w:space="0" w:color="auto"/>
              <w:bottom w:val="single" w:sz="4" w:space="0" w:color="auto"/>
              <w:right w:val="single" w:sz="4" w:space="0" w:color="auto"/>
            </w:tcBorders>
          </w:tcPr>
          <w:p w:rsidR="000433B4" w:rsidRPr="003D7FDD" w:rsidRDefault="000433B4" w:rsidP="00CE74EA">
            <w:pPr>
              <w:pStyle w:val="ConsPlusNormal"/>
              <w:rPr>
                <w:rFonts w:ascii="Times New Roman" w:hAnsi="Times New Roman" w:cs="Times New Roman"/>
                <w:sz w:val="28"/>
                <w:szCs w:val="28"/>
              </w:rPr>
            </w:pPr>
            <w:r w:rsidRPr="003D7FDD">
              <w:rPr>
                <w:rFonts w:ascii="Times New Roman" w:hAnsi="Times New Roman" w:cs="Times New Roman"/>
                <w:sz w:val="28"/>
                <w:szCs w:val="28"/>
              </w:rPr>
              <w:t xml:space="preserve">Доля решений, принятых по результатам контрольных мероприятий, отмененных </w:t>
            </w:r>
            <w:r w:rsidR="00CE74EA">
              <w:rPr>
                <w:rFonts w:ascii="Times New Roman" w:hAnsi="Times New Roman" w:cs="Times New Roman"/>
                <w:sz w:val="28"/>
                <w:szCs w:val="28"/>
              </w:rPr>
              <w:t>контрольного</w:t>
            </w:r>
            <w:r w:rsidR="0094060D" w:rsidRPr="003D7FDD">
              <w:rPr>
                <w:rFonts w:ascii="Times New Roman" w:hAnsi="Times New Roman" w:cs="Times New Roman"/>
                <w:sz w:val="28"/>
                <w:szCs w:val="28"/>
              </w:rPr>
              <w:t xml:space="preserve"> </w:t>
            </w:r>
            <w:r w:rsidRPr="003D7FDD">
              <w:rPr>
                <w:rFonts w:ascii="Times New Roman" w:hAnsi="Times New Roman" w:cs="Times New Roman"/>
                <w:sz w:val="28"/>
                <w:szCs w:val="28"/>
              </w:rPr>
              <w:t>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0433B4" w:rsidRPr="003D7FDD" w:rsidRDefault="000433B4" w:rsidP="00F37197">
            <w:pPr>
              <w:pStyle w:val="ConsPlusNormal"/>
              <w:jc w:val="center"/>
              <w:rPr>
                <w:rFonts w:ascii="Times New Roman" w:hAnsi="Times New Roman" w:cs="Times New Roman"/>
                <w:sz w:val="28"/>
                <w:szCs w:val="28"/>
              </w:rPr>
            </w:pPr>
            <w:r w:rsidRPr="003D7FDD">
              <w:rPr>
                <w:rFonts w:ascii="Times New Roman" w:hAnsi="Times New Roman" w:cs="Times New Roman"/>
                <w:sz w:val="28"/>
                <w:szCs w:val="28"/>
              </w:rPr>
              <w:t>0</w:t>
            </w:r>
          </w:p>
        </w:tc>
      </w:tr>
    </w:tbl>
    <w:p w:rsidR="000433B4" w:rsidRPr="003D7FDD" w:rsidRDefault="000433B4" w:rsidP="000433B4">
      <w:pPr>
        <w:pStyle w:val="ConsPlusNormal"/>
        <w:rPr>
          <w:rFonts w:ascii="Times New Roman" w:hAnsi="Times New Roman" w:cs="Times New Roman"/>
          <w:sz w:val="28"/>
          <w:szCs w:val="28"/>
        </w:rPr>
      </w:pP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2. Индикативные показатели в сфере муниципального земельного контроля: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1) количество обращений граждан и организаций о нарушении обязательных требований, поступивших в </w:t>
      </w:r>
      <w:r w:rsidR="009C79DF">
        <w:rPr>
          <w:rFonts w:ascii="Times New Roman" w:hAnsi="Times New Roman" w:cs="Times New Roman"/>
          <w:sz w:val="28"/>
          <w:szCs w:val="28"/>
        </w:rPr>
        <w:t>контрольный орган</w:t>
      </w:r>
      <w:r w:rsidRPr="003D7FDD">
        <w:rPr>
          <w:rFonts w:ascii="Times New Roman" w:hAnsi="Times New Roman" w:cs="Times New Roman"/>
          <w:sz w:val="28"/>
          <w:szCs w:val="28"/>
        </w:rPr>
        <w:t xml:space="preserve">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2) количество проведенных </w:t>
      </w:r>
      <w:r w:rsidR="009C79DF">
        <w:rPr>
          <w:rFonts w:ascii="Times New Roman" w:hAnsi="Times New Roman" w:cs="Times New Roman"/>
          <w:sz w:val="28"/>
          <w:szCs w:val="28"/>
        </w:rPr>
        <w:t>контрольным органом</w:t>
      </w:r>
      <w:r w:rsidRPr="003D7FDD">
        <w:rPr>
          <w:rFonts w:ascii="Times New Roman" w:hAnsi="Times New Roman" w:cs="Times New Roman"/>
          <w:sz w:val="28"/>
          <w:szCs w:val="28"/>
        </w:rPr>
        <w:t xml:space="preserve"> внеплановых контрольных мероприятий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3) количество принятых органами прокуратуры решений о согласовании проведения </w:t>
      </w:r>
      <w:r w:rsidR="009C79DF">
        <w:rPr>
          <w:rFonts w:ascii="Times New Roman" w:hAnsi="Times New Roman" w:cs="Times New Roman"/>
          <w:sz w:val="28"/>
          <w:szCs w:val="28"/>
        </w:rPr>
        <w:t>контрольным органом</w:t>
      </w:r>
      <w:r w:rsidRPr="003D7FDD">
        <w:rPr>
          <w:rFonts w:ascii="Times New Roman" w:hAnsi="Times New Roman" w:cs="Times New Roman"/>
          <w:sz w:val="28"/>
          <w:szCs w:val="28"/>
        </w:rPr>
        <w:t xml:space="preserve"> внепланового контрольного мероприятия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4) количество выявленных </w:t>
      </w:r>
      <w:r w:rsidR="009C79DF">
        <w:rPr>
          <w:rFonts w:ascii="Times New Roman" w:hAnsi="Times New Roman" w:cs="Times New Roman"/>
          <w:sz w:val="28"/>
          <w:szCs w:val="28"/>
        </w:rPr>
        <w:t>контрольным органом</w:t>
      </w:r>
      <w:r w:rsidRPr="003D7FDD">
        <w:rPr>
          <w:rFonts w:ascii="Times New Roman" w:hAnsi="Times New Roman" w:cs="Times New Roman"/>
          <w:sz w:val="28"/>
          <w:szCs w:val="28"/>
        </w:rPr>
        <w:t xml:space="preserve"> нарушений обязательных требований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5) количество устраненных нарушений обязательных требований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lastRenderedPageBreak/>
        <w:t>6) количество поступивших возражений в отношении акта контрольного мероприятия (указать количественные значения);</w:t>
      </w:r>
    </w:p>
    <w:p w:rsidR="000433B4" w:rsidRPr="003D7FDD" w:rsidRDefault="000433B4" w:rsidP="000433B4">
      <w:pPr>
        <w:pStyle w:val="ConsPlusNormal"/>
        <w:ind w:firstLine="540"/>
        <w:jc w:val="both"/>
        <w:rPr>
          <w:rFonts w:ascii="Times New Roman" w:hAnsi="Times New Roman" w:cs="Times New Roman"/>
          <w:sz w:val="28"/>
          <w:szCs w:val="28"/>
        </w:rPr>
      </w:pPr>
      <w:r w:rsidRPr="003D7FDD">
        <w:rPr>
          <w:rFonts w:ascii="Times New Roman" w:hAnsi="Times New Roman" w:cs="Times New Roman"/>
          <w:sz w:val="28"/>
          <w:szCs w:val="28"/>
        </w:rPr>
        <w:t xml:space="preserve">7) количество выданных </w:t>
      </w:r>
      <w:r w:rsidR="009C79DF">
        <w:rPr>
          <w:rFonts w:ascii="Times New Roman" w:hAnsi="Times New Roman" w:cs="Times New Roman"/>
          <w:sz w:val="28"/>
          <w:szCs w:val="28"/>
        </w:rPr>
        <w:t>контрольным органом</w:t>
      </w:r>
      <w:r w:rsidRPr="003D7FDD">
        <w:rPr>
          <w:rFonts w:ascii="Times New Roman" w:hAnsi="Times New Roman" w:cs="Times New Roman"/>
          <w:sz w:val="28"/>
          <w:szCs w:val="28"/>
        </w:rPr>
        <w:t xml:space="preserve"> предписаний об устранении нарушений обязательных требований (указать количественные значения).</w:t>
      </w:r>
    </w:p>
    <w:p w:rsidR="000433B4" w:rsidRPr="003D7FDD" w:rsidRDefault="000433B4" w:rsidP="000433B4">
      <w:pPr>
        <w:pStyle w:val="ConsPlusNormal"/>
        <w:rPr>
          <w:rFonts w:ascii="Times New Roman" w:hAnsi="Times New Roman" w:cs="Times New Roman"/>
          <w:sz w:val="28"/>
          <w:szCs w:val="28"/>
        </w:rPr>
      </w:pPr>
    </w:p>
    <w:p w:rsidR="000433B4" w:rsidRPr="003D7FDD" w:rsidRDefault="000433B4" w:rsidP="000433B4">
      <w:pPr>
        <w:rPr>
          <w:sz w:val="28"/>
          <w:szCs w:val="28"/>
        </w:rPr>
      </w:pPr>
    </w:p>
    <w:p w:rsidR="006A0297" w:rsidRPr="003D7FDD" w:rsidRDefault="006A0297" w:rsidP="006A0297">
      <w:pPr>
        <w:pStyle w:val="ConsPlusNormal"/>
        <w:rPr>
          <w:rFonts w:ascii="Times New Roman" w:hAnsi="Times New Roman" w:cs="Times New Roman"/>
          <w:sz w:val="28"/>
          <w:szCs w:val="28"/>
        </w:rPr>
      </w:pPr>
    </w:p>
    <w:p w:rsidR="006A0297" w:rsidRPr="003D7FDD" w:rsidRDefault="006A0297" w:rsidP="006A0297">
      <w:pPr>
        <w:pStyle w:val="ConsPlusNormal"/>
        <w:rPr>
          <w:rFonts w:ascii="Times New Roman" w:hAnsi="Times New Roman" w:cs="Times New Roman"/>
          <w:sz w:val="28"/>
          <w:szCs w:val="28"/>
        </w:rPr>
      </w:pPr>
    </w:p>
    <w:p w:rsidR="006A0297" w:rsidRPr="003D7FDD" w:rsidRDefault="006A0297" w:rsidP="006A0297">
      <w:pPr>
        <w:pStyle w:val="ConsPlusNormal"/>
        <w:rPr>
          <w:rFonts w:ascii="Times New Roman" w:hAnsi="Times New Roman" w:cs="Times New Roman"/>
          <w:sz w:val="28"/>
          <w:szCs w:val="28"/>
        </w:rPr>
      </w:pPr>
    </w:p>
    <w:p w:rsidR="006A0297" w:rsidRPr="003D7FDD" w:rsidRDefault="006A0297" w:rsidP="006A0297">
      <w:pPr>
        <w:pStyle w:val="ConsPlusNormal"/>
        <w:rPr>
          <w:rFonts w:ascii="Times New Roman" w:hAnsi="Times New Roman" w:cs="Times New Roman"/>
          <w:sz w:val="28"/>
          <w:szCs w:val="28"/>
        </w:rPr>
      </w:pPr>
    </w:p>
    <w:p w:rsidR="006A0297" w:rsidRPr="003D7FDD" w:rsidRDefault="006A0297" w:rsidP="006A0297">
      <w:pPr>
        <w:pStyle w:val="ConsPlusNormal"/>
        <w:rPr>
          <w:rFonts w:ascii="Times New Roman" w:hAnsi="Times New Roman" w:cs="Times New Roman"/>
        </w:rPr>
      </w:pPr>
    </w:p>
    <w:p w:rsidR="006A0297" w:rsidRPr="003D7FDD" w:rsidRDefault="006A0297" w:rsidP="006A0297">
      <w:pPr>
        <w:pStyle w:val="ConsPlusNormal"/>
        <w:rPr>
          <w:rFonts w:ascii="Times New Roman" w:hAnsi="Times New Roman" w:cs="Times New Roman"/>
        </w:rPr>
      </w:pPr>
    </w:p>
    <w:p w:rsidR="006A0297" w:rsidRPr="003D7FDD" w:rsidRDefault="006A0297" w:rsidP="006A0297">
      <w:pPr>
        <w:pStyle w:val="ConsPlusNormal"/>
        <w:rPr>
          <w:rFonts w:ascii="Times New Roman" w:hAnsi="Times New Roman" w:cs="Times New Roman"/>
        </w:rPr>
      </w:pPr>
    </w:p>
    <w:p w:rsidR="006A0297" w:rsidRPr="003D7FDD" w:rsidRDefault="006A0297" w:rsidP="006A0297">
      <w:pPr>
        <w:pStyle w:val="ConsPlusNormal"/>
        <w:rPr>
          <w:rFonts w:ascii="Times New Roman" w:hAnsi="Times New Roman" w:cs="Times New Roman"/>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B27761" w:rsidRPr="003D7FDD" w:rsidRDefault="00B27761" w:rsidP="00B27761">
      <w:pPr>
        <w:jc w:val="center"/>
        <w:rPr>
          <w:rFonts w:eastAsiaTheme="minorHAnsi"/>
          <w:sz w:val="28"/>
          <w:szCs w:val="28"/>
          <w:lang w:eastAsia="en-US"/>
        </w:rPr>
      </w:pPr>
    </w:p>
    <w:p w:rsidR="0029717F" w:rsidRPr="003D7FDD" w:rsidRDefault="0029717F" w:rsidP="00B27761">
      <w:pPr>
        <w:jc w:val="center"/>
        <w:rPr>
          <w:rFonts w:eastAsiaTheme="minorHAnsi"/>
          <w:sz w:val="28"/>
          <w:szCs w:val="28"/>
          <w:lang w:eastAsia="en-US"/>
        </w:rPr>
      </w:pPr>
    </w:p>
    <w:p w:rsidR="0029717F" w:rsidRPr="003D7FDD" w:rsidRDefault="0029717F" w:rsidP="00B27761">
      <w:pPr>
        <w:jc w:val="center"/>
        <w:rPr>
          <w:rFonts w:eastAsiaTheme="minorHAnsi"/>
          <w:sz w:val="28"/>
          <w:szCs w:val="28"/>
          <w:lang w:eastAsia="en-US"/>
        </w:rPr>
      </w:pPr>
    </w:p>
    <w:p w:rsidR="0029717F" w:rsidRPr="003D7FDD" w:rsidRDefault="0029717F" w:rsidP="00B27761">
      <w:pPr>
        <w:jc w:val="center"/>
        <w:rPr>
          <w:rFonts w:eastAsiaTheme="minorHAnsi"/>
          <w:sz w:val="28"/>
          <w:szCs w:val="28"/>
          <w:lang w:eastAsia="en-US"/>
        </w:rPr>
      </w:pPr>
    </w:p>
    <w:p w:rsidR="0029717F" w:rsidRPr="003D7FDD" w:rsidRDefault="0029717F" w:rsidP="00B27761">
      <w:pPr>
        <w:jc w:val="center"/>
        <w:rPr>
          <w:rFonts w:eastAsiaTheme="minorHAnsi"/>
          <w:sz w:val="28"/>
          <w:szCs w:val="28"/>
          <w:lang w:eastAsia="en-US"/>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E0545F" w:rsidRPr="003D7FDD" w:rsidRDefault="00E0545F"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B27761" w:rsidRPr="003D7FDD" w:rsidRDefault="00B27761" w:rsidP="00B27761">
      <w:pPr>
        <w:pStyle w:val="ConsPlusNormal"/>
        <w:widowControl/>
        <w:ind w:left="-567" w:right="-426"/>
        <w:jc w:val="center"/>
        <w:rPr>
          <w:rFonts w:ascii="Times New Roman" w:hAnsi="Times New Roman" w:cs="Times New Roman"/>
          <w:b/>
          <w:sz w:val="28"/>
          <w:szCs w:val="28"/>
        </w:rPr>
      </w:pPr>
    </w:p>
    <w:p w:rsidR="00F84EB7" w:rsidRDefault="00F84EB7" w:rsidP="00B27761">
      <w:pPr>
        <w:pStyle w:val="a3"/>
        <w:ind w:right="282" w:firstLine="540"/>
        <w:jc w:val="both"/>
        <w:rPr>
          <w:color w:val="1F1F1F"/>
          <w:sz w:val="28"/>
          <w:szCs w:val="28"/>
        </w:rPr>
      </w:pPr>
    </w:p>
    <w:sectPr w:rsidR="00F84EB7" w:rsidSect="00B42555">
      <w:headerReference w:type="default" r:id="rId18"/>
      <w:pgSz w:w="11906" w:h="16838"/>
      <w:pgMar w:top="1134" w:right="850"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3F" w:rsidRDefault="001E153F" w:rsidP="007C08C5">
      <w:r>
        <w:separator/>
      </w:r>
    </w:p>
  </w:endnote>
  <w:endnote w:type="continuationSeparator" w:id="0">
    <w:p w:rsidR="001E153F" w:rsidRDefault="001E153F" w:rsidP="007C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3F" w:rsidRDefault="001E153F" w:rsidP="007C08C5">
      <w:r>
        <w:separator/>
      </w:r>
    </w:p>
  </w:footnote>
  <w:footnote w:type="continuationSeparator" w:id="0">
    <w:p w:rsidR="001E153F" w:rsidRDefault="001E153F" w:rsidP="007C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32103"/>
      <w:docPartObj>
        <w:docPartGallery w:val="Page Numbers (Top of Page)"/>
        <w:docPartUnique/>
      </w:docPartObj>
    </w:sdtPr>
    <w:sdtEndPr/>
    <w:sdtContent>
      <w:p w:rsidR="00C03511" w:rsidRDefault="007A3364">
        <w:pPr>
          <w:pStyle w:val="a8"/>
          <w:jc w:val="center"/>
        </w:pPr>
        <w:r>
          <w:fldChar w:fldCharType="begin"/>
        </w:r>
        <w:r w:rsidR="00C03511">
          <w:instrText>PAGE   \* MERGEFORMAT</w:instrText>
        </w:r>
        <w:r>
          <w:fldChar w:fldCharType="separate"/>
        </w:r>
        <w:r w:rsidR="00BA4FA2">
          <w:rPr>
            <w:noProof/>
          </w:rPr>
          <w:t>23</w:t>
        </w:r>
        <w:r>
          <w:fldChar w:fldCharType="end"/>
        </w:r>
      </w:p>
    </w:sdtContent>
  </w:sdt>
  <w:p w:rsidR="00C03511" w:rsidRDefault="00C035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68B"/>
    <w:multiLevelType w:val="multilevel"/>
    <w:tmpl w:val="28F80048"/>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B8F0442"/>
    <w:multiLevelType w:val="multilevel"/>
    <w:tmpl w:val="251AC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7B1A9A"/>
    <w:multiLevelType w:val="multilevel"/>
    <w:tmpl w:val="251AC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0F78E2"/>
    <w:multiLevelType w:val="multilevel"/>
    <w:tmpl w:val="7B665832"/>
    <w:lvl w:ilvl="0">
      <w:start w:val="4"/>
      <w:numFmt w:val="decimal"/>
      <w:lvlText w:val="%1."/>
      <w:lvlJc w:val="left"/>
      <w:pPr>
        <w:ind w:left="420" w:hanging="4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773C1A49"/>
    <w:multiLevelType w:val="multilevel"/>
    <w:tmpl w:val="4260B866"/>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33F"/>
    <w:rsid w:val="00000A6C"/>
    <w:rsid w:val="000071D5"/>
    <w:rsid w:val="0001097F"/>
    <w:rsid w:val="00023AA9"/>
    <w:rsid w:val="0002437D"/>
    <w:rsid w:val="000257FC"/>
    <w:rsid w:val="000433B4"/>
    <w:rsid w:val="00062987"/>
    <w:rsid w:val="00066922"/>
    <w:rsid w:val="00072830"/>
    <w:rsid w:val="00072E7C"/>
    <w:rsid w:val="00081548"/>
    <w:rsid w:val="00090F53"/>
    <w:rsid w:val="000A0A65"/>
    <w:rsid w:val="000A645C"/>
    <w:rsid w:val="000B6615"/>
    <w:rsid w:val="000B739A"/>
    <w:rsid w:val="000C1F60"/>
    <w:rsid w:val="000C33DD"/>
    <w:rsid w:val="000C41A4"/>
    <w:rsid w:val="000F695F"/>
    <w:rsid w:val="00112535"/>
    <w:rsid w:val="00137F79"/>
    <w:rsid w:val="00151911"/>
    <w:rsid w:val="001677DB"/>
    <w:rsid w:val="001730F4"/>
    <w:rsid w:val="0019436F"/>
    <w:rsid w:val="001A43D2"/>
    <w:rsid w:val="001B6DEA"/>
    <w:rsid w:val="001C0AEE"/>
    <w:rsid w:val="001D4AD1"/>
    <w:rsid w:val="001E153F"/>
    <w:rsid w:val="001F5927"/>
    <w:rsid w:val="001F67C1"/>
    <w:rsid w:val="00205D9B"/>
    <w:rsid w:val="00205F33"/>
    <w:rsid w:val="00234D1C"/>
    <w:rsid w:val="00255A95"/>
    <w:rsid w:val="002612B0"/>
    <w:rsid w:val="00262D5A"/>
    <w:rsid w:val="00266FF3"/>
    <w:rsid w:val="0027251C"/>
    <w:rsid w:val="0029717F"/>
    <w:rsid w:val="002C29BA"/>
    <w:rsid w:val="002C68FC"/>
    <w:rsid w:val="002E13E5"/>
    <w:rsid w:val="002E790C"/>
    <w:rsid w:val="002F3D2E"/>
    <w:rsid w:val="00331225"/>
    <w:rsid w:val="003570D7"/>
    <w:rsid w:val="00365B7A"/>
    <w:rsid w:val="00367352"/>
    <w:rsid w:val="00372316"/>
    <w:rsid w:val="003755B0"/>
    <w:rsid w:val="00377821"/>
    <w:rsid w:val="00377DCC"/>
    <w:rsid w:val="00394A31"/>
    <w:rsid w:val="003A4E3A"/>
    <w:rsid w:val="003A778E"/>
    <w:rsid w:val="003B3AD5"/>
    <w:rsid w:val="003B42CB"/>
    <w:rsid w:val="003C5EDB"/>
    <w:rsid w:val="003D333F"/>
    <w:rsid w:val="003D3DBF"/>
    <w:rsid w:val="003D7FDD"/>
    <w:rsid w:val="003F52C5"/>
    <w:rsid w:val="0040153A"/>
    <w:rsid w:val="00421881"/>
    <w:rsid w:val="004531A8"/>
    <w:rsid w:val="00472B39"/>
    <w:rsid w:val="00484586"/>
    <w:rsid w:val="00493A9E"/>
    <w:rsid w:val="004B2CD5"/>
    <w:rsid w:val="00510A24"/>
    <w:rsid w:val="00520ACE"/>
    <w:rsid w:val="005254DF"/>
    <w:rsid w:val="005654FE"/>
    <w:rsid w:val="005750DC"/>
    <w:rsid w:val="00581BB5"/>
    <w:rsid w:val="005861B3"/>
    <w:rsid w:val="005939E5"/>
    <w:rsid w:val="005A3404"/>
    <w:rsid w:val="005A5A0A"/>
    <w:rsid w:val="005C10D2"/>
    <w:rsid w:val="005F1CF5"/>
    <w:rsid w:val="00603DDD"/>
    <w:rsid w:val="00622160"/>
    <w:rsid w:val="006454DF"/>
    <w:rsid w:val="006612FD"/>
    <w:rsid w:val="006702E9"/>
    <w:rsid w:val="00670727"/>
    <w:rsid w:val="006763FA"/>
    <w:rsid w:val="00676F58"/>
    <w:rsid w:val="00684780"/>
    <w:rsid w:val="006867C9"/>
    <w:rsid w:val="00695102"/>
    <w:rsid w:val="006A0297"/>
    <w:rsid w:val="006A10F3"/>
    <w:rsid w:val="006A5F37"/>
    <w:rsid w:val="006B79CB"/>
    <w:rsid w:val="006C1927"/>
    <w:rsid w:val="006C675E"/>
    <w:rsid w:val="006E23CE"/>
    <w:rsid w:val="006F6CF7"/>
    <w:rsid w:val="0071427B"/>
    <w:rsid w:val="007467BF"/>
    <w:rsid w:val="0075058F"/>
    <w:rsid w:val="0075782E"/>
    <w:rsid w:val="00773CF7"/>
    <w:rsid w:val="007844AA"/>
    <w:rsid w:val="007920B3"/>
    <w:rsid w:val="00792DFE"/>
    <w:rsid w:val="0079524A"/>
    <w:rsid w:val="007A3364"/>
    <w:rsid w:val="007C08C5"/>
    <w:rsid w:val="007C5D07"/>
    <w:rsid w:val="007D5D39"/>
    <w:rsid w:val="007E1387"/>
    <w:rsid w:val="007E53D9"/>
    <w:rsid w:val="007F2D3D"/>
    <w:rsid w:val="00802D3C"/>
    <w:rsid w:val="008204D6"/>
    <w:rsid w:val="00822FAE"/>
    <w:rsid w:val="00837565"/>
    <w:rsid w:val="00846B82"/>
    <w:rsid w:val="008627F0"/>
    <w:rsid w:val="00881FEF"/>
    <w:rsid w:val="0089352D"/>
    <w:rsid w:val="008A14C8"/>
    <w:rsid w:val="008C45AE"/>
    <w:rsid w:val="008C6124"/>
    <w:rsid w:val="008F21FC"/>
    <w:rsid w:val="00906C83"/>
    <w:rsid w:val="00933DB4"/>
    <w:rsid w:val="00934B94"/>
    <w:rsid w:val="0094060D"/>
    <w:rsid w:val="0099346D"/>
    <w:rsid w:val="0099468A"/>
    <w:rsid w:val="00997575"/>
    <w:rsid w:val="00997BA0"/>
    <w:rsid w:val="009A2C13"/>
    <w:rsid w:val="009A5159"/>
    <w:rsid w:val="009C79DF"/>
    <w:rsid w:val="009D6AAF"/>
    <w:rsid w:val="009E0CAC"/>
    <w:rsid w:val="00A023C7"/>
    <w:rsid w:val="00A22877"/>
    <w:rsid w:val="00A2314B"/>
    <w:rsid w:val="00A2331B"/>
    <w:rsid w:val="00A34E4A"/>
    <w:rsid w:val="00A435DF"/>
    <w:rsid w:val="00A66C2F"/>
    <w:rsid w:val="00A7124E"/>
    <w:rsid w:val="00A73930"/>
    <w:rsid w:val="00A84C3E"/>
    <w:rsid w:val="00A9220A"/>
    <w:rsid w:val="00A92B07"/>
    <w:rsid w:val="00A96D1E"/>
    <w:rsid w:val="00AA0011"/>
    <w:rsid w:val="00AA09D2"/>
    <w:rsid w:val="00AC02D7"/>
    <w:rsid w:val="00AD3505"/>
    <w:rsid w:val="00B00AAD"/>
    <w:rsid w:val="00B07B0E"/>
    <w:rsid w:val="00B135BA"/>
    <w:rsid w:val="00B27761"/>
    <w:rsid w:val="00B42555"/>
    <w:rsid w:val="00B42C40"/>
    <w:rsid w:val="00B54555"/>
    <w:rsid w:val="00B55E00"/>
    <w:rsid w:val="00B60B9F"/>
    <w:rsid w:val="00B71D04"/>
    <w:rsid w:val="00B76FD4"/>
    <w:rsid w:val="00B81325"/>
    <w:rsid w:val="00B86CC6"/>
    <w:rsid w:val="00BA007F"/>
    <w:rsid w:val="00BA0947"/>
    <w:rsid w:val="00BA4FA2"/>
    <w:rsid w:val="00BA5C0F"/>
    <w:rsid w:val="00BB0016"/>
    <w:rsid w:val="00BC1DEE"/>
    <w:rsid w:val="00BC397E"/>
    <w:rsid w:val="00BC7834"/>
    <w:rsid w:val="00BD3A87"/>
    <w:rsid w:val="00BE49EB"/>
    <w:rsid w:val="00BE575F"/>
    <w:rsid w:val="00BF09D7"/>
    <w:rsid w:val="00C03511"/>
    <w:rsid w:val="00C618D1"/>
    <w:rsid w:val="00C72631"/>
    <w:rsid w:val="00CD4BAA"/>
    <w:rsid w:val="00CD4FB1"/>
    <w:rsid w:val="00CD5993"/>
    <w:rsid w:val="00CD6ED0"/>
    <w:rsid w:val="00CE3C1F"/>
    <w:rsid w:val="00CE74EA"/>
    <w:rsid w:val="00CF3AB0"/>
    <w:rsid w:val="00D25C38"/>
    <w:rsid w:val="00D33FC6"/>
    <w:rsid w:val="00D3667D"/>
    <w:rsid w:val="00DA6DA1"/>
    <w:rsid w:val="00DB5381"/>
    <w:rsid w:val="00DC753E"/>
    <w:rsid w:val="00DD1742"/>
    <w:rsid w:val="00DD38F7"/>
    <w:rsid w:val="00DF120B"/>
    <w:rsid w:val="00DF6FA9"/>
    <w:rsid w:val="00E0545F"/>
    <w:rsid w:val="00E20130"/>
    <w:rsid w:val="00E24796"/>
    <w:rsid w:val="00E36E14"/>
    <w:rsid w:val="00E4185B"/>
    <w:rsid w:val="00E44A8D"/>
    <w:rsid w:val="00E470D1"/>
    <w:rsid w:val="00E50C54"/>
    <w:rsid w:val="00E6034F"/>
    <w:rsid w:val="00E6138B"/>
    <w:rsid w:val="00E75E62"/>
    <w:rsid w:val="00E9245B"/>
    <w:rsid w:val="00E9739E"/>
    <w:rsid w:val="00EA2CA4"/>
    <w:rsid w:val="00EA7A19"/>
    <w:rsid w:val="00EB6CF0"/>
    <w:rsid w:val="00EE118C"/>
    <w:rsid w:val="00F22D85"/>
    <w:rsid w:val="00F24437"/>
    <w:rsid w:val="00F26C83"/>
    <w:rsid w:val="00F60402"/>
    <w:rsid w:val="00F6353E"/>
    <w:rsid w:val="00F7688E"/>
    <w:rsid w:val="00F81C24"/>
    <w:rsid w:val="00F84EB7"/>
    <w:rsid w:val="00FA4447"/>
    <w:rsid w:val="00FB5099"/>
    <w:rsid w:val="00FB778A"/>
    <w:rsid w:val="00FC3F86"/>
    <w:rsid w:val="00FE0A48"/>
    <w:rsid w:val="00FE3E38"/>
    <w:rsid w:val="00FE3E8C"/>
    <w:rsid w:val="00FF2748"/>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3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3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E0A48"/>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B27761"/>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rsid w:val="00B27761"/>
    <w:rPr>
      <w:rFonts w:ascii="Arial" w:eastAsia="Times New Roman" w:hAnsi="Arial" w:cs="Arial"/>
      <w:sz w:val="20"/>
      <w:szCs w:val="20"/>
      <w:lang w:eastAsia="ru-RU"/>
    </w:rPr>
  </w:style>
  <w:style w:type="character" w:customStyle="1" w:styleId="ConsPlusNormal0">
    <w:name w:val="ConsPlusNormal Знак"/>
    <w:link w:val="ConsPlusNormal"/>
    <w:locked/>
    <w:rsid w:val="00B27761"/>
    <w:rPr>
      <w:rFonts w:ascii="Calibri" w:eastAsia="Times New Roman" w:hAnsi="Calibri" w:cs="Calibri"/>
      <w:szCs w:val="20"/>
      <w:lang w:eastAsia="ru-RU"/>
    </w:rPr>
  </w:style>
  <w:style w:type="paragraph" w:styleId="a6">
    <w:name w:val="Balloon Text"/>
    <w:basedOn w:val="a"/>
    <w:link w:val="a7"/>
    <w:uiPriority w:val="99"/>
    <w:semiHidden/>
    <w:unhideWhenUsed/>
    <w:rsid w:val="00B27761"/>
    <w:rPr>
      <w:rFonts w:ascii="Tahoma" w:hAnsi="Tahoma" w:cs="Tahoma"/>
      <w:sz w:val="16"/>
      <w:szCs w:val="16"/>
    </w:rPr>
  </w:style>
  <w:style w:type="character" w:customStyle="1" w:styleId="a7">
    <w:name w:val="Текст выноски Знак"/>
    <w:basedOn w:val="a0"/>
    <w:link w:val="a6"/>
    <w:uiPriority w:val="99"/>
    <w:semiHidden/>
    <w:rsid w:val="00B27761"/>
    <w:rPr>
      <w:rFonts w:ascii="Tahoma" w:eastAsia="Times New Roman" w:hAnsi="Tahoma" w:cs="Tahoma"/>
      <w:sz w:val="16"/>
      <w:szCs w:val="16"/>
      <w:lang w:eastAsia="ru-RU"/>
    </w:rPr>
  </w:style>
  <w:style w:type="paragraph" w:styleId="a8">
    <w:name w:val="header"/>
    <w:basedOn w:val="a"/>
    <w:link w:val="a9"/>
    <w:uiPriority w:val="99"/>
    <w:unhideWhenUsed/>
    <w:rsid w:val="007C08C5"/>
    <w:pPr>
      <w:tabs>
        <w:tab w:val="center" w:pos="4677"/>
        <w:tab w:val="right" w:pos="9355"/>
      </w:tabs>
    </w:pPr>
  </w:style>
  <w:style w:type="character" w:customStyle="1" w:styleId="a9">
    <w:name w:val="Верхний колонтитул Знак"/>
    <w:basedOn w:val="a0"/>
    <w:link w:val="a8"/>
    <w:uiPriority w:val="99"/>
    <w:rsid w:val="007C08C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08C5"/>
    <w:pPr>
      <w:tabs>
        <w:tab w:val="center" w:pos="4677"/>
        <w:tab w:val="right" w:pos="9355"/>
      </w:tabs>
    </w:pPr>
  </w:style>
  <w:style w:type="character" w:customStyle="1" w:styleId="ab">
    <w:name w:val="Нижний колонтитул Знак"/>
    <w:basedOn w:val="a0"/>
    <w:link w:val="aa"/>
    <w:uiPriority w:val="99"/>
    <w:rsid w:val="007C08C5"/>
    <w:rPr>
      <w:rFonts w:ascii="Times New Roman" w:eastAsia="Times New Roman" w:hAnsi="Times New Roman" w:cs="Times New Roman"/>
      <w:sz w:val="24"/>
      <w:szCs w:val="24"/>
      <w:lang w:eastAsia="ru-RU"/>
    </w:rPr>
  </w:style>
  <w:style w:type="character" w:customStyle="1" w:styleId="ac">
    <w:name w:val="Основной текст_"/>
    <w:basedOn w:val="a0"/>
    <w:link w:val="2"/>
    <w:rsid w:val="00072E7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072E7C"/>
    <w:pPr>
      <w:widowControl w:val="0"/>
      <w:shd w:val="clear" w:color="auto" w:fill="FFFFFF"/>
      <w:spacing w:before="600" w:line="370" w:lineRule="exact"/>
      <w:jc w:val="both"/>
    </w:pPr>
    <w:rPr>
      <w:sz w:val="27"/>
      <w:szCs w:val="27"/>
      <w:lang w:eastAsia="en-US"/>
    </w:rPr>
  </w:style>
  <w:style w:type="character" w:customStyle="1" w:styleId="3">
    <w:name w:val="Основной текст (3)_"/>
    <w:basedOn w:val="a0"/>
    <w:link w:val="30"/>
    <w:rsid w:val="002C29BA"/>
    <w:rPr>
      <w:rFonts w:ascii="Times New Roman" w:eastAsia="Times New Roman" w:hAnsi="Times New Roman" w:cs="Times New Roman"/>
      <w:b/>
      <w:bCs/>
      <w:sz w:val="27"/>
      <w:szCs w:val="27"/>
      <w:shd w:val="clear" w:color="auto" w:fill="FFFFFF"/>
    </w:rPr>
  </w:style>
  <w:style w:type="character" w:customStyle="1" w:styleId="20">
    <w:name w:val="Заголовок №2_"/>
    <w:basedOn w:val="a0"/>
    <w:link w:val="21"/>
    <w:rsid w:val="002C29BA"/>
    <w:rPr>
      <w:rFonts w:ascii="Times New Roman" w:eastAsia="Times New Roman" w:hAnsi="Times New Roman" w:cs="Times New Roman"/>
      <w:b/>
      <w:bCs/>
      <w:sz w:val="27"/>
      <w:szCs w:val="27"/>
      <w:shd w:val="clear" w:color="auto" w:fill="FFFFFF"/>
    </w:rPr>
  </w:style>
  <w:style w:type="character" w:customStyle="1" w:styleId="ad">
    <w:name w:val="Колонтитул_"/>
    <w:basedOn w:val="a0"/>
    <w:rsid w:val="002C29BA"/>
    <w:rPr>
      <w:rFonts w:ascii="Times New Roman" w:eastAsia="Times New Roman" w:hAnsi="Times New Roman" w:cs="Times New Roman"/>
      <w:b w:val="0"/>
      <w:bCs w:val="0"/>
      <w:i w:val="0"/>
      <w:iCs w:val="0"/>
      <w:smallCaps w:val="0"/>
      <w:strike w:val="0"/>
      <w:sz w:val="19"/>
      <w:szCs w:val="19"/>
      <w:u w:val="none"/>
    </w:rPr>
  </w:style>
  <w:style w:type="character" w:customStyle="1" w:styleId="ae">
    <w:name w:val="Колонтитул"/>
    <w:basedOn w:val="ad"/>
    <w:rsid w:val="002C29B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
    <w:name w:val="Основной текст1"/>
    <w:basedOn w:val="ac"/>
    <w:rsid w:val="002C29B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0">
    <w:name w:val="Основной текст (3)"/>
    <w:basedOn w:val="a"/>
    <w:link w:val="3"/>
    <w:rsid w:val="002C29BA"/>
    <w:pPr>
      <w:widowControl w:val="0"/>
      <w:shd w:val="clear" w:color="auto" w:fill="FFFFFF"/>
      <w:spacing w:before="900" w:after="300" w:line="0" w:lineRule="atLeast"/>
      <w:jc w:val="both"/>
    </w:pPr>
    <w:rPr>
      <w:b/>
      <w:bCs/>
      <w:sz w:val="27"/>
      <w:szCs w:val="27"/>
      <w:lang w:eastAsia="en-US"/>
    </w:rPr>
  </w:style>
  <w:style w:type="paragraph" w:customStyle="1" w:styleId="21">
    <w:name w:val="Заголовок №2"/>
    <w:basedOn w:val="a"/>
    <w:link w:val="20"/>
    <w:rsid w:val="002C29BA"/>
    <w:pPr>
      <w:widowControl w:val="0"/>
      <w:shd w:val="clear" w:color="auto" w:fill="FFFFFF"/>
      <w:spacing w:before="1320" w:after="600" w:line="322" w:lineRule="exact"/>
      <w:jc w:val="center"/>
      <w:outlineLvl w:val="1"/>
    </w:pPr>
    <w:rPr>
      <w:b/>
      <w:bCs/>
      <w:sz w:val="27"/>
      <w:szCs w:val="27"/>
      <w:lang w:eastAsia="en-US"/>
    </w:rPr>
  </w:style>
  <w:style w:type="paragraph" w:styleId="af">
    <w:name w:val="List Paragraph"/>
    <w:basedOn w:val="a"/>
    <w:uiPriority w:val="34"/>
    <w:qFormat/>
    <w:rsid w:val="00377821"/>
    <w:pPr>
      <w:ind w:left="720"/>
      <w:contextualSpacing/>
    </w:pPr>
  </w:style>
  <w:style w:type="character" w:styleId="af0">
    <w:name w:val="Hyperlink"/>
    <w:basedOn w:val="a0"/>
    <w:uiPriority w:val="99"/>
    <w:unhideWhenUsed/>
    <w:rsid w:val="00B55E00"/>
    <w:rPr>
      <w:color w:val="0000FF" w:themeColor="hyperlink"/>
      <w:u w:val="single"/>
    </w:rPr>
  </w:style>
  <w:style w:type="table" w:styleId="af1">
    <w:name w:val="Table Grid"/>
    <w:basedOn w:val="a1"/>
    <w:uiPriority w:val="59"/>
    <w:unhideWhenUsed/>
    <w:rsid w:val="000B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3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3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E0A48"/>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B27761"/>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rsid w:val="00B27761"/>
    <w:rPr>
      <w:rFonts w:ascii="Arial" w:eastAsia="Times New Roman" w:hAnsi="Arial" w:cs="Arial"/>
      <w:sz w:val="20"/>
      <w:szCs w:val="20"/>
      <w:lang w:eastAsia="ru-RU"/>
    </w:rPr>
  </w:style>
  <w:style w:type="character" w:customStyle="1" w:styleId="ConsPlusNormal0">
    <w:name w:val="ConsPlusNormal Знак"/>
    <w:link w:val="ConsPlusNormal"/>
    <w:locked/>
    <w:rsid w:val="00B27761"/>
    <w:rPr>
      <w:rFonts w:ascii="Calibri" w:eastAsia="Times New Roman" w:hAnsi="Calibri" w:cs="Calibri"/>
      <w:szCs w:val="20"/>
      <w:lang w:eastAsia="ru-RU"/>
    </w:rPr>
  </w:style>
  <w:style w:type="paragraph" w:styleId="a6">
    <w:name w:val="Balloon Text"/>
    <w:basedOn w:val="a"/>
    <w:link w:val="a7"/>
    <w:uiPriority w:val="99"/>
    <w:semiHidden/>
    <w:unhideWhenUsed/>
    <w:rsid w:val="00B27761"/>
    <w:rPr>
      <w:rFonts w:ascii="Tahoma" w:hAnsi="Tahoma" w:cs="Tahoma"/>
      <w:sz w:val="16"/>
      <w:szCs w:val="16"/>
    </w:rPr>
  </w:style>
  <w:style w:type="character" w:customStyle="1" w:styleId="a7">
    <w:name w:val="Текст выноски Знак"/>
    <w:basedOn w:val="a0"/>
    <w:link w:val="a6"/>
    <w:uiPriority w:val="99"/>
    <w:semiHidden/>
    <w:rsid w:val="00B27761"/>
    <w:rPr>
      <w:rFonts w:ascii="Tahoma" w:eastAsia="Times New Roman" w:hAnsi="Tahoma" w:cs="Tahoma"/>
      <w:sz w:val="16"/>
      <w:szCs w:val="16"/>
      <w:lang w:eastAsia="ru-RU"/>
    </w:rPr>
  </w:style>
  <w:style w:type="paragraph" w:styleId="a8">
    <w:name w:val="header"/>
    <w:basedOn w:val="a"/>
    <w:link w:val="a9"/>
    <w:uiPriority w:val="99"/>
    <w:unhideWhenUsed/>
    <w:rsid w:val="007C08C5"/>
    <w:pPr>
      <w:tabs>
        <w:tab w:val="center" w:pos="4677"/>
        <w:tab w:val="right" w:pos="9355"/>
      </w:tabs>
    </w:pPr>
  </w:style>
  <w:style w:type="character" w:customStyle="1" w:styleId="a9">
    <w:name w:val="Верхний колонтитул Знак"/>
    <w:basedOn w:val="a0"/>
    <w:link w:val="a8"/>
    <w:uiPriority w:val="99"/>
    <w:rsid w:val="007C08C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08C5"/>
    <w:pPr>
      <w:tabs>
        <w:tab w:val="center" w:pos="4677"/>
        <w:tab w:val="right" w:pos="9355"/>
      </w:tabs>
    </w:pPr>
  </w:style>
  <w:style w:type="character" w:customStyle="1" w:styleId="ab">
    <w:name w:val="Нижний колонтитул Знак"/>
    <w:basedOn w:val="a0"/>
    <w:link w:val="aa"/>
    <w:uiPriority w:val="99"/>
    <w:rsid w:val="007C08C5"/>
    <w:rPr>
      <w:rFonts w:ascii="Times New Roman" w:eastAsia="Times New Roman" w:hAnsi="Times New Roman" w:cs="Times New Roman"/>
      <w:sz w:val="24"/>
      <w:szCs w:val="24"/>
      <w:lang w:eastAsia="ru-RU"/>
    </w:rPr>
  </w:style>
  <w:style w:type="character" w:customStyle="1" w:styleId="ac">
    <w:name w:val="Основной текст_"/>
    <w:basedOn w:val="a0"/>
    <w:link w:val="2"/>
    <w:rsid w:val="00072E7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072E7C"/>
    <w:pPr>
      <w:widowControl w:val="0"/>
      <w:shd w:val="clear" w:color="auto" w:fill="FFFFFF"/>
      <w:spacing w:before="600" w:line="370" w:lineRule="exact"/>
      <w:jc w:val="both"/>
    </w:pPr>
    <w:rPr>
      <w:sz w:val="27"/>
      <w:szCs w:val="27"/>
      <w:lang w:eastAsia="en-US"/>
    </w:rPr>
  </w:style>
  <w:style w:type="character" w:customStyle="1" w:styleId="3">
    <w:name w:val="Основной текст (3)_"/>
    <w:basedOn w:val="a0"/>
    <w:link w:val="30"/>
    <w:rsid w:val="002C29BA"/>
    <w:rPr>
      <w:rFonts w:ascii="Times New Roman" w:eastAsia="Times New Roman" w:hAnsi="Times New Roman" w:cs="Times New Roman"/>
      <w:b/>
      <w:bCs/>
      <w:sz w:val="27"/>
      <w:szCs w:val="27"/>
      <w:shd w:val="clear" w:color="auto" w:fill="FFFFFF"/>
    </w:rPr>
  </w:style>
  <w:style w:type="character" w:customStyle="1" w:styleId="20">
    <w:name w:val="Заголовок №2_"/>
    <w:basedOn w:val="a0"/>
    <w:link w:val="21"/>
    <w:rsid w:val="002C29BA"/>
    <w:rPr>
      <w:rFonts w:ascii="Times New Roman" w:eastAsia="Times New Roman" w:hAnsi="Times New Roman" w:cs="Times New Roman"/>
      <w:b/>
      <w:bCs/>
      <w:sz w:val="27"/>
      <w:szCs w:val="27"/>
      <w:shd w:val="clear" w:color="auto" w:fill="FFFFFF"/>
    </w:rPr>
  </w:style>
  <w:style w:type="character" w:customStyle="1" w:styleId="ad">
    <w:name w:val="Колонтитул_"/>
    <w:basedOn w:val="a0"/>
    <w:rsid w:val="002C29BA"/>
    <w:rPr>
      <w:rFonts w:ascii="Times New Roman" w:eastAsia="Times New Roman" w:hAnsi="Times New Roman" w:cs="Times New Roman"/>
      <w:b w:val="0"/>
      <w:bCs w:val="0"/>
      <w:i w:val="0"/>
      <w:iCs w:val="0"/>
      <w:smallCaps w:val="0"/>
      <w:strike w:val="0"/>
      <w:sz w:val="19"/>
      <w:szCs w:val="19"/>
      <w:u w:val="none"/>
    </w:rPr>
  </w:style>
  <w:style w:type="character" w:customStyle="1" w:styleId="ae">
    <w:name w:val="Колонтитул"/>
    <w:basedOn w:val="ad"/>
    <w:rsid w:val="002C29B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
    <w:name w:val="Основной текст1"/>
    <w:basedOn w:val="ac"/>
    <w:rsid w:val="002C29B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0">
    <w:name w:val="Основной текст (3)"/>
    <w:basedOn w:val="a"/>
    <w:link w:val="3"/>
    <w:rsid w:val="002C29BA"/>
    <w:pPr>
      <w:widowControl w:val="0"/>
      <w:shd w:val="clear" w:color="auto" w:fill="FFFFFF"/>
      <w:spacing w:before="900" w:after="300" w:line="0" w:lineRule="atLeast"/>
      <w:jc w:val="both"/>
    </w:pPr>
    <w:rPr>
      <w:b/>
      <w:bCs/>
      <w:sz w:val="27"/>
      <w:szCs w:val="27"/>
      <w:lang w:eastAsia="en-US"/>
    </w:rPr>
  </w:style>
  <w:style w:type="paragraph" w:customStyle="1" w:styleId="21">
    <w:name w:val="Заголовок №2"/>
    <w:basedOn w:val="a"/>
    <w:link w:val="20"/>
    <w:rsid w:val="002C29BA"/>
    <w:pPr>
      <w:widowControl w:val="0"/>
      <w:shd w:val="clear" w:color="auto" w:fill="FFFFFF"/>
      <w:spacing w:before="1320" w:after="600" w:line="322" w:lineRule="exact"/>
      <w:jc w:val="center"/>
      <w:outlineLvl w:val="1"/>
    </w:pPr>
    <w:rPr>
      <w:b/>
      <w:bCs/>
      <w:sz w:val="27"/>
      <w:szCs w:val="27"/>
      <w:lang w:eastAsia="en-US"/>
    </w:rPr>
  </w:style>
  <w:style w:type="paragraph" w:styleId="af">
    <w:name w:val="List Paragraph"/>
    <w:basedOn w:val="a"/>
    <w:uiPriority w:val="34"/>
    <w:qFormat/>
    <w:rsid w:val="00377821"/>
    <w:pPr>
      <w:ind w:left="720"/>
      <w:contextualSpacing/>
    </w:pPr>
  </w:style>
  <w:style w:type="character" w:styleId="af0">
    <w:name w:val="Hyperlink"/>
    <w:basedOn w:val="a0"/>
    <w:uiPriority w:val="99"/>
    <w:unhideWhenUsed/>
    <w:rsid w:val="00B55E00"/>
    <w:rPr>
      <w:color w:val="0000FF" w:themeColor="hyperlink"/>
      <w:u w:val="single"/>
    </w:rPr>
  </w:style>
  <w:style w:type="table" w:styleId="af1">
    <w:name w:val="Table Grid"/>
    <w:basedOn w:val="a1"/>
    <w:uiPriority w:val="59"/>
    <w:unhideWhenUsed/>
    <w:rsid w:val="000B7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92602">
      <w:bodyDiv w:val="1"/>
      <w:marLeft w:val="0"/>
      <w:marRight w:val="0"/>
      <w:marTop w:val="0"/>
      <w:marBottom w:val="0"/>
      <w:divBdr>
        <w:top w:val="none" w:sz="0" w:space="0" w:color="auto"/>
        <w:left w:val="none" w:sz="0" w:space="0" w:color="auto"/>
        <w:bottom w:val="none" w:sz="0" w:space="0" w:color="auto"/>
        <w:right w:val="none" w:sz="0" w:space="0" w:color="auto"/>
      </w:divBdr>
    </w:div>
    <w:div w:id="917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op.ru/region/static4018_00_50_492669/document_notes_inner.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3;&#1091;&#1079;&#1091;&#1083;&#1091;&#1082;.&#1088;&#1092;" TargetMode="External"/><Relationship Id="rId5" Type="http://schemas.openxmlformats.org/officeDocument/2006/relationships/settings" Target="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image" Target="http://www.buzuluk-town.ru/upload/Image/town/gerbs/gerb2.g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4EC1-B1E5-41F9-8E0B-0C9B4CA6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7447</Words>
  <Characters>42452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Н. Глебова</cp:lastModifiedBy>
  <cp:revision>10</cp:revision>
  <cp:lastPrinted>2021-09-21T10:30:00Z</cp:lastPrinted>
  <dcterms:created xsi:type="dcterms:W3CDTF">2021-09-27T06:30:00Z</dcterms:created>
  <dcterms:modified xsi:type="dcterms:W3CDTF">2021-10-04T03:18:00Z</dcterms:modified>
</cp:coreProperties>
</file>