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243"/>
      </w:tblGrid>
      <w:tr w:rsidR="00BC046A" w:rsidRPr="00DD4C1D" w14:paraId="4B7CCA16" w14:textId="77777777" w:rsidTr="00D22FC0">
        <w:trPr>
          <w:trHeight w:hRule="exact" w:val="3891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069194D0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8839D6" wp14:editId="3B1F969E">
                  <wp:extent cx="563245" cy="804545"/>
                  <wp:effectExtent l="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6A211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6"/>
                <w:szCs w:val="6"/>
              </w:rPr>
            </w:pPr>
          </w:p>
          <w:p w14:paraId="0B8429FD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ind w:left="-68" w:right="-70"/>
              <w:jc w:val="center"/>
              <w:rPr>
                <w:b/>
              </w:rPr>
            </w:pPr>
            <w:r w:rsidRPr="000E5949">
              <w:rPr>
                <w:b/>
              </w:rPr>
              <w:t>АДМИНИСТРАЦИЯ ГОРОДА БУЗУЛУКА</w:t>
            </w:r>
          </w:p>
          <w:p w14:paraId="684B9125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ind w:left="-68" w:right="-70"/>
              <w:jc w:val="center"/>
              <w:rPr>
                <w:b/>
                <w:caps/>
                <w:sz w:val="10"/>
                <w:szCs w:val="10"/>
              </w:rPr>
            </w:pPr>
          </w:p>
          <w:p w14:paraId="360C2829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0E5949"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0B6D8012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2D6D77C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07155238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57FFDB3A" w14:textId="399DB465" w:rsidR="00BC046A" w:rsidRPr="000E5949" w:rsidRDefault="00266720" w:rsidP="0071689F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sz w:val="22"/>
                <w:szCs w:val="22"/>
              </w:rPr>
              <w:t>28.06.2024 № 1702-п</w:t>
            </w:r>
          </w:p>
          <w:p w14:paraId="0D8A2957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  <w:r w:rsidRPr="000E5949"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609AAB" w14:textId="77777777" w:rsidR="00BC046A" w:rsidRPr="000E5949" w:rsidRDefault="00BC046A" w:rsidP="00716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7D1A3E1A" w14:textId="77777777" w:rsidR="00BC046A" w:rsidRPr="00DD4C1D" w:rsidRDefault="00BC046A" w:rsidP="00D22FC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DD4C1D">
              <w:rPr>
                <w:color w:val="000000" w:themeColor="text1"/>
              </w:rPr>
              <w:t xml:space="preserve">                               </w:t>
            </w:r>
          </w:p>
          <w:p w14:paraId="72CD5D2F" w14:textId="77777777" w:rsidR="00BC046A" w:rsidRPr="00DD4C1D" w:rsidRDefault="00BC046A" w:rsidP="00517B31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D618B22" w14:textId="77777777" w:rsidR="00CA5AEA" w:rsidRDefault="00CA5AEA" w:rsidP="00CA5AEA">
      <w:pPr>
        <w:widowControl w:val="0"/>
        <w:tabs>
          <w:tab w:val="left" w:pos="4536"/>
        </w:tabs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7223425C" w14:textId="77777777" w:rsidR="00CD43B9" w:rsidRDefault="00234F6D" w:rsidP="00081D8A">
      <w:pPr>
        <w:autoSpaceDN w:val="0"/>
        <w:jc w:val="both"/>
        <w:rPr>
          <w:rFonts w:eastAsia="SimSun"/>
          <w:sz w:val="28"/>
          <w:szCs w:val="28"/>
          <w:lang w:eastAsia="zh-CN"/>
        </w:rPr>
      </w:pPr>
      <w:r w:rsidRPr="00234F6D">
        <w:rPr>
          <w:rFonts w:eastAsia="SimSun"/>
          <w:sz w:val="28"/>
          <w:szCs w:val="28"/>
          <w:lang w:eastAsia="zh-CN"/>
        </w:rPr>
        <w:t>О</w:t>
      </w:r>
      <w:r w:rsidR="00CD43B9">
        <w:rPr>
          <w:rFonts w:eastAsia="SimSun"/>
          <w:sz w:val="28"/>
          <w:szCs w:val="28"/>
          <w:lang w:eastAsia="zh-CN"/>
        </w:rPr>
        <w:t xml:space="preserve"> </w:t>
      </w:r>
      <w:r w:rsidR="00456C3F">
        <w:rPr>
          <w:rFonts w:eastAsia="SimSun"/>
          <w:sz w:val="28"/>
          <w:szCs w:val="28"/>
          <w:lang w:eastAsia="zh-CN"/>
        </w:rPr>
        <w:t>внесени</w:t>
      </w:r>
      <w:r w:rsidR="00CD43B9">
        <w:rPr>
          <w:rFonts w:eastAsia="SimSun"/>
          <w:sz w:val="28"/>
          <w:szCs w:val="28"/>
          <w:lang w:eastAsia="zh-CN"/>
        </w:rPr>
        <w:t>и</w:t>
      </w:r>
      <w:r w:rsidR="00456C3F">
        <w:rPr>
          <w:rFonts w:eastAsia="SimSun"/>
          <w:sz w:val="28"/>
          <w:szCs w:val="28"/>
          <w:lang w:eastAsia="zh-CN"/>
        </w:rPr>
        <w:t xml:space="preserve"> изменени</w:t>
      </w:r>
      <w:r w:rsidR="00CD43B9">
        <w:rPr>
          <w:rFonts w:eastAsia="SimSun"/>
          <w:sz w:val="28"/>
          <w:szCs w:val="28"/>
          <w:lang w:eastAsia="zh-CN"/>
        </w:rPr>
        <w:t>й</w:t>
      </w:r>
      <w:r w:rsidR="00456C3F">
        <w:rPr>
          <w:rFonts w:eastAsia="SimSun"/>
          <w:sz w:val="28"/>
          <w:szCs w:val="28"/>
          <w:lang w:eastAsia="zh-CN"/>
        </w:rPr>
        <w:t xml:space="preserve"> в постановление </w:t>
      </w:r>
    </w:p>
    <w:p w14:paraId="4DB5A74D" w14:textId="77777777" w:rsidR="00CD43B9" w:rsidRDefault="00456C3F" w:rsidP="00081D8A">
      <w:pPr>
        <w:autoSpaceDN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администрации </w:t>
      </w:r>
      <w:r w:rsidR="00CD43B9">
        <w:rPr>
          <w:rFonts w:eastAsia="SimSun"/>
          <w:sz w:val="28"/>
          <w:szCs w:val="28"/>
          <w:lang w:eastAsia="zh-CN"/>
        </w:rPr>
        <w:t xml:space="preserve">  </w:t>
      </w:r>
      <w:r>
        <w:rPr>
          <w:rFonts w:eastAsia="SimSun"/>
          <w:sz w:val="28"/>
          <w:szCs w:val="28"/>
          <w:lang w:eastAsia="zh-CN"/>
        </w:rPr>
        <w:t xml:space="preserve">города </w:t>
      </w:r>
      <w:r w:rsidR="00CD43B9"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eastAsia="SimSun"/>
          <w:sz w:val="28"/>
          <w:szCs w:val="28"/>
          <w:lang w:eastAsia="zh-CN"/>
        </w:rPr>
        <w:t xml:space="preserve">Бузулука </w:t>
      </w:r>
    </w:p>
    <w:p w14:paraId="4CE013C2" w14:textId="77777777" w:rsidR="00456C3F" w:rsidRDefault="00456C3F" w:rsidP="00081D8A">
      <w:pPr>
        <w:autoSpaceDN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от 25.03.2024 № 775-п</w:t>
      </w:r>
    </w:p>
    <w:p w14:paraId="4B62CAB3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28070AF9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313CB30C" w14:textId="77777777" w:rsidR="00234F6D" w:rsidRPr="00234F6D" w:rsidRDefault="00CD43B9" w:rsidP="009E3022">
      <w:pPr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Н</w:t>
      </w:r>
      <w:r w:rsidR="00234F6D" w:rsidRPr="00234F6D">
        <w:rPr>
          <w:rFonts w:eastAsia="SimSun"/>
          <w:sz w:val="28"/>
          <w:szCs w:val="28"/>
          <w:lang w:eastAsia="zh-CN"/>
        </w:rPr>
        <w:t>а основании статей 7, 30, пункта 5 статьи 40, статьи 43 Устава города Бузулука:</w:t>
      </w:r>
    </w:p>
    <w:p w14:paraId="00AD9CDE" w14:textId="77777777" w:rsidR="00234F6D" w:rsidRDefault="00234F6D" w:rsidP="009E3022">
      <w:pPr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234F6D">
        <w:rPr>
          <w:rFonts w:eastAsia="SimSun"/>
          <w:sz w:val="28"/>
          <w:szCs w:val="28"/>
          <w:lang w:eastAsia="zh-CN"/>
        </w:rPr>
        <w:t xml:space="preserve">1. </w:t>
      </w:r>
      <w:r w:rsidR="00456C3F">
        <w:rPr>
          <w:rFonts w:eastAsia="SimSun"/>
          <w:sz w:val="28"/>
          <w:szCs w:val="28"/>
          <w:lang w:eastAsia="zh-CN"/>
        </w:rPr>
        <w:t>Внести</w:t>
      </w:r>
      <w:r w:rsidR="00456C3F" w:rsidRPr="00456C3F">
        <w:rPr>
          <w:rFonts w:eastAsia="SimSun"/>
          <w:sz w:val="28"/>
          <w:szCs w:val="28"/>
          <w:lang w:eastAsia="zh-CN"/>
        </w:rPr>
        <w:t xml:space="preserve"> в постановление администрации города Бузулука от 2</w:t>
      </w:r>
      <w:r w:rsidR="00456C3F">
        <w:rPr>
          <w:rFonts w:eastAsia="SimSun"/>
          <w:sz w:val="28"/>
          <w:szCs w:val="28"/>
          <w:lang w:eastAsia="zh-CN"/>
        </w:rPr>
        <w:t>5</w:t>
      </w:r>
      <w:r w:rsidR="00456C3F" w:rsidRPr="00456C3F">
        <w:rPr>
          <w:rFonts w:eastAsia="SimSun"/>
          <w:sz w:val="28"/>
          <w:szCs w:val="28"/>
          <w:lang w:eastAsia="zh-CN"/>
        </w:rPr>
        <w:t>.0</w:t>
      </w:r>
      <w:r w:rsidR="00456C3F">
        <w:rPr>
          <w:rFonts w:eastAsia="SimSun"/>
          <w:sz w:val="28"/>
          <w:szCs w:val="28"/>
          <w:lang w:eastAsia="zh-CN"/>
        </w:rPr>
        <w:t>3</w:t>
      </w:r>
      <w:r w:rsidR="00456C3F" w:rsidRPr="00456C3F">
        <w:rPr>
          <w:rFonts w:eastAsia="SimSun"/>
          <w:sz w:val="28"/>
          <w:szCs w:val="28"/>
          <w:lang w:eastAsia="zh-CN"/>
        </w:rPr>
        <w:t>.20</w:t>
      </w:r>
      <w:r w:rsidR="00456C3F">
        <w:rPr>
          <w:rFonts w:eastAsia="SimSun"/>
          <w:sz w:val="28"/>
          <w:szCs w:val="28"/>
          <w:lang w:eastAsia="zh-CN"/>
        </w:rPr>
        <w:t>24</w:t>
      </w:r>
      <w:r w:rsidR="00456C3F" w:rsidRPr="00456C3F">
        <w:rPr>
          <w:rFonts w:eastAsia="SimSun"/>
          <w:sz w:val="28"/>
          <w:szCs w:val="28"/>
          <w:lang w:eastAsia="zh-CN"/>
        </w:rPr>
        <w:t xml:space="preserve"> № </w:t>
      </w:r>
      <w:r w:rsidR="00456C3F">
        <w:rPr>
          <w:rFonts w:eastAsia="SimSun"/>
          <w:sz w:val="28"/>
          <w:szCs w:val="28"/>
          <w:lang w:eastAsia="zh-CN"/>
        </w:rPr>
        <w:t>775</w:t>
      </w:r>
      <w:r w:rsidR="00456C3F" w:rsidRPr="00456C3F">
        <w:rPr>
          <w:rFonts w:eastAsia="SimSun"/>
          <w:sz w:val="28"/>
          <w:szCs w:val="28"/>
          <w:lang w:eastAsia="zh-CN"/>
        </w:rPr>
        <w:t>-п «О</w:t>
      </w:r>
      <w:r w:rsidR="00456C3F">
        <w:rPr>
          <w:rFonts w:eastAsia="SimSun"/>
          <w:sz w:val="28"/>
          <w:szCs w:val="28"/>
          <w:lang w:eastAsia="zh-CN"/>
        </w:rPr>
        <w:t xml:space="preserve"> мероприятиях </w:t>
      </w:r>
      <w:r w:rsidRPr="00234F6D">
        <w:rPr>
          <w:rFonts w:eastAsia="SimSun"/>
          <w:sz w:val="28"/>
          <w:szCs w:val="28"/>
          <w:lang w:eastAsia="zh-CN"/>
        </w:rPr>
        <w:t xml:space="preserve">по взысканию дебиторской задолженности по платежам в бюджет, пеням и штрафам по ним, являющимся источниками формирования доходов бюджета города Бузулука, </w:t>
      </w:r>
      <w:r w:rsidR="00E014BD">
        <w:rPr>
          <w:rFonts w:eastAsia="SimSun"/>
          <w:sz w:val="28"/>
          <w:szCs w:val="28"/>
          <w:lang w:eastAsia="zh-CN"/>
        </w:rPr>
        <w:t xml:space="preserve">  </w:t>
      </w:r>
      <w:r w:rsidRPr="00234F6D">
        <w:rPr>
          <w:rFonts w:eastAsia="SimSun"/>
          <w:sz w:val="28"/>
          <w:szCs w:val="28"/>
          <w:lang w:eastAsia="zh-CN"/>
        </w:rPr>
        <w:t>за исключением платежей, предусмотренных законодательством о налогах и сборах</w:t>
      </w:r>
      <w:r w:rsidR="00CD43B9">
        <w:rPr>
          <w:rFonts w:eastAsia="SimSun"/>
          <w:sz w:val="28"/>
          <w:szCs w:val="28"/>
          <w:lang w:eastAsia="zh-CN"/>
        </w:rPr>
        <w:t>» следующие изменения</w:t>
      </w:r>
      <w:r w:rsidR="00456C3F">
        <w:rPr>
          <w:rFonts w:eastAsia="SimSun"/>
          <w:sz w:val="28"/>
          <w:szCs w:val="28"/>
          <w:lang w:eastAsia="zh-CN"/>
        </w:rPr>
        <w:t>:</w:t>
      </w:r>
    </w:p>
    <w:p w14:paraId="1F67AB65" w14:textId="77777777" w:rsidR="00456C3F" w:rsidRDefault="00456C3F" w:rsidP="009E3022">
      <w:pPr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1.1. В пункте 1 слова «согласно приложения» </w:t>
      </w:r>
      <w:r w:rsidR="00CD43B9">
        <w:rPr>
          <w:rFonts w:eastAsia="SimSun"/>
          <w:sz w:val="28"/>
          <w:szCs w:val="28"/>
          <w:lang w:eastAsia="zh-CN"/>
        </w:rPr>
        <w:t xml:space="preserve">заменить </w:t>
      </w:r>
      <w:r>
        <w:rPr>
          <w:rFonts w:eastAsia="SimSun"/>
          <w:sz w:val="28"/>
          <w:szCs w:val="28"/>
          <w:lang w:eastAsia="zh-CN"/>
        </w:rPr>
        <w:t>слова</w:t>
      </w:r>
      <w:r w:rsidR="00CD43B9">
        <w:rPr>
          <w:rFonts w:eastAsia="SimSun"/>
          <w:sz w:val="28"/>
          <w:szCs w:val="28"/>
          <w:lang w:eastAsia="zh-CN"/>
        </w:rPr>
        <w:t>ми</w:t>
      </w:r>
      <w:r>
        <w:rPr>
          <w:rFonts w:eastAsia="SimSun"/>
          <w:sz w:val="28"/>
          <w:szCs w:val="28"/>
          <w:lang w:eastAsia="zh-CN"/>
        </w:rPr>
        <w:t xml:space="preserve"> «согласно приложени</w:t>
      </w:r>
      <w:r w:rsidR="00CD43B9">
        <w:rPr>
          <w:rFonts w:eastAsia="SimSun"/>
          <w:sz w:val="28"/>
          <w:szCs w:val="28"/>
          <w:lang w:eastAsia="zh-CN"/>
        </w:rPr>
        <w:t>ю</w:t>
      </w:r>
      <w:r>
        <w:rPr>
          <w:rFonts w:eastAsia="SimSun"/>
          <w:sz w:val="28"/>
          <w:szCs w:val="28"/>
          <w:lang w:eastAsia="zh-CN"/>
        </w:rPr>
        <w:t xml:space="preserve"> № 1».</w:t>
      </w:r>
    </w:p>
    <w:p w14:paraId="672704C0" w14:textId="77777777" w:rsidR="004F5AFB" w:rsidRDefault="004F5AFB" w:rsidP="009E3022">
      <w:pPr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1.2. Дополнить пунктом 1.1</w:t>
      </w:r>
      <w:r w:rsidR="006C7A62">
        <w:rPr>
          <w:rFonts w:eastAsia="SimSun"/>
          <w:sz w:val="28"/>
          <w:szCs w:val="28"/>
          <w:lang w:eastAsia="zh-CN"/>
        </w:rPr>
        <w:t xml:space="preserve"> следующего содержания</w:t>
      </w:r>
      <w:r>
        <w:rPr>
          <w:rFonts w:eastAsia="SimSun"/>
          <w:sz w:val="28"/>
          <w:szCs w:val="28"/>
          <w:lang w:eastAsia="zh-CN"/>
        </w:rPr>
        <w:t>:</w:t>
      </w:r>
    </w:p>
    <w:p w14:paraId="5EEE34E5" w14:textId="77777777" w:rsidR="004F5AFB" w:rsidRDefault="004F5AFB" w:rsidP="006C7A62">
      <w:pPr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«1.1. </w:t>
      </w:r>
      <w:r w:rsidRPr="004F5AFB">
        <w:rPr>
          <w:rFonts w:eastAsia="SimSun"/>
          <w:sz w:val="28"/>
          <w:szCs w:val="28"/>
          <w:lang w:eastAsia="zh-CN"/>
        </w:rPr>
        <w:t xml:space="preserve">Главным администраторам (администраторам) доходов бюджета города </w:t>
      </w:r>
      <w:r>
        <w:rPr>
          <w:rFonts w:eastAsia="SimSun"/>
          <w:sz w:val="28"/>
          <w:szCs w:val="28"/>
          <w:lang w:eastAsia="zh-CN"/>
        </w:rPr>
        <w:t>Бузулука</w:t>
      </w:r>
      <w:r w:rsidRPr="004F5AFB">
        <w:rPr>
          <w:rFonts w:eastAsia="SimSun"/>
          <w:sz w:val="28"/>
          <w:szCs w:val="28"/>
          <w:lang w:eastAsia="zh-CN"/>
        </w:rPr>
        <w:t xml:space="preserve">, </w:t>
      </w:r>
      <w:r w:rsidR="00401D75" w:rsidRPr="009426EB">
        <w:rPr>
          <w:sz w:val="28"/>
          <w:szCs w:val="32"/>
        </w:rPr>
        <w:t>которы</w:t>
      </w:r>
      <w:r w:rsidR="00401D75">
        <w:rPr>
          <w:sz w:val="28"/>
          <w:szCs w:val="32"/>
        </w:rPr>
        <w:t>ми</w:t>
      </w:r>
      <w:r w:rsidR="00401D75" w:rsidRPr="009426EB">
        <w:rPr>
          <w:sz w:val="28"/>
          <w:szCs w:val="32"/>
        </w:rPr>
        <w:t xml:space="preserve"> являются администрация города Бузулука, отраслевые</w:t>
      </w:r>
      <w:r w:rsidR="00401D75">
        <w:rPr>
          <w:sz w:val="28"/>
          <w:szCs w:val="32"/>
        </w:rPr>
        <w:t xml:space="preserve"> </w:t>
      </w:r>
      <w:r w:rsidR="00401D75" w:rsidRPr="009426EB">
        <w:rPr>
          <w:sz w:val="28"/>
          <w:szCs w:val="32"/>
        </w:rPr>
        <w:t>(функциональные) органы администрации города Бузулука</w:t>
      </w:r>
      <w:r w:rsidR="00401D75">
        <w:rPr>
          <w:sz w:val="28"/>
          <w:szCs w:val="32"/>
        </w:rPr>
        <w:t xml:space="preserve"> </w:t>
      </w:r>
      <w:r w:rsidR="00401D75" w:rsidRPr="009426EB">
        <w:rPr>
          <w:sz w:val="28"/>
          <w:szCs w:val="32"/>
        </w:rPr>
        <w:t>и (или) находящиеся в их ведении казенные учреждения</w:t>
      </w:r>
      <w:r w:rsidR="00401D75">
        <w:rPr>
          <w:sz w:val="28"/>
          <w:szCs w:val="32"/>
        </w:rPr>
        <w:t>,</w:t>
      </w:r>
      <w:r w:rsidR="00401D75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обеспечить предоставление в Ф</w:t>
      </w:r>
      <w:r w:rsidRPr="004F5AFB">
        <w:rPr>
          <w:rFonts w:eastAsia="SimSun"/>
          <w:sz w:val="28"/>
          <w:szCs w:val="28"/>
          <w:lang w:eastAsia="zh-CN"/>
        </w:rPr>
        <w:t xml:space="preserve">инансовое управление администрации города </w:t>
      </w:r>
      <w:r>
        <w:rPr>
          <w:rFonts w:eastAsia="SimSun"/>
          <w:sz w:val="28"/>
          <w:szCs w:val="28"/>
          <w:lang w:eastAsia="zh-CN"/>
        </w:rPr>
        <w:t>Бузулука</w:t>
      </w:r>
      <w:r w:rsidRPr="004F5AFB">
        <w:rPr>
          <w:rFonts w:eastAsia="SimSun"/>
          <w:sz w:val="28"/>
          <w:szCs w:val="28"/>
          <w:lang w:eastAsia="zh-CN"/>
        </w:rPr>
        <w:t xml:space="preserve"> ежеквартально до 10 числа месяца, следующего з</w:t>
      </w:r>
      <w:r w:rsidR="006C7A62">
        <w:rPr>
          <w:rFonts w:eastAsia="SimSun"/>
          <w:sz w:val="28"/>
          <w:szCs w:val="28"/>
          <w:lang w:eastAsia="zh-CN"/>
        </w:rPr>
        <w:t>а отчетным, отчет о реализации плана мероприятий («дорожной карты»</w:t>
      </w:r>
      <w:r>
        <w:rPr>
          <w:rFonts w:eastAsia="SimSun"/>
          <w:sz w:val="28"/>
          <w:szCs w:val="28"/>
          <w:lang w:eastAsia="zh-CN"/>
        </w:rPr>
        <w:t xml:space="preserve">) </w:t>
      </w:r>
      <w:r w:rsidR="006C7A62" w:rsidRPr="006C7A62">
        <w:rPr>
          <w:rFonts w:eastAsia="SimSun"/>
          <w:sz w:val="28"/>
          <w:szCs w:val="28"/>
          <w:lang w:eastAsia="zh-CN"/>
        </w:rPr>
        <w:t>по взысканию</w:t>
      </w:r>
      <w:r w:rsidR="006C7A62">
        <w:rPr>
          <w:rFonts w:eastAsia="SimSun"/>
          <w:sz w:val="28"/>
          <w:szCs w:val="28"/>
          <w:lang w:eastAsia="zh-CN"/>
        </w:rPr>
        <w:t xml:space="preserve"> </w:t>
      </w:r>
      <w:r w:rsidR="006C7A62" w:rsidRPr="006C7A62">
        <w:rPr>
          <w:rFonts w:eastAsia="SimSun"/>
          <w:sz w:val="28"/>
          <w:szCs w:val="28"/>
          <w:lang w:eastAsia="zh-CN"/>
        </w:rPr>
        <w:t>дебиторской задолженности по платежам в бюджет, пеням</w:t>
      </w:r>
      <w:r w:rsidR="006C7A62">
        <w:rPr>
          <w:rFonts w:eastAsia="SimSun"/>
          <w:sz w:val="28"/>
          <w:szCs w:val="28"/>
          <w:lang w:eastAsia="zh-CN"/>
        </w:rPr>
        <w:t xml:space="preserve"> </w:t>
      </w:r>
      <w:r w:rsidR="006C7A62" w:rsidRPr="006C7A62">
        <w:rPr>
          <w:rFonts w:eastAsia="SimSun"/>
          <w:sz w:val="28"/>
          <w:szCs w:val="28"/>
          <w:lang w:eastAsia="zh-CN"/>
        </w:rPr>
        <w:t>и штрафам по ним, являющимся источниками формирования</w:t>
      </w:r>
      <w:r w:rsidR="006C7A62">
        <w:rPr>
          <w:rFonts w:eastAsia="SimSun"/>
          <w:sz w:val="28"/>
          <w:szCs w:val="28"/>
          <w:lang w:eastAsia="zh-CN"/>
        </w:rPr>
        <w:t xml:space="preserve"> </w:t>
      </w:r>
      <w:r w:rsidR="006C7A62" w:rsidRPr="006C7A62">
        <w:rPr>
          <w:rFonts w:eastAsia="SimSun"/>
          <w:sz w:val="28"/>
          <w:szCs w:val="28"/>
          <w:lang w:eastAsia="zh-CN"/>
        </w:rPr>
        <w:t>доходов бюджета города Бузулука, за исключением платежей,</w:t>
      </w:r>
      <w:r w:rsidR="006C7A62">
        <w:rPr>
          <w:rFonts w:eastAsia="SimSun"/>
          <w:sz w:val="28"/>
          <w:szCs w:val="28"/>
          <w:lang w:eastAsia="zh-CN"/>
        </w:rPr>
        <w:t xml:space="preserve"> </w:t>
      </w:r>
      <w:r w:rsidR="006C7A62" w:rsidRPr="006C7A62">
        <w:rPr>
          <w:rFonts w:eastAsia="SimSun"/>
          <w:sz w:val="28"/>
          <w:szCs w:val="28"/>
          <w:lang w:eastAsia="zh-CN"/>
        </w:rPr>
        <w:t>предусмотренных законодательством о налогах и сборах</w:t>
      </w:r>
      <w:r w:rsidR="006C7A62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по форме согласно приложению №</w:t>
      </w:r>
      <w:r w:rsidRPr="004F5AFB">
        <w:rPr>
          <w:rFonts w:eastAsia="SimSun"/>
          <w:sz w:val="28"/>
          <w:szCs w:val="28"/>
          <w:lang w:eastAsia="zh-CN"/>
        </w:rPr>
        <w:t xml:space="preserve"> 2.</w:t>
      </w:r>
      <w:r>
        <w:rPr>
          <w:rFonts w:eastAsia="SimSun"/>
          <w:sz w:val="28"/>
          <w:szCs w:val="28"/>
          <w:lang w:eastAsia="zh-CN"/>
        </w:rPr>
        <w:t>».</w:t>
      </w:r>
    </w:p>
    <w:p w14:paraId="73701000" w14:textId="77777777" w:rsidR="009761D6" w:rsidRDefault="009761D6" w:rsidP="009E3022">
      <w:pPr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1.3. </w:t>
      </w:r>
      <w:r w:rsidR="006C7A62">
        <w:rPr>
          <w:rFonts w:eastAsia="SimSun"/>
          <w:sz w:val="28"/>
          <w:szCs w:val="28"/>
          <w:lang w:eastAsia="zh-CN"/>
        </w:rPr>
        <w:t>В нумераци</w:t>
      </w:r>
      <w:r w:rsidR="00B41AE7">
        <w:rPr>
          <w:rFonts w:eastAsia="SimSun"/>
          <w:sz w:val="28"/>
          <w:szCs w:val="28"/>
          <w:lang w:eastAsia="zh-CN"/>
        </w:rPr>
        <w:t>онном</w:t>
      </w:r>
      <w:r w:rsidR="006C7A62">
        <w:rPr>
          <w:rFonts w:eastAsia="SimSun"/>
          <w:sz w:val="28"/>
          <w:szCs w:val="28"/>
          <w:lang w:eastAsia="zh-CN"/>
        </w:rPr>
        <w:t xml:space="preserve"> заголовк</w:t>
      </w:r>
      <w:r w:rsidR="00B41AE7">
        <w:rPr>
          <w:rFonts w:eastAsia="SimSun"/>
          <w:sz w:val="28"/>
          <w:szCs w:val="28"/>
          <w:lang w:eastAsia="zh-CN"/>
        </w:rPr>
        <w:t>е</w:t>
      </w:r>
      <w:r w:rsidR="006C7A62">
        <w:rPr>
          <w:rFonts w:eastAsia="SimSun"/>
          <w:sz w:val="28"/>
          <w:szCs w:val="28"/>
          <w:lang w:eastAsia="zh-CN"/>
        </w:rPr>
        <w:t xml:space="preserve"> приложения слово «приложение» заменить словами «</w:t>
      </w:r>
      <w:r>
        <w:rPr>
          <w:rFonts w:eastAsia="SimSun"/>
          <w:sz w:val="28"/>
          <w:szCs w:val="28"/>
          <w:lang w:eastAsia="zh-CN"/>
        </w:rPr>
        <w:t>приложение № 1</w:t>
      </w:r>
      <w:r w:rsidR="006C7A62">
        <w:rPr>
          <w:rFonts w:eastAsia="SimSun"/>
          <w:sz w:val="28"/>
          <w:szCs w:val="28"/>
          <w:lang w:eastAsia="zh-CN"/>
        </w:rPr>
        <w:t>»</w:t>
      </w:r>
      <w:r>
        <w:rPr>
          <w:rFonts w:eastAsia="SimSun"/>
          <w:sz w:val="28"/>
          <w:szCs w:val="28"/>
          <w:lang w:eastAsia="zh-CN"/>
        </w:rPr>
        <w:t>.</w:t>
      </w:r>
    </w:p>
    <w:p w14:paraId="2D22D5E6" w14:textId="77777777" w:rsidR="006C7A62" w:rsidRDefault="009761D6" w:rsidP="009761D6">
      <w:pPr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1.4. </w:t>
      </w:r>
      <w:r w:rsidR="006C7A62">
        <w:rPr>
          <w:rFonts w:eastAsia="SimSun"/>
          <w:sz w:val="28"/>
          <w:szCs w:val="28"/>
          <w:lang w:eastAsia="zh-CN"/>
        </w:rPr>
        <w:t xml:space="preserve">Дополнить </w:t>
      </w:r>
      <w:r>
        <w:rPr>
          <w:rFonts w:eastAsia="SimSun"/>
          <w:sz w:val="28"/>
          <w:szCs w:val="28"/>
          <w:lang w:eastAsia="zh-CN"/>
        </w:rPr>
        <w:t>приложение</w:t>
      </w:r>
      <w:r w:rsidR="006C7A62">
        <w:rPr>
          <w:rFonts w:eastAsia="SimSun"/>
          <w:sz w:val="28"/>
          <w:szCs w:val="28"/>
          <w:lang w:eastAsia="zh-CN"/>
        </w:rPr>
        <w:t>м</w:t>
      </w:r>
      <w:r>
        <w:rPr>
          <w:rFonts w:eastAsia="SimSun"/>
          <w:sz w:val="28"/>
          <w:szCs w:val="28"/>
          <w:lang w:eastAsia="zh-CN"/>
        </w:rPr>
        <w:t xml:space="preserve"> № 2 </w:t>
      </w:r>
      <w:r w:rsidR="006C7A62">
        <w:rPr>
          <w:rFonts w:eastAsia="SimSun"/>
          <w:sz w:val="28"/>
          <w:szCs w:val="28"/>
          <w:lang w:eastAsia="zh-CN"/>
        </w:rPr>
        <w:t xml:space="preserve"> в редакции согласно приложению.</w:t>
      </w:r>
    </w:p>
    <w:p w14:paraId="2C74A2CF" w14:textId="77777777" w:rsidR="00234F6D" w:rsidRPr="00234F6D" w:rsidRDefault="00234F6D" w:rsidP="009E3022">
      <w:pPr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234F6D">
        <w:rPr>
          <w:rFonts w:eastAsia="SimSun"/>
          <w:sz w:val="28"/>
          <w:szCs w:val="28"/>
          <w:lang w:eastAsia="zh-CN"/>
        </w:rPr>
        <w:lastRenderedPageBreak/>
        <w:t xml:space="preserve">2. Настоящее постановление вступает в силу после его подписания и подлежит опубликованию на правовом интернет-портале Бузулука БУЗУЛУК-ПРАВО.РФ. </w:t>
      </w:r>
    </w:p>
    <w:p w14:paraId="1196B944" w14:textId="77777777" w:rsidR="00234F6D" w:rsidRPr="00234F6D" w:rsidRDefault="00234F6D" w:rsidP="009E3022">
      <w:pPr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234F6D">
        <w:rPr>
          <w:rFonts w:eastAsia="SimSun"/>
          <w:sz w:val="28"/>
          <w:szCs w:val="28"/>
          <w:lang w:eastAsia="zh-CN"/>
        </w:rPr>
        <w:t xml:space="preserve">3. Контроль за исполнением настоящего постановления возложить </w:t>
      </w:r>
      <w:r w:rsidR="00E014BD">
        <w:rPr>
          <w:rFonts w:eastAsia="SimSun"/>
          <w:sz w:val="28"/>
          <w:szCs w:val="28"/>
          <w:lang w:eastAsia="zh-CN"/>
        </w:rPr>
        <w:t xml:space="preserve">         </w:t>
      </w:r>
      <w:r w:rsidRPr="00234F6D">
        <w:rPr>
          <w:rFonts w:eastAsia="SimSun"/>
          <w:sz w:val="28"/>
          <w:szCs w:val="28"/>
          <w:lang w:eastAsia="zh-CN"/>
        </w:rPr>
        <w:t>на заместителя главы администрации города</w:t>
      </w:r>
      <w:r w:rsidR="00E014BD">
        <w:rPr>
          <w:rFonts w:eastAsia="SimSun"/>
          <w:sz w:val="28"/>
          <w:szCs w:val="28"/>
          <w:lang w:eastAsia="zh-CN"/>
        </w:rPr>
        <w:t xml:space="preserve"> </w:t>
      </w:r>
      <w:r w:rsidRPr="00234F6D">
        <w:rPr>
          <w:rFonts w:eastAsia="SimSun"/>
          <w:sz w:val="28"/>
          <w:szCs w:val="28"/>
          <w:lang w:eastAsia="zh-CN"/>
        </w:rPr>
        <w:t>-</w:t>
      </w:r>
      <w:r w:rsidR="00E014BD">
        <w:rPr>
          <w:rFonts w:eastAsia="SimSun"/>
          <w:sz w:val="28"/>
          <w:szCs w:val="28"/>
          <w:lang w:eastAsia="zh-CN"/>
        </w:rPr>
        <w:t xml:space="preserve"> </w:t>
      </w:r>
      <w:r w:rsidRPr="00234F6D">
        <w:rPr>
          <w:rFonts w:eastAsia="SimSun"/>
          <w:sz w:val="28"/>
          <w:szCs w:val="28"/>
          <w:lang w:eastAsia="zh-CN"/>
        </w:rPr>
        <w:t xml:space="preserve">начальника Финансового управления Огородникова А.В. </w:t>
      </w:r>
    </w:p>
    <w:p w14:paraId="5E4E25EA" w14:textId="77777777" w:rsidR="00234F6D" w:rsidRPr="00234F6D" w:rsidRDefault="00234F6D" w:rsidP="009E3022">
      <w:pPr>
        <w:autoSpaceDN w:val="0"/>
        <w:jc w:val="both"/>
        <w:rPr>
          <w:rFonts w:eastAsia="SimSun"/>
          <w:sz w:val="28"/>
          <w:szCs w:val="28"/>
          <w:lang w:eastAsia="zh-CN"/>
        </w:rPr>
      </w:pPr>
    </w:p>
    <w:p w14:paraId="77117565" w14:textId="77777777" w:rsidR="00234F6D" w:rsidRDefault="00234F6D" w:rsidP="009E3022">
      <w:pPr>
        <w:autoSpaceDN w:val="0"/>
        <w:jc w:val="both"/>
        <w:rPr>
          <w:rFonts w:eastAsia="SimSun"/>
          <w:sz w:val="28"/>
          <w:szCs w:val="28"/>
          <w:lang w:eastAsia="zh-CN"/>
        </w:rPr>
      </w:pPr>
    </w:p>
    <w:p w14:paraId="73D19967" w14:textId="77777777" w:rsidR="009E3022" w:rsidRPr="00234F6D" w:rsidRDefault="009E3022" w:rsidP="009E3022">
      <w:pPr>
        <w:autoSpaceDN w:val="0"/>
        <w:jc w:val="both"/>
        <w:rPr>
          <w:rFonts w:eastAsia="SimSun"/>
          <w:sz w:val="28"/>
          <w:szCs w:val="28"/>
          <w:lang w:eastAsia="zh-CN"/>
        </w:rPr>
      </w:pPr>
    </w:p>
    <w:p w14:paraId="4AF6EC0B" w14:textId="77777777" w:rsidR="00234F6D" w:rsidRPr="00234F6D" w:rsidRDefault="00234F6D" w:rsidP="009E3022">
      <w:pPr>
        <w:autoSpaceDN w:val="0"/>
        <w:jc w:val="both"/>
        <w:rPr>
          <w:rFonts w:eastAsia="SimSun"/>
          <w:sz w:val="28"/>
          <w:szCs w:val="28"/>
          <w:lang w:eastAsia="zh-CN"/>
        </w:rPr>
      </w:pPr>
      <w:r w:rsidRPr="00234F6D">
        <w:rPr>
          <w:rFonts w:eastAsia="SimSun"/>
          <w:sz w:val="28"/>
          <w:szCs w:val="28"/>
          <w:lang w:eastAsia="zh-CN"/>
        </w:rPr>
        <w:t xml:space="preserve">Глава города                                                              </w:t>
      </w:r>
      <w:r w:rsidR="009E3022">
        <w:rPr>
          <w:rFonts w:eastAsia="SimSun"/>
          <w:sz w:val="28"/>
          <w:szCs w:val="28"/>
          <w:lang w:eastAsia="zh-CN"/>
        </w:rPr>
        <w:t xml:space="preserve">          </w:t>
      </w:r>
      <w:r w:rsidRPr="00234F6D">
        <w:rPr>
          <w:rFonts w:eastAsia="SimSun"/>
          <w:sz w:val="28"/>
          <w:szCs w:val="28"/>
          <w:lang w:eastAsia="zh-CN"/>
        </w:rPr>
        <w:t xml:space="preserve">                     В.С. Песков</w:t>
      </w:r>
    </w:p>
    <w:p w14:paraId="539CC472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4029323D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07792C6C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4EA9F20B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68B75C6C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5D617F90" w14:textId="77777777" w:rsidR="00E014BD" w:rsidRDefault="00E014B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00679979" w14:textId="77777777" w:rsidR="003E1CCD" w:rsidRDefault="003E1CC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2177687D" w14:textId="77777777" w:rsidR="003E1CCD" w:rsidRDefault="003E1CC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7CF0395B" w14:textId="77777777" w:rsidR="003E1CCD" w:rsidRDefault="003E1CC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26D55E42" w14:textId="77777777" w:rsidR="003E1CCD" w:rsidRDefault="003E1CC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628DC9BD" w14:textId="77777777" w:rsidR="003E1CCD" w:rsidRDefault="003E1CC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7481479A" w14:textId="77777777" w:rsidR="003E1CCD" w:rsidRDefault="003E1CC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1EA4C706" w14:textId="77777777" w:rsidR="00E014BD" w:rsidRDefault="00E014B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3273F032" w14:textId="77777777" w:rsidR="00E014BD" w:rsidRDefault="00E014B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24D27ECA" w14:textId="77777777" w:rsidR="00E014BD" w:rsidRDefault="00E014B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3A56CFF1" w14:textId="77777777" w:rsidR="00E014BD" w:rsidRDefault="00E014B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2F74321C" w14:textId="77777777" w:rsidR="006C7A62" w:rsidRDefault="006C7A62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17B322AF" w14:textId="77777777" w:rsidR="006C7A62" w:rsidRDefault="006C7A62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4E464421" w14:textId="77777777" w:rsidR="006C7A62" w:rsidRDefault="006C7A62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78B0746F" w14:textId="77777777" w:rsidR="006C7A62" w:rsidRDefault="006C7A62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246FCD59" w14:textId="77777777" w:rsidR="006C7A62" w:rsidRDefault="006C7A62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70258F18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6BEF7BA9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5D67EA9E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76A0A2B6" w14:textId="77777777" w:rsidR="00234F6D" w:rsidRPr="00234F6D" w:rsidRDefault="00234F6D" w:rsidP="00234F6D">
      <w:pPr>
        <w:autoSpaceDN w:val="0"/>
        <w:rPr>
          <w:rFonts w:eastAsia="SimSun"/>
          <w:sz w:val="28"/>
          <w:szCs w:val="28"/>
          <w:lang w:eastAsia="zh-CN"/>
        </w:rPr>
      </w:pPr>
    </w:p>
    <w:p w14:paraId="0B8F0EDD" w14:textId="77777777" w:rsidR="00234F6D" w:rsidRDefault="00234F6D" w:rsidP="009E3022">
      <w:pPr>
        <w:autoSpaceDN w:val="0"/>
        <w:jc w:val="both"/>
        <w:rPr>
          <w:rFonts w:eastAsia="SimSun"/>
          <w:sz w:val="28"/>
          <w:szCs w:val="28"/>
          <w:lang w:eastAsia="zh-CN"/>
        </w:rPr>
      </w:pPr>
      <w:r w:rsidRPr="00234F6D">
        <w:rPr>
          <w:rFonts w:eastAsia="SimSun"/>
          <w:sz w:val="28"/>
          <w:szCs w:val="28"/>
          <w:lang w:eastAsia="zh-CN"/>
        </w:rPr>
        <w:t xml:space="preserve">Разослано: в дело, Финансовому управлению администрации города Бузулука,  отделу бухгалтерского учета и   отчетности администрации города Бузулука, Управлению градообразования и капитального строительства города Бузулука, Управлению жилищно-коммунального хозяйства и транспорта администрации города Бузулука, Управлению образования администрации города Бузулука,  Управлению по культуре, спорту и молодежной политике администрации города Бузулука, Управлению имущественных отношений администрации города Бузулука, Управлению по информационной политики администрации города Бузулука </w:t>
      </w:r>
    </w:p>
    <w:p w14:paraId="0A39F9BF" w14:textId="77777777" w:rsidR="0005044B" w:rsidRDefault="0005044B" w:rsidP="0005044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</w:rPr>
      </w:pPr>
      <w:r w:rsidRPr="0005044B">
        <w:rPr>
          <w:rFonts w:eastAsiaTheme="minorEastAsia"/>
          <w:sz w:val="28"/>
          <w:szCs w:val="28"/>
        </w:rPr>
        <w:t xml:space="preserve">                                    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            </w:t>
      </w:r>
    </w:p>
    <w:p w14:paraId="6D2ED679" w14:textId="77777777" w:rsidR="006835C6" w:rsidRPr="006835C6" w:rsidRDefault="006835C6" w:rsidP="006835C6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</w:t>
      </w:r>
      <w:r w:rsidRPr="006835C6">
        <w:rPr>
          <w:rFonts w:eastAsiaTheme="minorEastAsia"/>
          <w:sz w:val="28"/>
          <w:szCs w:val="28"/>
        </w:rPr>
        <w:t xml:space="preserve">Приложение к постановлению    </w:t>
      </w:r>
    </w:p>
    <w:p w14:paraId="38E6C1BD" w14:textId="77777777" w:rsidR="006835C6" w:rsidRDefault="006835C6" w:rsidP="006835C6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</w:rPr>
      </w:pPr>
      <w:r w:rsidRPr="006835C6">
        <w:rPr>
          <w:rFonts w:eastAsiaTheme="minorEastAsia"/>
          <w:sz w:val="28"/>
          <w:szCs w:val="28"/>
        </w:rPr>
        <w:t xml:space="preserve">администрации города Бузулука                                                                                   </w:t>
      </w:r>
      <w:r w:rsidR="0005044B">
        <w:rPr>
          <w:rFonts w:eastAsiaTheme="minorEastAsia"/>
          <w:sz w:val="28"/>
          <w:szCs w:val="28"/>
        </w:rPr>
        <w:t xml:space="preserve">     </w:t>
      </w:r>
      <w:r w:rsidR="00401D75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</w:t>
      </w:r>
    </w:p>
    <w:p w14:paraId="07A34B27" w14:textId="51C70F1A" w:rsidR="0005044B" w:rsidRPr="003E0391" w:rsidRDefault="00C375B0" w:rsidP="00C375B0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                                            </w:t>
      </w:r>
      <w:r w:rsidR="003E0391">
        <w:rPr>
          <w:rFonts w:eastAsiaTheme="minorEastAsia"/>
          <w:sz w:val="28"/>
          <w:szCs w:val="28"/>
        </w:rPr>
        <w:t xml:space="preserve">                       </w:t>
      </w:r>
      <w:r>
        <w:rPr>
          <w:rFonts w:eastAsiaTheme="minorEastAsia"/>
          <w:sz w:val="28"/>
          <w:szCs w:val="28"/>
        </w:rPr>
        <w:t xml:space="preserve"> </w:t>
      </w:r>
      <w:r w:rsidR="0005044B" w:rsidRPr="0005044B">
        <w:rPr>
          <w:rFonts w:eastAsiaTheme="minorEastAsia"/>
          <w:sz w:val="28"/>
          <w:szCs w:val="28"/>
        </w:rPr>
        <w:t xml:space="preserve">от </w:t>
      </w:r>
      <w:r w:rsidR="00266720">
        <w:rPr>
          <w:rFonts w:eastAsiaTheme="minorEastAsia"/>
        </w:rPr>
        <w:t>28.06.2024 № 1702-п</w:t>
      </w:r>
    </w:p>
    <w:p w14:paraId="1E86C254" w14:textId="77777777" w:rsidR="0005044B" w:rsidRPr="0005044B" w:rsidRDefault="0005044B" w:rsidP="0005044B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32D9DBF8" w14:textId="77777777" w:rsidR="003E1CCD" w:rsidRPr="0005044B" w:rsidRDefault="003E1CCD" w:rsidP="009E3022">
      <w:pPr>
        <w:autoSpaceDN w:val="0"/>
        <w:jc w:val="both"/>
        <w:rPr>
          <w:rFonts w:eastAsia="SimSun"/>
          <w:sz w:val="28"/>
          <w:szCs w:val="28"/>
          <w:lang w:eastAsia="zh-CN"/>
        </w:rPr>
      </w:pPr>
    </w:p>
    <w:p w14:paraId="6AD88F8F" w14:textId="77777777" w:rsidR="0005044B" w:rsidRPr="0005044B" w:rsidRDefault="0005044B" w:rsidP="0005044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14:paraId="11085252" w14:textId="77777777" w:rsidR="0005044B" w:rsidRPr="0005044B" w:rsidRDefault="0005044B" w:rsidP="0005044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0" w:name="P100"/>
      <w:bookmarkEnd w:id="0"/>
      <w:r w:rsidRPr="0005044B">
        <w:rPr>
          <w:rFonts w:eastAsiaTheme="minorEastAsia"/>
          <w:sz w:val="28"/>
          <w:szCs w:val="28"/>
        </w:rPr>
        <w:t>Отчет</w:t>
      </w:r>
    </w:p>
    <w:p w14:paraId="074AC086" w14:textId="77777777" w:rsidR="00401D75" w:rsidRDefault="006C7A62" w:rsidP="0005044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 реализации плана </w:t>
      </w:r>
      <w:r w:rsidR="00401D75">
        <w:rPr>
          <w:rFonts w:eastAsiaTheme="minorEastAsia"/>
          <w:sz w:val="28"/>
          <w:szCs w:val="28"/>
        </w:rPr>
        <w:t xml:space="preserve">мероприятий </w:t>
      </w:r>
      <w:r>
        <w:rPr>
          <w:rFonts w:eastAsiaTheme="minorEastAsia"/>
          <w:sz w:val="28"/>
          <w:szCs w:val="28"/>
        </w:rPr>
        <w:t>(«дорожной карты»</w:t>
      </w:r>
      <w:r w:rsidR="0005044B" w:rsidRPr="0005044B">
        <w:rPr>
          <w:rFonts w:eastAsiaTheme="minorEastAsia"/>
          <w:sz w:val="28"/>
          <w:szCs w:val="28"/>
        </w:rPr>
        <w:t xml:space="preserve">) </w:t>
      </w:r>
    </w:p>
    <w:p w14:paraId="59C89903" w14:textId="77777777" w:rsidR="00401D75" w:rsidRDefault="0005044B" w:rsidP="0005044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05044B">
        <w:rPr>
          <w:rFonts w:eastAsiaTheme="minorEastAsia"/>
          <w:sz w:val="28"/>
          <w:szCs w:val="28"/>
        </w:rPr>
        <w:t>по взысканию</w:t>
      </w:r>
      <w:r w:rsidR="00401D75">
        <w:rPr>
          <w:rFonts w:eastAsiaTheme="minorEastAsia"/>
          <w:sz w:val="28"/>
          <w:szCs w:val="28"/>
        </w:rPr>
        <w:t xml:space="preserve"> </w:t>
      </w:r>
      <w:r w:rsidRPr="0005044B">
        <w:rPr>
          <w:rFonts w:eastAsiaTheme="minorEastAsia"/>
          <w:sz w:val="28"/>
          <w:szCs w:val="28"/>
        </w:rPr>
        <w:t xml:space="preserve">дебиторской задолженности по платежам в бюджет, </w:t>
      </w:r>
    </w:p>
    <w:p w14:paraId="7FA2FB1A" w14:textId="77777777" w:rsidR="0005044B" w:rsidRPr="0005044B" w:rsidRDefault="0005044B" w:rsidP="0005044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05044B">
        <w:rPr>
          <w:rFonts w:eastAsiaTheme="minorEastAsia"/>
          <w:sz w:val="28"/>
          <w:szCs w:val="28"/>
        </w:rPr>
        <w:t>пеням</w:t>
      </w:r>
      <w:r w:rsidR="00401D75">
        <w:rPr>
          <w:rFonts w:eastAsiaTheme="minorEastAsia"/>
          <w:sz w:val="28"/>
          <w:szCs w:val="28"/>
        </w:rPr>
        <w:t xml:space="preserve"> </w:t>
      </w:r>
      <w:r w:rsidRPr="0005044B">
        <w:rPr>
          <w:rFonts w:eastAsiaTheme="minorEastAsia"/>
          <w:sz w:val="28"/>
          <w:szCs w:val="28"/>
        </w:rPr>
        <w:t>и штрафам по ним, являющимся источниками формирования</w:t>
      </w:r>
    </w:p>
    <w:p w14:paraId="2A880DAE" w14:textId="77777777" w:rsidR="0005044B" w:rsidRPr="0005044B" w:rsidRDefault="0005044B" w:rsidP="0005044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05044B">
        <w:rPr>
          <w:rFonts w:eastAsiaTheme="minorEastAsia"/>
          <w:sz w:val="28"/>
          <w:szCs w:val="28"/>
        </w:rPr>
        <w:t xml:space="preserve">доходов бюджета города </w:t>
      </w:r>
      <w:r>
        <w:rPr>
          <w:rFonts w:eastAsiaTheme="minorEastAsia"/>
          <w:sz w:val="28"/>
          <w:szCs w:val="28"/>
        </w:rPr>
        <w:t>Бузулука</w:t>
      </w:r>
      <w:r w:rsidRPr="0005044B">
        <w:rPr>
          <w:rFonts w:eastAsiaTheme="minorEastAsia"/>
          <w:sz w:val="28"/>
          <w:szCs w:val="28"/>
        </w:rPr>
        <w:t>, за исключением платежей,</w:t>
      </w:r>
    </w:p>
    <w:p w14:paraId="4081A227" w14:textId="77777777" w:rsidR="0005044B" w:rsidRDefault="0005044B" w:rsidP="0005044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05044B">
        <w:rPr>
          <w:rFonts w:eastAsiaTheme="minorEastAsia"/>
          <w:sz w:val="28"/>
          <w:szCs w:val="28"/>
        </w:rPr>
        <w:t>предусмотренных законодательством о налогах и сборах</w:t>
      </w:r>
    </w:p>
    <w:p w14:paraId="4836991F" w14:textId="77777777" w:rsidR="0005044B" w:rsidRDefault="0005044B" w:rsidP="0005044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</w:t>
      </w:r>
    </w:p>
    <w:p w14:paraId="719D03C4" w14:textId="77777777" w:rsidR="0005044B" w:rsidRDefault="0005044B" w:rsidP="0005044B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05044B">
        <w:rPr>
          <w:rFonts w:eastAsiaTheme="minorEastAsia"/>
        </w:rPr>
        <w:t>(наименование ГАДБ)</w:t>
      </w:r>
    </w:p>
    <w:p w14:paraId="2FA65750" w14:textId="77777777" w:rsidR="0005044B" w:rsidRPr="0005044B" w:rsidRDefault="0005044B" w:rsidP="0005044B">
      <w:pPr>
        <w:widowControl w:val="0"/>
        <w:autoSpaceDE w:val="0"/>
        <w:autoSpaceDN w:val="0"/>
        <w:jc w:val="center"/>
        <w:rPr>
          <w:rFonts w:eastAsiaTheme="minorEastAsia"/>
        </w:rPr>
      </w:pPr>
    </w:p>
    <w:p w14:paraId="1B705B20" w14:textId="77777777" w:rsidR="0005044B" w:rsidRPr="0005044B" w:rsidRDefault="0005044B" w:rsidP="0005044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</w:t>
      </w:r>
      <w:r w:rsidRPr="0005044B">
        <w:rPr>
          <w:rFonts w:eastAsiaTheme="minorEastAsia"/>
          <w:sz w:val="28"/>
          <w:szCs w:val="28"/>
        </w:rPr>
        <w:t xml:space="preserve"> __________ 202___ года</w:t>
      </w:r>
    </w:p>
    <w:p w14:paraId="4064A3E8" w14:textId="77777777" w:rsidR="0005044B" w:rsidRPr="0005044B" w:rsidRDefault="0005044B" w:rsidP="0005044B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515"/>
      </w:tblGrid>
      <w:tr w:rsidR="0005044B" w:rsidRPr="0005044B" w14:paraId="70AD984D" w14:textId="77777777" w:rsidTr="0005044B">
        <w:tc>
          <w:tcPr>
            <w:tcW w:w="680" w:type="dxa"/>
          </w:tcPr>
          <w:p w14:paraId="6FF0C77B" w14:textId="77777777" w:rsidR="0005044B" w:rsidRPr="0005044B" w:rsidRDefault="00D709D7" w:rsidP="00D709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</w:t>
            </w:r>
            <w:r w:rsidR="0005044B" w:rsidRPr="0005044B">
              <w:rPr>
                <w:rFonts w:eastAsiaTheme="minorEastAsia"/>
                <w:sz w:val="28"/>
                <w:szCs w:val="28"/>
              </w:rPr>
              <w:t xml:space="preserve"> п/п</w:t>
            </w:r>
          </w:p>
        </w:tc>
        <w:tc>
          <w:tcPr>
            <w:tcW w:w="4876" w:type="dxa"/>
            <w:vAlign w:val="center"/>
          </w:tcPr>
          <w:p w14:paraId="0321AF7A" w14:textId="77777777" w:rsidR="0005044B" w:rsidRPr="0005044B" w:rsidRDefault="0005044B" w:rsidP="000504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05044B">
              <w:rPr>
                <w:rFonts w:eastAsiaTheme="minorEastAsia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15" w:type="dxa"/>
            <w:vAlign w:val="center"/>
          </w:tcPr>
          <w:p w14:paraId="3E557D1D" w14:textId="77777777" w:rsidR="0005044B" w:rsidRPr="0005044B" w:rsidRDefault="0005044B" w:rsidP="000504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05044B">
              <w:rPr>
                <w:rFonts w:eastAsiaTheme="minorEastAsia"/>
                <w:sz w:val="28"/>
                <w:szCs w:val="28"/>
              </w:rPr>
              <w:t>Информация о реализации мероприятия</w:t>
            </w:r>
          </w:p>
        </w:tc>
      </w:tr>
      <w:tr w:rsidR="0005044B" w:rsidRPr="0005044B" w14:paraId="78557831" w14:textId="77777777" w:rsidTr="0005044B">
        <w:tc>
          <w:tcPr>
            <w:tcW w:w="680" w:type="dxa"/>
          </w:tcPr>
          <w:p w14:paraId="4EB8BFDA" w14:textId="77777777" w:rsidR="0005044B" w:rsidRPr="0005044B" w:rsidRDefault="0005044B" w:rsidP="000504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05044B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876" w:type="dxa"/>
          </w:tcPr>
          <w:p w14:paraId="20A4EE08" w14:textId="77777777" w:rsidR="0005044B" w:rsidRPr="0005044B" w:rsidRDefault="0005044B" w:rsidP="0005044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24C6898" w14:textId="77777777" w:rsidR="0005044B" w:rsidRPr="0005044B" w:rsidRDefault="0005044B" w:rsidP="0005044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05044B" w:rsidRPr="0005044B" w14:paraId="7930DE93" w14:textId="77777777" w:rsidTr="0005044B">
        <w:tc>
          <w:tcPr>
            <w:tcW w:w="680" w:type="dxa"/>
          </w:tcPr>
          <w:p w14:paraId="01F0DC14" w14:textId="77777777" w:rsidR="0005044B" w:rsidRPr="0005044B" w:rsidRDefault="0005044B" w:rsidP="000504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05044B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876" w:type="dxa"/>
          </w:tcPr>
          <w:p w14:paraId="10378A84" w14:textId="77777777" w:rsidR="0005044B" w:rsidRPr="0005044B" w:rsidRDefault="0005044B" w:rsidP="0005044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DC9939E" w14:textId="77777777" w:rsidR="0005044B" w:rsidRPr="0005044B" w:rsidRDefault="0005044B" w:rsidP="0005044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05044B" w:rsidRPr="0005044B" w14:paraId="6437EF44" w14:textId="77777777" w:rsidTr="0005044B">
        <w:tc>
          <w:tcPr>
            <w:tcW w:w="680" w:type="dxa"/>
          </w:tcPr>
          <w:p w14:paraId="62D7A6DC" w14:textId="77777777" w:rsidR="0005044B" w:rsidRPr="0005044B" w:rsidRDefault="0005044B" w:rsidP="000504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05044B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876" w:type="dxa"/>
          </w:tcPr>
          <w:p w14:paraId="062930B3" w14:textId="77777777" w:rsidR="0005044B" w:rsidRPr="0005044B" w:rsidRDefault="0005044B" w:rsidP="0005044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53DF048" w14:textId="77777777" w:rsidR="0005044B" w:rsidRPr="0005044B" w:rsidRDefault="0005044B" w:rsidP="0005044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05044B" w:rsidRPr="0005044B" w14:paraId="3F928566" w14:textId="77777777" w:rsidTr="0005044B">
        <w:tc>
          <w:tcPr>
            <w:tcW w:w="680" w:type="dxa"/>
          </w:tcPr>
          <w:p w14:paraId="50E3004F" w14:textId="77777777" w:rsidR="0005044B" w:rsidRPr="0005044B" w:rsidRDefault="0005044B" w:rsidP="000504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05044B">
              <w:rPr>
                <w:rFonts w:eastAsiaTheme="minorEastAsia"/>
                <w:sz w:val="28"/>
                <w:szCs w:val="28"/>
              </w:rPr>
              <w:t>...</w:t>
            </w:r>
          </w:p>
        </w:tc>
        <w:tc>
          <w:tcPr>
            <w:tcW w:w="4876" w:type="dxa"/>
          </w:tcPr>
          <w:p w14:paraId="2F8FB329" w14:textId="77777777" w:rsidR="0005044B" w:rsidRPr="0005044B" w:rsidRDefault="0005044B" w:rsidP="0005044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6D90B47" w14:textId="77777777" w:rsidR="0005044B" w:rsidRPr="0005044B" w:rsidRDefault="0005044B" w:rsidP="0005044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73147564" w14:textId="77777777" w:rsidR="0005044B" w:rsidRPr="0005044B" w:rsidRDefault="0005044B" w:rsidP="0005044B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72E86746" w14:textId="77777777" w:rsidR="003E1CCD" w:rsidRPr="0005044B" w:rsidRDefault="003E1CCD" w:rsidP="009E3022">
      <w:pPr>
        <w:autoSpaceDN w:val="0"/>
        <w:jc w:val="both"/>
        <w:rPr>
          <w:rFonts w:eastAsia="SimSun"/>
          <w:sz w:val="28"/>
          <w:szCs w:val="28"/>
          <w:lang w:eastAsia="zh-CN"/>
        </w:rPr>
      </w:pPr>
    </w:p>
    <w:p w14:paraId="58CEE2A3" w14:textId="77777777" w:rsidR="003E1CCD" w:rsidRDefault="0005044B" w:rsidP="009E3022">
      <w:pPr>
        <w:autoSpaceDN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Руководитель ГАДБ</w:t>
      </w:r>
      <w:r w:rsidR="004D70C0">
        <w:rPr>
          <w:rFonts w:eastAsia="SimSun"/>
          <w:sz w:val="28"/>
          <w:szCs w:val="28"/>
          <w:lang w:eastAsia="zh-CN"/>
        </w:rPr>
        <w:t xml:space="preserve">      ____________________   ________________</w:t>
      </w:r>
    </w:p>
    <w:p w14:paraId="13D96AF3" w14:textId="77777777" w:rsidR="004D70C0" w:rsidRDefault="004D70C0" w:rsidP="009E3022">
      <w:pPr>
        <w:autoSpaceDN w:val="0"/>
        <w:jc w:val="both"/>
        <w:rPr>
          <w:rFonts w:eastAsia="SimSun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</w:t>
      </w:r>
      <w:r w:rsidRPr="004D70C0">
        <w:rPr>
          <w:rFonts w:eastAsia="SimSun"/>
          <w:lang w:eastAsia="zh-CN"/>
        </w:rPr>
        <w:t>(подпись)                                     (Ф.И.О.)</w:t>
      </w:r>
    </w:p>
    <w:p w14:paraId="16E896B1" w14:textId="77777777" w:rsidR="004D70C0" w:rsidRDefault="004D70C0" w:rsidP="004D70C0">
      <w:pPr>
        <w:autoSpaceDN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Исполнитель                  ____________________   ________________</w:t>
      </w:r>
    </w:p>
    <w:p w14:paraId="73E9B06E" w14:textId="77777777" w:rsidR="004D70C0" w:rsidRPr="004D70C0" w:rsidRDefault="004D70C0" w:rsidP="004D70C0">
      <w:pPr>
        <w:autoSpaceDN w:val="0"/>
        <w:jc w:val="both"/>
        <w:rPr>
          <w:rFonts w:eastAsia="SimSun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</w:t>
      </w:r>
      <w:r w:rsidRPr="004D70C0">
        <w:rPr>
          <w:rFonts w:eastAsia="SimSun"/>
          <w:lang w:eastAsia="zh-CN"/>
        </w:rPr>
        <w:t>(подпись)                                     (Ф.И.О.)</w:t>
      </w:r>
    </w:p>
    <w:p w14:paraId="67226BA3" w14:textId="77777777" w:rsidR="004D70C0" w:rsidRPr="004D70C0" w:rsidRDefault="004D70C0" w:rsidP="009E3022">
      <w:pPr>
        <w:autoSpaceDN w:val="0"/>
        <w:jc w:val="both"/>
        <w:rPr>
          <w:rFonts w:eastAsia="SimSun"/>
          <w:lang w:eastAsia="zh-CN"/>
        </w:rPr>
      </w:pPr>
    </w:p>
    <w:sectPr w:rsidR="004D70C0" w:rsidRPr="004D70C0" w:rsidSect="003C68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17266" w14:textId="77777777" w:rsidR="0082727B" w:rsidRDefault="0082727B" w:rsidP="00D22FC0">
      <w:r>
        <w:separator/>
      </w:r>
    </w:p>
  </w:endnote>
  <w:endnote w:type="continuationSeparator" w:id="0">
    <w:p w14:paraId="7A5A9623" w14:textId="77777777" w:rsidR="0082727B" w:rsidRDefault="0082727B" w:rsidP="00D2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008E" w14:textId="77777777" w:rsidR="0082727B" w:rsidRDefault="0082727B" w:rsidP="00D22FC0">
      <w:r>
        <w:separator/>
      </w:r>
    </w:p>
  </w:footnote>
  <w:footnote w:type="continuationSeparator" w:id="0">
    <w:p w14:paraId="435333CA" w14:textId="77777777" w:rsidR="0082727B" w:rsidRDefault="0082727B" w:rsidP="00D2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64B15"/>
    <w:multiLevelType w:val="hybridMultilevel"/>
    <w:tmpl w:val="CC0E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325"/>
    <w:multiLevelType w:val="hybridMultilevel"/>
    <w:tmpl w:val="2B5499BC"/>
    <w:lvl w:ilvl="0" w:tplc="29D06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93AF3"/>
    <w:multiLevelType w:val="hybridMultilevel"/>
    <w:tmpl w:val="9346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15C61"/>
    <w:multiLevelType w:val="hybridMultilevel"/>
    <w:tmpl w:val="D1228E62"/>
    <w:lvl w:ilvl="0" w:tplc="6F1ADA3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05248">
    <w:abstractNumId w:val="0"/>
  </w:num>
  <w:num w:numId="2" w16cid:durableId="2013213983">
    <w:abstractNumId w:val="2"/>
  </w:num>
  <w:num w:numId="3" w16cid:durableId="1544513296">
    <w:abstractNumId w:val="1"/>
  </w:num>
  <w:num w:numId="4" w16cid:durableId="126788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1D7"/>
    <w:rsid w:val="00014477"/>
    <w:rsid w:val="0005014A"/>
    <w:rsid w:val="0005044B"/>
    <w:rsid w:val="00052226"/>
    <w:rsid w:val="00067ED9"/>
    <w:rsid w:val="00070ED1"/>
    <w:rsid w:val="000745E3"/>
    <w:rsid w:val="00081D8A"/>
    <w:rsid w:val="000941DB"/>
    <w:rsid w:val="000B07CA"/>
    <w:rsid w:val="000B1BFB"/>
    <w:rsid w:val="000B5231"/>
    <w:rsid w:val="000B7065"/>
    <w:rsid w:val="000D3C4C"/>
    <w:rsid w:val="000E098B"/>
    <w:rsid w:val="000E3706"/>
    <w:rsid w:val="000F5DD5"/>
    <w:rsid w:val="001004BE"/>
    <w:rsid w:val="00101E1B"/>
    <w:rsid w:val="001028BD"/>
    <w:rsid w:val="001105E5"/>
    <w:rsid w:val="00114573"/>
    <w:rsid w:val="00147370"/>
    <w:rsid w:val="00154373"/>
    <w:rsid w:val="00155FA7"/>
    <w:rsid w:val="00161A04"/>
    <w:rsid w:val="00172ACA"/>
    <w:rsid w:val="00174CC2"/>
    <w:rsid w:val="001818A0"/>
    <w:rsid w:val="001840C7"/>
    <w:rsid w:val="001A1C89"/>
    <w:rsid w:val="001B59AA"/>
    <w:rsid w:val="001C5554"/>
    <w:rsid w:val="001E31D7"/>
    <w:rsid w:val="001E4116"/>
    <w:rsid w:val="001F1FF4"/>
    <w:rsid w:val="00202E97"/>
    <w:rsid w:val="00204B3F"/>
    <w:rsid w:val="002203A3"/>
    <w:rsid w:val="00227A82"/>
    <w:rsid w:val="002301AE"/>
    <w:rsid w:val="002330D3"/>
    <w:rsid w:val="00234F6D"/>
    <w:rsid w:val="00234FA1"/>
    <w:rsid w:val="00236386"/>
    <w:rsid w:val="00261706"/>
    <w:rsid w:val="00266720"/>
    <w:rsid w:val="002674C5"/>
    <w:rsid w:val="00276ABB"/>
    <w:rsid w:val="00282E2A"/>
    <w:rsid w:val="00294D4A"/>
    <w:rsid w:val="002A56F3"/>
    <w:rsid w:val="002A615F"/>
    <w:rsid w:val="002B21E3"/>
    <w:rsid w:val="002B48AE"/>
    <w:rsid w:val="002C37B6"/>
    <w:rsid w:val="002E0B1B"/>
    <w:rsid w:val="002E350B"/>
    <w:rsid w:val="002E5B9F"/>
    <w:rsid w:val="0030054E"/>
    <w:rsid w:val="003010E6"/>
    <w:rsid w:val="00301731"/>
    <w:rsid w:val="003276B2"/>
    <w:rsid w:val="00353F73"/>
    <w:rsid w:val="00360B0B"/>
    <w:rsid w:val="003622E8"/>
    <w:rsid w:val="003831E3"/>
    <w:rsid w:val="00386E0E"/>
    <w:rsid w:val="003B4F75"/>
    <w:rsid w:val="003B5EE1"/>
    <w:rsid w:val="003C68F5"/>
    <w:rsid w:val="003E0391"/>
    <w:rsid w:val="003E1CCD"/>
    <w:rsid w:val="003E77AA"/>
    <w:rsid w:val="003F318D"/>
    <w:rsid w:val="00401D75"/>
    <w:rsid w:val="00402295"/>
    <w:rsid w:val="00404ABF"/>
    <w:rsid w:val="00415A96"/>
    <w:rsid w:val="00420AE0"/>
    <w:rsid w:val="00423F64"/>
    <w:rsid w:val="004416E0"/>
    <w:rsid w:val="00456C3F"/>
    <w:rsid w:val="0047635E"/>
    <w:rsid w:val="00476A35"/>
    <w:rsid w:val="00482553"/>
    <w:rsid w:val="004828E4"/>
    <w:rsid w:val="004840AA"/>
    <w:rsid w:val="00496C8C"/>
    <w:rsid w:val="004A25A5"/>
    <w:rsid w:val="004C289E"/>
    <w:rsid w:val="004C65A0"/>
    <w:rsid w:val="004D0F05"/>
    <w:rsid w:val="004D70C0"/>
    <w:rsid w:val="004E007E"/>
    <w:rsid w:val="004E587F"/>
    <w:rsid w:val="004F4313"/>
    <w:rsid w:val="004F43A7"/>
    <w:rsid w:val="004F5AFB"/>
    <w:rsid w:val="00503318"/>
    <w:rsid w:val="00517B31"/>
    <w:rsid w:val="00521262"/>
    <w:rsid w:val="005212B1"/>
    <w:rsid w:val="00524389"/>
    <w:rsid w:val="005264BE"/>
    <w:rsid w:val="00531097"/>
    <w:rsid w:val="0054109B"/>
    <w:rsid w:val="005559D6"/>
    <w:rsid w:val="005663B8"/>
    <w:rsid w:val="00571695"/>
    <w:rsid w:val="0057577E"/>
    <w:rsid w:val="005800CA"/>
    <w:rsid w:val="005B447E"/>
    <w:rsid w:val="005C34C1"/>
    <w:rsid w:val="005D341B"/>
    <w:rsid w:val="005E74FA"/>
    <w:rsid w:val="0060025A"/>
    <w:rsid w:val="00610CD7"/>
    <w:rsid w:val="006174E5"/>
    <w:rsid w:val="00627582"/>
    <w:rsid w:val="006365C9"/>
    <w:rsid w:val="0066400C"/>
    <w:rsid w:val="00664238"/>
    <w:rsid w:val="006721A2"/>
    <w:rsid w:val="006770D5"/>
    <w:rsid w:val="00677519"/>
    <w:rsid w:val="00680B49"/>
    <w:rsid w:val="006835C6"/>
    <w:rsid w:val="006938E5"/>
    <w:rsid w:val="006B7F41"/>
    <w:rsid w:val="006C2E22"/>
    <w:rsid w:val="006C7A62"/>
    <w:rsid w:val="006F6FC4"/>
    <w:rsid w:val="00700A28"/>
    <w:rsid w:val="0071007A"/>
    <w:rsid w:val="00713F01"/>
    <w:rsid w:val="0071689F"/>
    <w:rsid w:val="007258AC"/>
    <w:rsid w:val="00726C0A"/>
    <w:rsid w:val="00765EB9"/>
    <w:rsid w:val="00776EB3"/>
    <w:rsid w:val="007B1FBA"/>
    <w:rsid w:val="007C2DA2"/>
    <w:rsid w:val="007C4A9A"/>
    <w:rsid w:val="007C6924"/>
    <w:rsid w:val="007C7CBC"/>
    <w:rsid w:val="007D2C5A"/>
    <w:rsid w:val="007D4217"/>
    <w:rsid w:val="007D722B"/>
    <w:rsid w:val="007F3E23"/>
    <w:rsid w:val="00801EDB"/>
    <w:rsid w:val="008201C5"/>
    <w:rsid w:val="0082727B"/>
    <w:rsid w:val="008718BA"/>
    <w:rsid w:val="00871F25"/>
    <w:rsid w:val="00875DF6"/>
    <w:rsid w:val="00890502"/>
    <w:rsid w:val="00892125"/>
    <w:rsid w:val="008A65F3"/>
    <w:rsid w:val="008B56FD"/>
    <w:rsid w:val="008E487D"/>
    <w:rsid w:val="008E76E8"/>
    <w:rsid w:val="0092518C"/>
    <w:rsid w:val="009330CA"/>
    <w:rsid w:val="00935B1D"/>
    <w:rsid w:val="00975F6B"/>
    <w:rsid w:val="009761D6"/>
    <w:rsid w:val="009A7D5B"/>
    <w:rsid w:val="009B5BE1"/>
    <w:rsid w:val="009B68BE"/>
    <w:rsid w:val="009E3022"/>
    <w:rsid w:val="009E4E80"/>
    <w:rsid w:val="009F099E"/>
    <w:rsid w:val="009F0A7D"/>
    <w:rsid w:val="009F69D4"/>
    <w:rsid w:val="00A149E3"/>
    <w:rsid w:val="00A25661"/>
    <w:rsid w:val="00A25C31"/>
    <w:rsid w:val="00A3345D"/>
    <w:rsid w:val="00A3430F"/>
    <w:rsid w:val="00A401CE"/>
    <w:rsid w:val="00A6570D"/>
    <w:rsid w:val="00A736C7"/>
    <w:rsid w:val="00A76D21"/>
    <w:rsid w:val="00AB6303"/>
    <w:rsid w:val="00AC150D"/>
    <w:rsid w:val="00AF647B"/>
    <w:rsid w:val="00B043D7"/>
    <w:rsid w:val="00B20F9A"/>
    <w:rsid w:val="00B312D1"/>
    <w:rsid w:val="00B41AE7"/>
    <w:rsid w:val="00B436E4"/>
    <w:rsid w:val="00B43EE4"/>
    <w:rsid w:val="00B73ADB"/>
    <w:rsid w:val="00B74791"/>
    <w:rsid w:val="00B77575"/>
    <w:rsid w:val="00B828CB"/>
    <w:rsid w:val="00B84645"/>
    <w:rsid w:val="00BA08A1"/>
    <w:rsid w:val="00BC046A"/>
    <w:rsid w:val="00BD67AB"/>
    <w:rsid w:val="00BE32FA"/>
    <w:rsid w:val="00C04B78"/>
    <w:rsid w:val="00C375B0"/>
    <w:rsid w:val="00C42FBD"/>
    <w:rsid w:val="00C90E6F"/>
    <w:rsid w:val="00CA0A1E"/>
    <w:rsid w:val="00CA2822"/>
    <w:rsid w:val="00CA4C03"/>
    <w:rsid w:val="00CA5AEA"/>
    <w:rsid w:val="00CA686D"/>
    <w:rsid w:val="00CB05E6"/>
    <w:rsid w:val="00CC026E"/>
    <w:rsid w:val="00CC22B1"/>
    <w:rsid w:val="00CD2438"/>
    <w:rsid w:val="00CD43B9"/>
    <w:rsid w:val="00CD6350"/>
    <w:rsid w:val="00CE2280"/>
    <w:rsid w:val="00D02CD6"/>
    <w:rsid w:val="00D22FC0"/>
    <w:rsid w:val="00D24782"/>
    <w:rsid w:val="00D33EB0"/>
    <w:rsid w:val="00D4228A"/>
    <w:rsid w:val="00D709D7"/>
    <w:rsid w:val="00D726B1"/>
    <w:rsid w:val="00D7671B"/>
    <w:rsid w:val="00DC3816"/>
    <w:rsid w:val="00DD2E03"/>
    <w:rsid w:val="00DD4E4B"/>
    <w:rsid w:val="00E014BD"/>
    <w:rsid w:val="00E0636A"/>
    <w:rsid w:val="00E1099F"/>
    <w:rsid w:val="00E20BB0"/>
    <w:rsid w:val="00E26629"/>
    <w:rsid w:val="00E31B27"/>
    <w:rsid w:val="00E36FF3"/>
    <w:rsid w:val="00E377ED"/>
    <w:rsid w:val="00E379E5"/>
    <w:rsid w:val="00E47D76"/>
    <w:rsid w:val="00E702D4"/>
    <w:rsid w:val="00E811E3"/>
    <w:rsid w:val="00E875C5"/>
    <w:rsid w:val="00E97208"/>
    <w:rsid w:val="00EA1349"/>
    <w:rsid w:val="00EA4426"/>
    <w:rsid w:val="00EB7640"/>
    <w:rsid w:val="00EC4DBC"/>
    <w:rsid w:val="00EC5270"/>
    <w:rsid w:val="00ED27C9"/>
    <w:rsid w:val="00EF12B1"/>
    <w:rsid w:val="00EF1947"/>
    <w:rsid w:val="00F00797"/>
    <w:rsid w:val="00F15277"/>
    <w:rsid w:val="00F35839"/>
    <w:rsid w:val="00F528FE"/>
    <w:rsid w:val="00F64BAA"/>
    <w:rsid w:val="00F72240"/>
    <w:rsid w:val="00F73B7F"/>
    <w:rsid w:val="00F75ED4"/>
    <w:rsid w:val="00F87749"/>
    <w:rsid w:val="00F9081D"/>
    <w:rsid w:val="00FA6245"/>
    <w:rsid w:val="00FE65CB"/>
    <w:rsid w:val="00FE777D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8E09"/>
  <w15:docId w15:val="{744C382F-1FF0-4783-9AA3-0F19C42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5A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2F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2F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2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7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13B7-D4EA-4B16-A5E7-E2A28F97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Петрова</dc:creator>
  <cp:lastModifiedBy>Алена Харитонова</cp:lastModifiedBy>
  <cp:revision>26</cp:revision>
  <cp:lastPrinted>2023-02-13T03:22:00Z</cp:lastPrinted>
  <dcterms:created xsi:type="dcterms:W3CDTF">2023-02-01T04:01:00Z</dcterms:created>
  <dcterms:modified xsi:type="dcterms:W3CDTF">2024-06-28T06:02:00Z</dcterms:modified>
</cp:coreProperties>
</file>