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473576" w:rsidRDefault="00CF2974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28.02.2020</w:t>
            </w:r>
            <w:r w:rsidR="00F74AC3" w:rsidRPr="00473576">
              <w:rPr>
                <w:sz w:val="22"/>
                <w:szCs w:val="22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F74AC3" w:rsidRPr="004735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246-п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DA1485" w:rsidP="00A86AF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393065</wp:posOffset>
                      </wp:positionH>
                      <wp:positionV relativeFrom="paragraph">
                        <wp:posOffset>-306070</wp:posOffset>
                      </wp:positionV>
                      <wp:extent cx="4445" cy="485140"/>
                      <wp:effectExtent l="2540" t="0" r="2540" b="1905"/>
                      <wp:wrapNone/>
                      <wp:docPr id="9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48514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_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0.95pt,-24.1pt" to="31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" stroked="f" strokecolor="#3465a4">
                      <v:fill o:detectmouseclick="t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5590" cy="1270"/>
                      <wp:effectExtent l="3175" t="0" r="0" b="635"/>
                      <wp:wrapNone/>
                      <wp:docPr id="8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590" cy="127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.5pt,4.35pt" to="30.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" stroked="f" strokecolor="#3465a4">
                      <v:fill o:detectmouseclick="t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17780</wp:posOffset>
                      </wp:positionV>
                      <wp:extent cx="2613025" cy="184150"/>
                      <wp:effectExtent l="10795" t="8255" r="5080" b="7620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3025" cy="184150"/>
                                <a:chOff x="-13" y="28"/>
                                <a:chExt cx="4115" cy="290"/>
                              </a:xfrm>
                            </wpg:grpSpPr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-13" y="28"/>
                                  <a:ext cx="2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-13" y="28"/>
                                  <a:ext cx="1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>
                                  <a:off x="3807" y="28"/>
                                  <a:ext cx="2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3"/>
                              <wps:cNvCnPr/>
                              <wps:spPr bwMode="auto">
                                <a:xfrm>
                                  <a:off x="4102" y="28"/>
                                  <a:ext cx="0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.65pt;margin-top:1.4pt;width:205.75pt;height:14.5pt;z-index:251658752" coordorigin="-13,28" coordsize="41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">
                      <v:line id="Line 6" o:spid="_x0000_s1027" style="position:absolute;visibility:visible;mso-wrap-style:square" from="-13,28" to="274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+MQ8IAAADaAAAADwAAAGRycy9kb3ducmV2LnhtbESPQWvCQBSE7wX/w/IEb3VjkRJS1xAK&#10;Qg8BUUtpb4/sMxubfbtkV43/visIPQ4z8w2zKkfbiwsNoXOsYDHPQBA3TnfcKvg8bJ5zECEia+wd&#10;k4IbBSjXk6cVFtpdeUeXfWxFgnAoUIGJ0RdShsaQxTB3njh5RzdYjEkOrdQDXhPc9vIly16lxY7T&#10;gkFP74aa3/3ZKtg2p/GHD/674jxWJvOhrr9ypWbTsXoDEWmM/+FH+0MrWML9Sr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+MQ8IAAADaAAAADwAAAAAAAAAAAAAA&#10;AAChAgAAZHJzL2Rvd25yZXYueG1sUEsFBgAAAAAEAAQA+QAAAJADAAAAAA==&#10;" strokeweight=".18mm">
                        <v:fill o:detectmouseclick="t"/>
                        <v:stroke joinstyle="miter"/>
                      </v:line>
                      <v:line id="Line 5" o:spid="_x0000_s1028" style="position:absolute;visibility:visible;mso-wrap-style:square" from="-13,28" to="-12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Mp2MIAAADaAAAADwAAAGRycy9kb3ducmV2LnhtbESPQWvCQBSE7wX/w/IEb3VjwRJS1xAK&#10;Qg8BUUtpb4/sMxubfbtkV43/visIPQ4z8w2zKkfbiwsNoXOsYDHPQBA3TnfcKvg8bJ5zECEia+wd&#10;k4IbBSjXk6cVFtpdeUeXfWxFgnAoUIGJ0RdShsaQxTB3njh5RzdYjEkOrdQDXhPc9vIly16lxY7T&#10;gkFP74aa3/3ZKtg2p/GHD/674jxWJvOhrr9ypWbTsXoDEWmM/+FH+0MrWML9Sr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yMp2MIAAADaAAAADwAAAAAAAAAAAAAA&#10;AAChAgAAZHJzL2Rvd25yZXYueG1sUEsFBgAAAAAEAAQA+QAAAJADAAAAAA==&#10;" strokeweight=".18mm">
                        <v:fill o:detectmouseclick="t"/>
                        <v:stroke joinstyle="miter"/>
                      </v:line>
                      <v:line id="Line 4" o:spid="_x0000_s1029" style="position:absolute;visibility:visible;mso-wrap-style:square" from="3807,28" to="4096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G3r8IAAADaAAAADwAAAGRycy9kb3ducmV2LnhtbESPwWrDMBBE74H+g9hCboncHoxxowRT&#10;KPQQKLVDSG6LtbWcWCthqbHz91Wh0OMwM2+YzW62g7jRGHrHCp7WGQji1umeOwWH5m1VgAgRWePg&#10;mBTcKcBu+7DYYKndxJ90q2MnEoRDiQpMjL6UMrSGLIa188TJ+3KjxZjk2Ek94pTgdpDPWZZLiz2n&#10;BYOeXg211/rbKvhoL/OZG3+quIiVyXzY74+FUsvHuXoBEWmO/+G/9rtWkMPvlXQD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/G3r8IAAADaAAAADwAAAAAAAAAAAAAA&#10;AAChAgAAZHJzL2Rvd25yZXYueG1sUEsFBgAAAAAEAAQA+QAAAJADAAAAAA==&#10;" strokeweight=".18mm">
                        <v:fill o:detectmouseclick="t"/>
                        <v:stroke joinstyle="miter"/>
                      </v:line>
                      <v:line id="Line 3" o:spid="_x0000_s1030" style="position:absolute;visibility:visible;mso-wrap-style:square" from="4102,28" to="4102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0SNMIAAADaAAAADwAAAGRycy9kb3ducmV2LnhtbESPQWvCQBSE7wX/w/IEb3VjDzakriEU&#10;hB4CopbS3h7ZZzY2+3bJrhr/fVcQehxm5htmVY62FxcaQudYwWKegSBunO64VfB52DznIEJE1tg7&#10;JgU3ClCuJ08rLLS78o4u+9iKBOFQoAIToy+kDI0hi2HuPHHyjm6wGJMcWqkHvCa47eVLli2lxY7T&#10;gkFP74aa3/3ZKtg2p/GHD/674jxWJvOhrr9ypWbTsXoDEWmM/+FH+0MreIX7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0SNMIAAADaAAAADwAAAAAAAAAAAAAA&#10;AAChAgAAZHJzL2Rvd25yZXYueG1sUEsFBgAAAAAEAAQA+QAAAJADAAAAAA==&#10;" strokeweight=".18mm">
                        <v:fill o:detectmouseclick="t"/>
                        <v:stroke joinstyle="miter"/>
                      </v:line>
                    </v:group>
                  </w:pict>
                </mc:Fallback>
              </mc:AlternateContent>
            </w:r>
            <w:r w:rsidR="00D167DB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отклонение от предельных параметров разрешенно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E76356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7F34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E76356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 №</w:t>
      </w:r>
      <w:r w:rsidR="00E76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застройке города Бузулука </w:t>
      </w:r>
      <w:r w:rsidR="007F3477" w:rsidRPr="00D939C6">
        <w:rPr>
          <w:sz w:val="28"/>
          <w:szCs w:val="28"/>
        </w:rPr>
        <w:t xml:space="preserve">от </w:t>
      </w:r>
      <w:r w:rsidR="00473576">
        <w:rPr>
          <w:sz w:val="28"/>
          <w:szCs w:val="28"/>
        </w:rPr>
        <w:t>18.02.2020</w:t>
      </w:r>
      <w:r w:rsidR="006214D4">
        <w:rPr>
          <w:sz w:val="28"/>
          <w:szCs w:val="28"/>
        </w:rPr>
        <w:t xml:space="preserve"> № </w:t>
      </w:r>
      <w:r w:rsidR="00473576">
        <w:rPr>
          <w:sz w:val="28"/>
          <w:szCs w:val="28"/>
        </w:rPr>
        <w:t>24</w:t>
      </w:r>
      <w:r>
        <w:rPr>
          <w:sz w:val="28"/>
          <w:szCs w:val="28"/>
        </w:rPr>
        <w:t>, заявлени</w:t>
      </w:r>
      <w:r w:rsidR="00473576">
        <w:rPr>
          <w:sz w:val="28"/>
          <w:szCs w:val="28"/>
        </w:rPr>
        <w:t>й Поповой Г.Б., Попова А.К.</w:t>
      </w:r>
      <w:r w:rsidR="006214D4">
        <w:rPr>
          <w:sz w:val="28"/>
          <w:szCs w:val="28"/>
        </w:rPr>
        <w:t>:</w:t>
      </w:r>
    </w:p>
    <w:p w:rsidR="00473576" w:rsidRDefault="0093432C" w:rsidP="00473576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7DB">
        <w:rPr>
          <w:sz w:val="28"/>
          <w:szCs w:val="28"/>
        </w:rPr>
        <w:t xml:space="preserve">Провести публичные слушания по вопросу предоставления  разрешения на отклонение от предельных параметров </w:t>
      </w:r>
      <w:r w:rsidR="008A35B9" w:rsidRPr="00D939C6">
        <w:rPr>
          <w:sz w:val="28"/>
          <w:szCs w:val="28"/>
        </w:rPr>
        <w:t>разрешенно</w:t>
      </w:r>
      <w:r w:rsidR="00A86AF5">
        <w:rPr>
          <w:sz w:val="28"/>
          <w:szCs w:val="28"/>
        </w:rPr>
        <w:t>го</w:t>
      </w:r>
      <w:r w:rsidR="00E76356">
        <w:rPr>
          <w:sz w:val="28"/>
          <w:szCs w:val="28"/>
        </w:rPr>
        <w:t xml:space="preserve"> </w:t>
      </w:r>
      <w:r w:rsidR="00A86AF5">
        <w:rPr>
          <w:sz w:val="28"/>
          <w:szCs w:val="28"/>
        </w:rPr>
        <w:t>строительства</w:t>
      </w:r>
      <w:r w:rsidR="00E76356">
        <w:rPr>
          <w:sz w:val="28"/>
          <w:szCs w:val="28"/>
        </w:rPr>
        <w:t xml:space="preserve"> </w:t>
      </w:r>
      <w:r w:rsidR="005F60E9">
        <w:rPr>
          <w:sz w:val="28"/>
          <w:szCs w:val="28"/>
        </w:rPr>
        <w:t>нежилого здания на земельном участке с кадастровым номером</w:t>
      </w:r>
      <w:r w:rsidR="00E76356">
        <w:rPr>
          <w:sz w:val="28"/>
          <w:szCs w:val="28"/>
        </w:rPr>
        <w:t xml:space="preserve"> </w:t>
      </w:r>
      <w:r w:rsidR="00473576">
        <w:rPr>
          <w:sz w:val="28"/>
          <w:szCs w:val="28"/>
        </w:rPr>
        <w:t xml:space="preserve">56:38:0108008:41, адрес (описание местоположения): </w:t>
      </w:r>
      <w:r w:rsidR="00473576" w:rsidRPr="009E104E">
        <w:rPr>
          <w:sz w:val="28"/>
          <w:szCs w:val="28"/>
        </w:rPr>
        <w:t>Российская Федерация, Оренбургская область, г. Бузулук, земельный участок расположен в центральной части кадастрового квартала 56:38:0108008, площадью</w:t>
      </w:r>
      <w:r w:rsidR="00473576">
        <w:rPr>
          <w:sz w:val="28"/>
          <w:szCs w:val="28"/>
        </w:rPr>
        <w:t xml:space="preserve"> </w:t>
      </w:r>
      <w:r w:rsidR="00473576" w:rsidRPr="009E104E">
        <w:rPr>
          <w:sz w:val="28"/>
          <w:szCs w:val="28"/>
        </w:rPr>
        <w:t>1065 кв.м</w:t>
      </w:r>
      <w:r w:rsidR="00473576">
        <w:rPr>
          <w:sz w:val="28"/>
          <w:szCs w:val="28"/>
        </w:rPr>
        <w:t xml:space="preserve"> путём:</w:t>
      </w:r>
    </w:p>
    <w:p w:rsidR="00473576" w:rsidRDefault="00473576" w:rsidP="00473576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западной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42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1,0 метров;</w:t>
      </w:r>
    </w:p>
    <w:p w:rsidR="00E76356" w:rsidRPr="00F16D0B" w:rsidRDefault="00473576" w:rsidP="00473576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восточной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42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</w:t>
      </w:r>
      <w:r w:rsidRPr="000D4B52">
        <w:rPr>
          <w:sz w:val="28"/>
          <w:szCs w:val="28"/>
        </w:rPr>
        <w:lastRenderedPageBreak/>
        <w:t>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1,0 метров</w:t>
      </w:r>
      <w:r w:rsidR="00E76356" w:rsidRPr="00F16D0B">
        <w:rPr>
          <w:sz w:val="28"/>
          <w:szCs w:val="28"/>
        </w:rPr>
        <w:t>.</w:t>
      </w:r>
    </w:p>
    <w:p w:rsidR="00E46825" w:rsidRDefault="0093432C" w:rsidP="00E76356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3836">
        <w:rPr>
          <w:sz w:val="28"/>
          <w:szCs w:val="28"/>
        </w:rPr>
        <w:t xml:space="preserve">Публичные слушания провести </w:t>
      </w:r>
      <w:r w:rsidR="00473576">
        <w:rPr>
          <w:sz w:val="28"/>
          <w:szCs w:val="28"/>
        </w:rPr>
        <w:t>12.03</w:t>
      </w:r>
      <w:r w:rsidR="00034387" w:rsidRPr="00BF651D">
        <w:rPr>
          <w:sz w:val="28"/>
          <w:szCs w:val="28"/>
        </w:rPr>
        <w:t>.20</w:t>
      </w:r>
      <w:r w:rsidR="00E76356">
        <w:rPr>
          <w:sz w:val="28"/>
          <w:szCs w:val="28"/>
        </w:rPr>
        <w:t>20</w:t>
      </w:r>
      <w:r w:rsidR="00E9022C">
        <w:rPr>
          <w:sz w:val="28"/>
          <w:szCs w:val="28"/>
        </w:rPr>
        <w:t xml:space="preserve"> года</w:t>
      </w:r>
      <w:r w:rsidR="00E76356">
        <w:rPr>
          <w:sz w:val="28"/>
          <w:szCs w:val="28"/>
        </w:rPr>
        <w:t xml:space="preserve"> </w:t>
      </w:r>
      <w:r w:rsidR="00034387">
        <w:rPr>
          <w:sz w:val="28"/>
          <w:szCs w:val="28"/>
        </w:rPr>
        <w:t xml:space="preserve">в </w:t>
      </w:r>
      <w:r w:rsidR="004A2124">
        <w:rPr>
          <w:sz w:val="28"/>
          <w:szCs w:val="28"/>
        </w:rPr>
        <w:t>1</w:t>
      </w:r>
      <w:r w:rsidR="007F3477">
        <w:rPr>
          <w:sz w:val="28"/>
          <w:szCs w:val="28"/>
        </w:rPr>
        <w:t>1</w:t>
      </w:r>
      <w:r w:rsidR="007376DE">
        <w:rPr>
          <w:sz w:val="28"/>
          <w:szCs w:val="28"/>
        </w:rPr>
        <w:t>часов</w:t>
      </w:r>
      <w:r w:rsidR="00473576">
        <w:rPr>
          <w:sz w:val="28"/>
          <w:szCs w:val="28"/>
        </w:rPr>
        <w:t xml:space="preserve"> 1</w:t>
      </w:r>
      <w:r w:rsidR="008A35B9">
        <w:rPr>
          <w:sz w:val="28"/>
          <w:szCs w:val="28"/>
        </w:rPr>
        <w:t>0</w:t>
      </w:r>
      <w:r w:rsidR="004A2124">
        <w:rPr>
          <w:sz w:val="28"/>
          <w:szCs w:val="28"/>
        </w:rPr>
        <w:t xml:space="preserve"> минут </w:t>
      </w:r>
      <w:r w:rsidR="00D167DB" w:rsidRPr="00D167DB">
        <w:rPr>
          <w:sz w:val="28"/>
          <w:szCs w:val="28"/>
        </w:rPr>
        <w:t xml:space="preserve">местного времени в </w:t>
      </w:r>
      <w:r w:rsidR="008F58F6">
        <w:rPr>
          <w:sz w:val="28"/>
          <w:szCs w:val="28"/>
        </w:rPr>
        <w:t>актовом</w:t>
      </w:r>
      <w:r w:rsidR="00E76356">
        <w:rPr>
          <w:sz w:val="28"/>
          <w:szCs w:val="28"/>
        </w:rPr>
        <w:t xml:space="preserve"> </w:t>
      </w:r>
      <w:r w:rsidR="00D167DB" w:rsidRPr="00D167DB">
        <w:rPr>
          <w:sz w:val="28"/>
          <w:szCs w:val="28"/>
        </w:rPr>
        <w:t xml:space="preserve">зале администрации города Бузулука по улице Ленина, </w:t>
      </w:r>
      <w:r w:rsidR="00E9022C">
        <w:rPr>
          <w:sz w:val="28"/>
          <w:szCs w:val="28"/>
        </w:rPr>
        <w:t xml:space="preserve">д. </w:t>
      </w:r>
      <w:r w:rsidR="00D167DB" w:rsidRPr="00D167DB">
        <w:rPr>
          <w:sz w:val="28"/>
          <w:szCs w:val="28"/>
        </w:rPr>
        <w:t xml:space="preserve">10 </w:t>
      </w:r>
      <w:r w:rsidR="004A2124">
        <w:rPr>
          <w:sz w:val="28"/>
          <w:szCs w:val="28"/>
        </w:rPr>
        <w:t xml:space="preserve">(1 </w:t>
      </w:r>
      <w:r w:rsidR="00D167DB" w:rsidRPr="00D167DB">
        <w:rPr>
          <w:sz w:val="28"/>
          <w:szCs w:val="28"/>
        </w:rPr>
        <w:t>этаж)</w:t>
      </w:r>
      <w:r w:rsidR="006D04C1">
        <w:rPr>
          <w:sz w:val="28"/>
          <w:szCs w:val="28"/>
        </w:rPr>
        <w:t xml:space="preserve"> с размещением информационных материалов </w:t>
      </w:r>
      <w:r w:rsidR="00341B84">
        <w:rPr>
          <w:sz w:val="28"/>
          <w:szCs w:val="28"/>
        </w:rPr>
        <w:t xml:space="preserve">проекта </w:t>
      </w:r>
      <w:r w:rsidR="006D04C1">
        <w:rPr>
          <w:sz w:val="28"/>
          <w:szCs w:val="28"/>
        </w:rPr>
        <w:t>на официальном сайте администрации города Бузулука</w:t>
      </w:r>
      <w:r w:rsidR="00286D02">
        <w:rPr>
          <w:sz w:val="28"/>
          <w:szCs w:val="28"/>
        </w:rPr>
        <w:t>,</w:t>
      </w:r>
      <w:r w:rsidR="006D04C1">
        <w:rPr>
          <w:sz w:val="28"/>
          <w:szCs w:val="28"/>
        </w:rPr>
        <w:t xml:space="preserve"> согласно приложению</w:t>
      </w:r>
      <w:r w:rsidR="00286D02">
        <w:rPr>
          <w:sz w:val="28"/>
          <w:szCs w:val="28"/>
        </w:rPr>
        <w:t xml:space="preserve">, </w:t>
      </w:r>
      <w:r w:rsidR="00286D02" w:rsidRPr="00920763">
        <w:rPr>
          <w:sz w:val="28"/>
          <w:szCs w:val="28"/>
        </w:rPr>
        <w:t xml:space="preserve">и открытием экспозиции проекта в холле администрации города Бузулука </w:t>
      </w:r>
      <w:r w:rsidR="00286D02">
        <w:rPr>
          <w:sz w:val="28"/>
          <w:szCs w:val="28"/>
        </w:rPr>
        <w:t>и</w:t>
      </w:r>
      <w:r w:rsidR="00286D02" w:rsidRPr="00920763">
        <w:rPr>
          <w:sz w:val="28"/>
          <w:szCs w:val="28"/>
        </w:rPr>
        <w:t xml:space="preserve"> в Управлении градообразования и капитальног</w:t>
      </w:r>
      <w:r w:rsidR="00286D02">
        <w:rPr>
          <w:sz w:val="28"/>
          <w:szCs w:val="28"/>
        </w:rPr>
        <w:t>о строительства города Бузулука</w:t>
      </w:r>
      <w:r w:rsidR="00D167DB">
        <w:rPr>
          <w:sz w:val="28"/>
          <w:szCs w:val="28"/>
        </w:rPr>
        <w:t>.</w:t>
      </w:r>
    </w:p>
    <w:p w:rsidR="00E46825" w:rsidRPr="0093432C" w:rsidRDefault="00D167DB" w:rsidP="0093432C">
      <w:pPr>
        <w:pStyle w:val="ae"/>
        <w:numPr>
          <w:ilvl w:val="0"/>
          <w:numId w:val="3"/>
        </w:numPr>
        <w:tabs>
          <w:tab w:val="left" w:pos="1276"/>
        </w:tabs>
        <w:ind w:left="0" w:firstLine="850"/>
        <w:jc w:val="both"/>
        <w:rPr>
          <w:sz w:val="28"/>
          <w:szCs w:val="28"/>
        </w:rPr>
      </w:pPr>
      <w:r w:rsidRPr="0093432C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вопросу в порядке, установленном Положением </w:t>
      </w:r>
      <w:r w:rsidR="008F58F6">
        <w:rPr>
          <w:sz w:val="28"/>
          <w:szCs w:val="28"/>
        </w:rPr>
        <w:t xml:space="preserve">об общественных обсуждениях, </w:t>
      </w:r>
      <w:r w:rsidR="00215006">
        <w:rPr>
          <w:sz w:val="28"/>
          <w:szCs w:val="28"/>
        </w:rPr>
        <w:t xml:space="preserve">публичных слушаниях на </w:t>
      </w:r>
      <w:r w:rsidRPr="0093432C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</w:p>
    <w:p w:rsidR="00DD0786" w:rsidRDefault="00DD0786" w:rsidP="00DD0786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71313E">
        <w:rPr>
          <w:sz w:val="28"/>
          <w:szCs w:val="28"/>
        </w:rPr>
        <w:t>участникам публичных слушаний</w:t>
      </w:r>
      <w:r>
        <w:rPr>
          <w:sz w:val="28"/>
          <w:szCs w:val="28"/>
        </w:rPr>
        <w:t xml:space="preserve"> направлять предложения </w:t>
      </w:r>
      <w:r w:rsidR="0071313E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>по адресу: г. Бузулук, ул. Галактионова,</w:t>
      </w:r>
      <w:r w:rsidR="00E9022C">
        <w:rPr>
          <w:sz w:val="28"/>
          <w:szCs w:val="28"/>
        </w:rPr>
        <w:t xml:space="preserve"> д. </w:t>
      </w:r>
      <w:r>
        <w:rPr>
          <w:sz w:val="28"/>
          <w:szCs w:val="28"/>
        </w:rPr>
        <w:t xml:space="preserve">29 (тел. 35-203) </w:t>
      </w:r>
      <w:r w:rsidRPr="00243226">
        <w:rPr>
          <w:sz w:val="28"/>
          <w:szCs w:val="28"/>
        </w:rPr>
        <w:t xml:space="preserve">до </w:t>
      </w:r>
      <w:r w:rsidR="00473576">
        <w:rPr>
          <w:sz w:val="28"/>
          <w:szCs w:val="28"/>
        </w:rPr>
        <w:t>06.03</w:t>
      </w:r>
      <w:r w:rsidR="00AA6DFE">
        <w:rPr>
          <w:sz w:val="28"/>
          <w:szCs w:val="28"/>
        </w:rPr>
        <w:t>.</w:t>
      </w:r>
      <w:r w:rsidRPr="00243226">
        <w:rPr>
          <w:sz w:val="28"/>
          <w:szCs w:val="28"/>
        </w:rPr>
        <w:t>20</w:t>
      </w:r>
      <w:r w:rsidR="00E7635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E46825" w:rsidRDefault="00D167DB" w:rsidP="00DD0786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D167DB">
        <w:rPr>
          <w:sz w:val="28"/>
          <w:szCs w:val="28"/>
        </w:rPr>
        <w:t xml:space="preserve">Настоящее постановление </w:t>
      </w:r>
      <w:r w:rsidR="006D04C1">
        <w:rPr>
          <w:sz w:val="28"/>
          <w:szCs w:val="28"/>
        </w:rPr>
        <w:t>в</w:t>
      </w:r>
      <w:r w:rsidR="006214D4">
        <w:rPr>
          <w:sz w:val="28"/>
          <w:szCs w:val="28"/>
        </w:rPr>
        <w:t xml:space="preserve">ступает в силу после подписания, </w:t>
      </w:r>
      <w:r w:rsidRPr="00D167DB">
        <w:rPr>
          <w:sz w:val="28"/>
          <w:szCs w:val="28"/>
        </w:rPr>
        <w:t xml:space="preserve">подлежит опубликованию на правовом интернет - портале Бузулука БУЗУЛУК-ПРАВО.РФ и размещению на официальном сайте администрации города Бузулука </w:t>
      </w:r>
      <w:r w:rsidRPr="00D167DB">
        <w:rPr>
          <w:color w:val="000000"/>
          <w:sz w:val="28"/>
          <w:szCs w:val="28"/>
        </w:rPr>
        <w:t>www.бузулук.рф.</w:t>
      </w:r>
    </w:p>
    <w:p w:rsidR="00134D14" w:rsidRPr="00803967" w:rsidRDefault="00134D14" w:rsidP="00134D14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t xml:space="preserve">Контроль за исполнением настоящего </w:t>
      </w:r>
      <w:r w:rsidR="00E76356">
        <w:rPr>
          <w:sz w:val="28"/>
          <w:szCs w:val="28"/>
        </w:rPr>
        <w:t xml:space="preserve">постановления </w:t>
      </w:r>
      <w:r w:rsidR="00B4037C">
        <w:rPr>
          <w:sz w:val="28"/>
          <w:szCs w:val="28"/>
        </w:rPr>
        <w:t>оставляю за собой</w:t>
      </w:r>
      <w:r w:rsidR="00E76356">
        <w:rPr>
          <w:sz w:val="28"/>
          <w:szCs w:val="28"/>
        </w:rPr>
        <w:t>.</w:t>
      </w:r>
    </w:p>
    <w:p w:rsidR="00E46825" w:rsidRPr="0093432C" w:rsidRDefault="00E46825">
      <w:pPr>
        <w:ind w:left="720"/>
        <w:rPr>
          <w:sz w:val="28"/>
          <w:szCs w:val="28"/>
        </w:rPr>
      </w:pPr>
    </w:p>
    <w:p w:rsidR="00E76356" w:rsidRDefault="00E76356">
      <w:pPr>
        <w:rPr>
          <w:sz w:val="28"/>
          <w:szCs w:val="28"/>
        </w:rPr>
      </w:pPr>
    </w:p>
    <w:p w:rsidR="00B4037C" w:rsidRDefault="00B4037C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="00E76356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</w:p>
    <w:p w:rsidR="00E46825" w:rsidRPr="0093432C" w:rsidRDefault="00B4037C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6214D4">
        <w:rPr>
          <w:sz w:val="28"/>
          <w:szCs w:val="28"/>
        </w:rPr>
        <w:t xml:space="preserve"> города</w:t>
      </w:r>
      <w:r w:rsidR="00E76356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А.Н. Уткин</w:t>
      </w:r>
    </w:p>
    <w:p w:rsidR="006E34BF" w:rsidRDefault="006E34BF"/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6D5F20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Управлени</w:t>
      </w:r>
      <w:r w:rsidR="00A86AF5">
        <w:rPr>
          <w:sz w:val="28"/>
          <w:szCs w:val="28"/>
        </w:rPr>
        <w:t>ю</w:t>
      </w:r>
      <w:r w:rsidR="00E76356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p w:rsidR="004A2124" w:rsidRDefault="004A2124" w:rsidP="006214D4">
      <w:pPr>
        <w:ind w:firstLine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4A2124" w:rsidRDefault="004A2124" w:rsidP="006214D4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администрации города Бузулука</w:t>
      </w:r>
    </w:p>
    <w:p w:rsidR="004A2124" w:rsidRDefault="004A2124" w:rsidP="006214D4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от</w:t>
      </w:r>
      <w:r w:rsidR="00DA1485">
        <w:rPr>
          <w:sz w:val="28"/>
          <w:szCs w:val="28"/>
        </w:rPr>
        <w:t xml:space="preserve"> 28.02.2020 № 246-п</w:t>
      </w:r>
      <w:bookmarkStart w:id="0" w:name="_GoBack"/>
      <w:bookmarkEnd w:id="0"/>
    </w:p>
    <w:p w:rsidR="00551430" w:rsidRDefault="00551430" w:rsidP="00E9022C">
      <w:pPr>
        <w:ind w:firstLine="5954"/>
        <w:rPr>
          <w:sz w:val="28"/>
          <w:szCs w:val="28"/>
        </w:rPr>
      </w:pPr>
    </w:p>
    <w:p w:rsidR="004A2124" w:rsidRDefault="00473576" w:rsidP="00AF426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1888" cy="7753350"/>
            <wp:effectExtent l="19050" t="0" r="4512" b="0"/>
            <wp:docPr id="2" name="Рисунок 1" descr="\\172.17.42.170\отдел информационного обеспечения\Делопроизводство 2020 год\Комиссия по землепользованию и застройке\Отклонение\Поповы, 1 Мая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20 год\Комиссия по землепользованию и застройке\Отклонение\Поповы, 1 Мая\сх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434" cy="775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124" w:rsidSect="00473576">
      <w:headerReference w:type="default" r:id="rId10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DC7" w:rsidRDefault="00AA4DC7" w:rsidP="00473576">
      <w:r>
        <w:separator/>
      </w:r>
    </w:p>
  </w:endnote>
  <w:endnote w:type="continuationSeparator" w:id="0">
    <w:p w:rsidR="00AA4DC7" w:rsidRDefault="00AA4DC7" w:rsidP="004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DC7" w:rsidRDefault="00AA4DC7" w:rsidP="00473576">
      <w:r>
        <w:separator/>
      </w:r>
    </w:p>
  </w:footnote>
  <w:footnote w:type="continuationSeparator" w:id="0">
    <w:p w:rsidR="00AA4DC7" w:rsidRDefault="00AA4DC7" w:rsidP="00473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7C" w:rsidRDefault="00B4037C">
    <w:pPr>
      <w:pStyle w:val="ac"/>
      <w:jc w:val="center"/>
    </w:pPr>
  </w:p>
  <w:p w:rsidR="00B4037C" w:rsidRDefault="00B4037C">
    <w:pPr>
      <w:pStyle w:val="ac"/>
      <w:jc w:val="center"/>
    </w:pPr>
  </w:p>
  <w:p w:rsidR="00B4037C" w:rsidRDefault="00AA4DC7">
    <w:pPr>
      <w:pStyle w:val="ac"/>
      <w:jc w:val="center"/>
    </w:pPr>
    <w:sdt>
      <w:sdtPr>
        <w:id w:val="17582499"/>
        <w:docPartObj>
          <w:docPartGallery w:val="Page Numbers (Top of Page)"/>
          <w:docPartUnique/>
        </w:docPartObj>
      </w:sdtPr>
      <w:sdtEndPr/>
      <w:sdtContent>
        <w:r w:rsidR="00B4037C">
          <w:fldChar w:fldCharType="begin"/>
        </w:r>
        <w:r w:rsidR="00B4037C">
          <w:instrText xml:space="preserve"> PAGE   \* MERGEFORMAT </w:instrText>
        </w:r>
        <w:r w:rsidR="00B4037C">
          <w:fldChar w:fldCharType="separate"/>
        </w:r>
        <w:r w:rsidR="00DA1485">
          <w:rPr>
            <w:noProof/>
          </w:rPr>
          <w:t>3</w:t>
        </w:r>
        <w:r w:rsidR="00B4037C">
          <w:rPr>
            <w:noProof/>
          </w:rPr>
          <w:fldChar w:fldCharType="end"/>
        </w:r>
      </w:sdtContent>
    </w:sdt>
  </w:p>
  <w:p w:rsidR="00B4037C" w:rsidRDefault="00B4037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25"/>
    <w:rsid w:val="00034387"/>
    <w:rsid w:val="00036FC7"/>
    <w:rsid w:val="0005362C"/>
    <w:rsid w:val="00057FFA"/>
    <w:rsid w:val="00087C0E"/>
    <w:rsid w:val="00097A2E"/>
    <w:rsid w:val="000B7D36"/>
    <w:rsid w:val="000B7DB0"/>
    <w:rsid w:val="000C1BD4"/>
    <w:rsid w:val="00104909"/>
    <w:rsid w:val="00106D75"/>
    <w:rsid w:val="00134D14"/>
    <w:rsid w:val="001362FE"/>
    <w:rsid w:val="00137D1A"/>
    <w:rsid w:val="00163F2F"/>
    <w:rsid w:val="001649D8"/>
    <w:rsid w:val="00174252"/>
    <w:rsid w:val="00184CFC"/>
    <w:rsid w:val="00196EE9"/>
    <w:rsid w:val="00196FFA"/>
    <w:rsid w:val="002107D1"/>
    <w:rsid w:val="00215006"/>
    <w:rsid w:val="0023539E"/>
    <w:rsid w:val="00240E2A"/>
    <w:rsid w:val="00286D02"/>
    <w:rsid w:val="00290E57"/>
    <w:rsid w:val="002A0B95"/>
    <w:rsid w:val="002B18CD"/>
    <w:rsid w:val="002D3590"/>
    <w:rsid w:val="00341B84"/>
    <w:rsid w:val="00361A4A"/>
    <w:rsid w:val="0038333C"/>
    <w:rsid w:val="003842A8"/>
    <w:rsid w:val="003852E7"/>
    <w:rsid w:val="003A6F82"/>
    <w:rsid w:val="003B183C"/>
    <w:rsid w:val="003B7869"/>
    <w:rsid w:val="003C1BF9"/>
    <w:rsid w:val="003C1D03"/>
    <w:rsid w:val="003D361C"/>
    <w:rsid w:val="0040219E"/>
    <w:rsid w:val="00402343"/>
    <w:rsid w:val="00410A74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A2124"/>
    <w:rsid w:val="004A6F5C"/>
    <w:rsid w:val="004D778A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C2565"/>
    <w:rsid w:val="005E3836"/>
    <w:rsid w:val="005F60E9"/>
    <w:rsid w:val="005F7827"/>
    <w:rsid w:val="006053B1"/>
    <w:rsid w:val="006214D4"/>
    <w:rsid w:val="00652A6B"/>
    <w:rsid w:val="006553FF"/>
    <w:rsid w:val="006670CE"/>
    <w:rsid w:val="0066773A"/>
    <w:rsid w:val="00677D3D"/>
    <w:rsid w:val="006819E4"/>
    <w:rsid w:val="006A13AF"/>
    <w:rsid w:val="006D04C1"/>
    <w:rsid w:val="006D3FC4"/>
    <w:rsid w:val="006D5F20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D3994"/>
    <w:rsid w:val="007F3477"/>
    <w:rsid w:val="008014D4"/>
    <w:rsid w:val="00874C99"/>
    <w:rsid w:val="00897C50"/>
    <w:rsid w:val="008A2480"/>
    <w:rsid w:val="008A2D31"/>
    <w:rsid w:val="008A35B9"/>
    <w:rsid w:val="008B2EDF"/>
    <w:rsid w:val="008C23FB"/>
    <w:rsid w:val="008F58F6"/>
    <w:rsid w:val="00920B74"/>
    <w:rsid w:val="009264C6"/>
    <w:rsid w:val="0093432C"/>
    <w:rsid w:val="00943AF1"/>
    <w:rsid w:val="009B0FD5"/>
    <w:rsid w:val="009D5923"/>
    <w:rsid w:val="009E4ABD"/>
    <w:rsid w:val="009F1CD0"/>
    <w:rsid w:val="00A03AE1"/>
    <w:rsid w:val="00A2643D"/>
    <w:rsid w:val="00A34AF1"/>
    <w:rsid w:val="00A50E6B"/>
    <w:rsid w:val="00A53469"/>
    <w:rsid w:val="00A86AF5"/>
    <w:rsid w:val="00AA4DC7"/>
    <w:rsid w:val="00AA6DFE"/>
    <w:rsid w:val="00AC0B62"/>
    <w:rsid w:val="00AD134B"/>
    <w:rsid w:val="00AE10DC"/>
    <w:rsid w:val="00AF426A"/>
    <w:rsid w:val="00B23007"/>
    <w:rsid w:val="00B351E0"/>
    <w:rsid w:val="00B400E9"/>
    <w:rsid w:val="00B4037C"/>
    <w:rsid w:val="00B53A90"/>
    <w:rsid w:val="00B55524"/>
    <w:rsid w:val="00B65876"/>
    <w:rsid w:val="00B65AAC"/>
    <w:rsid w:val="00B819A9"/>
    <w:rsid w:val="00B850B8"/>
    <w:rsid w:val="00BA4D5A"/>
    <w:rsid w:val="00BB6F25"/>
    <w:rsid w:val="00BE16CF"/>
    <w:rsid w:val="00BE5DC7"/>
    <w:rsid w:val="00BF651D"/>
    <w:rsid w:val="00BF674A"/>
    <w:rsid w:val="00C21C7E"/>
    <w:rsid w:val="00C24D9B"/>
    <w:rsid w:val="00C37B50"/>
    <w:rsid w:val="00C42EE2"/>
    <w:rsid w:val="00C43501"/>
    <w:rsid w:val="00C435FA"/>
    <w:rsid w:val="00C532FB"/>
    <w:rsid w:val="00C836E0"/>
    <w:rsid w:val="00CA6BE4"/>
    <w:rsid w:val="00CB01E5"/>
    <w:rsid w:val="00CC6D22"/>
    <w:rsid w:val="00CD1ABA"/>
    <w:rsid w:val="00CF2974"/>
    <w:rsid w:val="00CF7483"/>
    <w:rsid w:val="00D167DB"/>
    <w:rsid w:val="00D35DCD"/>
    <w:rsid w:val="00D37BB1"/>
    <w:rsid w:val="00D37F40"/>
    <w:rsid w:val="00D668B4"/>
    <w:rsid w:val="00D84059"/>
    <w:rsid w:val="00D97237"/>
    <w:rsid w:val="00DA1470"/>
    <w:rsid w:val="00DA1485"/>
    <w:rsid w:val="00DC602E"/>
    <w:rsid w:val="00DD0786"/>
    <w:rsid w:val="00DD2B3C"/>
    <w:rsid w:val="00DD5B5D"/>
    <w:rsid w:val="00DD69B3"/>
    <w:rsid w:val="00DE08EC"/>
    <w:rsid w:val="00DE7049"/>
    <w:rsid w:val="00DF2AAC"/>
    <w:rsid w:val="00E0305E"/>
    <w:rsid w:val="00E33F41"/>
    <w:rsid w:val="00E36EF2"/>
    <w:rsid w:val="00E46328"/>
    <w:rsid w:val="00E46825"/>
    <w:rsid w:val="00E76123"/>
    <w:rsid w:val="00E761A0"/>
    <w:rsid w:val="00E76356"/>
    <w:rsid w:val="00E9022C"/>
    <w:rsid w:val="00E96227"/>
    <w:rsid w:val="00EB45BD"/>
    <w:rsid w:val="00EC6CD6"/>
    <w:rsid w:val="00ED2C64"/>
    <w:rsid w:val="00ED31F3"/>
    <w:rsid w:val="00F2258F"/>
    <w:rsid w:val="00F45B20"/>
    <w:rsid w:val="00F57A30"/>
    <w:rsid w:val="00F74AC3"/>
    <w:rsid w:val="00F7730F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Ольга Н. Глебова</cp:lastModifiedBy>
  <cp:revision>2</cp:revision>
  <cp:lastPrinted>2020-02-26T06:39:00Z</cp:lastPrinted>
  <dcterms:created xsi:type="dcterms:W3CDTF">2020-03-04T04:17:00Z</dcterms:created>
  <dcterms:modified xsi:type="dcterms:W3CDTF">2020-03-04T04:17:00Z</dcterms:modified>
  <dc:language>ru-RU</dc:language>
</cp:coreProperties>
</file>