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420A1" w:rsidTr="00803967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Default="004E6DBD">
            <w:pPr>
              <w:ind w:left="-68" w:right="-74"/>
              <w:jc w:val="center"/>
            </w:pPr>
            <w:r>
              <w:rPr>
                <w:sz w:val="28"/>
                <w:szCs w:val="28"/>
              </w:rPr>
              <w:t>_</w:t>
            </w:r>
            <w:r w:rsidR="00E1500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="005B1BB4" w:rsidRPr="005B1BB4">
              <w:rPr>
                <w:sz w:val="28"/>
                <w:szCs w:val="28"/>
                <w:u w:val="single"/>
              </w:rPr>
              <w:t>25.02.2019</w:t>
            </w:r>
            <w:r>
              <w:rPr>
                <w:sz w:val="28"/>
                <w:szCs w:val="28"/>
              </w:rPr>
              <w:t>__</w:t>
            </w:r>
            <w:r w:rsidR="00D30803">
              <w:rPr>
                <w:sz w:val="28"/>
                <w:szCs w:val="28"/>
              </w:rPr>
              <w:t xml:space="preserve"> </w:t>
            </w:r>
            <w:r w:rsidR="00E2785B" w:rsidRPr="00803967">
              <w:t xml:space="preserve">№ </w:t>
            </w:r>
            <w:r>
              <w:rPr>
                <w:sz w:val="28"/>
                <w:szCs w:val="28"/>
              </w:rPr>
              <w:t>_</w:t>
            </w:r>
            <w:r w:rsidR="00E15006">
              <w:rPr>
                <w:sz w:val="28"/>
                <w:szCs w:val="28"/>
              </w:rPr>
              <w:t>_</w:t>
            </w:r>
            <w:r w:rsidR="005B1BB4">
              <w:rPr>
                <w:sz w:val="28"/>
                <w:szCs w:val="28"/>
              </w:rPr>
              <w:t>_</w:t>
            </w:r>
            <w:r w:rsidR="005B1BB4" w:rsidRPr="005B1BB4">
              <w:rPr>
                <w:sz w:val="28"/>
                <w:szCs w:val="28"/>
                <w:u w:val="single"/>
              </w:rPr>
              <w:t>218-п</w:t>
            </w:r>
            <w:r w:rsidR="00803967" w:rsidRPr="00803967">
              <w:rPr>
                <w:sz w:val="28"/>
                <w:szCs w:val="28"/>
              </w:rPr>
              <w:t>_</w:t>
            </w:r>
            <w:r w:rsidR="00D04491" w:rsidRPr="00D0449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/>
          <w:p w:rsidR="00F420A1" w:rsidRDefault="00F420A1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420A1" w:rsidRDefault="00F420A1">
            <w:pPr>
              <w:ind w:firstLine="71"/>
              <w:jc w:val="both"/>
            </w:pPr>
          </w:p>
        </w:tc>
      </w:tr>
      <w:tr w:rsidR="00F420A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F0090E" w:rsidP="00803967">
            <w:pPr>
              <w:widowControl w:val="0"/>
              <w:snapToGrid w:val="0"/>
              <w:ind w:left="57" w:right="283"/>
              <w:rPr>
                <w:b/>
                <w:bCs/>
                <w:sz w:val="28"/>
                <w:szCs w:val="28"/>
                <w:lang w:eastAsia="ru-RU"/>
              </w:rPr>
            </w:pPr>
            <w:r w:rsidRPr="00F0090E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F0090E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F0090E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03967">
              <w:rPr>
                <w:sz w:val="28"/>
                <w:szCs w:val="28"/>
                <w:lang w:eastAsia="ru-RU"/>
              </w:rPr>
              <w:t>О</w:t>
            </w:r>
            <w:r w:rsidR="00E2785B">
              <w:rPr>
                <w:sz w:val="28"/>
                <w:szCs w:val="28"/>
                <w:lang w:eastAsia="ru-RU"/>
              </w:rPr>
              <w:t xml:space="preserve"> предоставлении разрешения на отклонение от предельных параметров разрешенно</w:t>
            </w:r>
            <w:r w:rsidR="00803967">
              <w:rPr>
                <w:sz w:val="28"/>
                <w:szCs w:val="28"/>
                <w:lang w:eastAsia="ru-RU"/>
              </w:rPr>
              <w:t>й реконструкции объекта капитального строительства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/>
    <w:p w:rsidR="00F420A1" w:rsidRDefault="00E2785B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итогов публичных слушаний, </w:t>
      </w:r>
      <w:r w:rsidR="0074550C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от </w:t>
      </w:r>
      <w:r w:rsidR="00803967">
        <w:rPr>
          <w:sz w:val="28"/>
          <w:szCs w:val="28"/>
        </w:rPr>
        <w:t>11.02.2019 № 20</w:t>
      </w:r>
      <w:r>
        <w:rPr>
          <w:sz w:val="28"/>
          <w:szCs w:val="28"/>
        </w:rPr>
        <w:t>, заявлени</w:t>
      </w:r>
      <w:r w:rsidR="00803967">
        <w:rPr>
          <w:sz w:val="28"/>
          <w:szCs w:val="28"/>
        </w:rPr>
        <w:t>й</w:t>
      </w:r>
      <w:r w:rsidR="00D04491">
        <w:rPr>
          <w:sz w:val="28"/>
          <w:szCs w:val="28"/>
        </w:rPr>
        <w:t xml:space="preserve"> </w:t>
      </w:r>
      <w:proofErr w:type="spellStart"/>
      <w:r w:rsidR="00803967" w:rsidRPr="00803967">
        <w:rPr>
          <w:sz w:val="28"/>
          <w:szCs w:val="28"/>
        </w:rPr>
        <w:t>Еремеевой</w:t>
      </w:r>
      <w:proofErr w:type="spellEnd"/>
      <w:r w:rsidR="00803967" w:rsidRPr="00803967">
        <w:rPr>
          <w:sz w:val="28"/>
          <w:szCs w:val="28"/>
        </w:rPr>
        <w:t xml:space="preserve"> А.П., Каменской Е.В., действующей от имени несовершеннолетнего ребенка Каменской Т.С</w:t>
      </w:r>
      <w:r w:rsidR="00803967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803967" w:rsidRPr="007030DB" w:rsidRDefault="00E2785B" w:rsidP="008039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03967">
        <w:rPr>
          <w:sz w:val="28"/>
          <w:szCs w:val="28"/>
        </w:rPr>
        <w:t>П</w:t>
      </w:r>
      <w:r>
        <w:rPr>
          <w:sz w:val="28"/>
          <w:szCs w:val="28"/>
        </w:rPr>
        <w:t>редостав</w:t>
      </w:r>
      <w:r w:rsidR="00803967">
        <w:rPr>
          <w:sz w:val="28"/>
          <w:szCs w:val="28"/>
        </w:rPr>
        <w:t>ить</w:t>
      </w:r>
      <w:r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803967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803967">
        <w:rPr>
          <w:sz w:val="28"/>
          <w:szCs w:val="28"/>
        </w:rPr>
        <w:t>й</w:t>
      </w:r>
      <w:r w:rsidR="007A5B88">
        <w:rPr>
          <w:sz w:val="28"/>
          <w:szCs w:val="28"/>
        </w:rPr>
        <w:t xml:space="preserve"> </w:t>
      </w:r>
      <w:r w:rsidR="00803967">
        <w:rPr>
          <w:sz w:val="28"/>
          <w:szCs w:val="28"/>
        </w:rPr>
        <w:t>реконструкции</w:t>
      </w:r>
      <w:r w:rsidR="00D04491">
        <w:rPr>
          <w:sz w:val="28"/>
          <w:szCs w:val="28"/>
        </w:rPr>
        <w:t xml:space="preserve"> </w:t>
      </w:r>
      <w:r w:rsidR="00FC1588">
        <w:rPr>
          <w:sz w:val="28"/>
          <w:szCs w:val="28"/>
          <w:lang w:eastAsia="ru-RU"/>
        </w:rPr>
        <w:t>индивидуального жилого дома</w:t>
      </w:r>
      <w:r w:rsidR="00FC1588">
        <w:rPr>
          <w:sz w:val="28"/>
          <w:szCs w:val="28"/>
        </w:rPr>
        <w:t xml:space="preserve">, расположенного на земельном участке с кадастровым номером </w:t>
      </w:r>
      <w:r w:rsidR="00803967" w:rsidRPr="007030DB">
        <w:rPr>
          <w:sz w:val="28"/>
          <w:szCs w:val="28"/>
        </w:rPr>
        <w:t>56:38:0125002:6, адрес объекта:</w:t>
      </w:r>
      <w:r w:rsidR="00803967" w:rsidRPr="003D0335">
        <w:t xml:space="preserve"> </w:t>
      </w:r>
      <w:r w:rsidR="00803967">
        <w:t xml:space="preserve">                     </w:t>
      </w:r>
      <w:r w:rsidR="00803967" w:rsidRPr="007030DB">
        <w:rPr>
          <w:bCs/>
          <w:sz w:val="28"/>
          <w:szCs w:val="28"/>
          <w:shd w:val="clear" w:color="auto" w:fill="FFFFFF"/>
        </w:rPr>
        <w:t>обл. Оренбургская, г. Бузулук, ул. 11 Линия, дом № 26</w:t>
      </w:r>
      <w:r w:rsidR="00803967" w:rsidRPr="007030DB">
        <w:rPr>
          <w:sz w:val="28"/>
          <w:szCs w:val="28"/>
        </w:rPr>
        <w:t>, площадью 278 кв</w:t>
      </w:r>
      <w:proofErr w:type="gramStart"/>
      <w:r w:rsidR="00803967" w:rsidRPr="007030DB">
        <w:rPr>
          <w:sz w:val="28"/>
          <w:szCs w:val="28"/>
        </w:rPr>
        <w:t>.м</w:t>
      </w:r>
      <w:proofErr w:type="gramEnd"/>
      <w:r w:rsidR="00803967" w:rsidRPr="007030DB">
        <w:rPr>
          <w:sz w:val="28"/>
          <w:szCs w:val="28"/>
        </w:rPr>
        <w:t>, путём:</w:t>
      </w:r>
    </w:p>
    <w:p w:rsidR="00803967" w:rsidRPr="007030DB" w:rsidRDefault="00803967" w:rsidP="00803967">
      <w:pPr>
        <w:ind w:firstLine="709"/>
        <w:jc w:val="both"/>
        <w:rPr>
          <w:sz w:val="28"/>
          <w:szCs w:val="28"/>
        </w:rPr>
      </w:pPr>
      <w:r w:rsidRPr="007030DB">
        <w:rPr>
          <w:sz w:val="28"/>
          <w:szCs w:val="28"/>
        </w:rPr>
        <w:t xml:space="preserve">- сокращения расстояния от проектируемого объекта до восточной границы  земельного участка с нормативных 3,0 метров, в соответствии со статьей </w:t>
      </w:r>
      <w:r w:rsidR="00C97B4D">
        <w:rPr>
          <w:sz w:val="28"/>
          <w:szCs w:val="28"/>
        </w:rPr>
        <w:t>38</w:t>
      </w:r>
      <w:r w:rsidRPr="007030DB">
        <w:rPr>
          <w:sz w:val="28"/>
          <w:szCs w:val="28"/>
        </w:rPr>
        <w:t xml:space="preserve"> Правил землепользования и </w:t>
      </w:r>
      <w:proofErr w:type="gramStart"/>
      <w:r w:rsidRPr="007030DB">
        <w:rPr>
          <w:sz w:val="28"/>
          <w:szCs w:val="28"/>
        </w:rPr>
        <w:t>застройки города</w:t>
      </w:r>
      <w:proofErr w:type="gramEnd"/>
      <w:r w:rsidRPr="007030DB">
        <w:rPr>
          <w:sz w:val="28"/>
          <w:szCs w:val="28"/>
        </w:rPr>
        <w:t xml:space="preserve"> Бузулука, утвержденных решением городского Совета депутатов от 28.09.2011 № 177, до 1,9 метров;</w:t>
      </w:r>
    </w:p>
    <w:p w:rsidR="00803967" w:rsidRPr="007030DB" w:rsidRDefault="00803967" w:rsidP="00803967">
      <w:pPr>
        <w:ind w:firstLine="709"/>
        <w:jc w:val="both"/>
        <w:rPr>
          <w:sz w:val="28"/>
          <w:szCs w:val="28"/>
        </w:rPr>
      </w:pPr>
      <w:r w:rsidRPr="007030DB">
        <w:rPr>
          <w:sz w:val="28"/>
          <w:szCs w:val="28"/>
        </w:rPr>
        <w:t>-  увеличения площади застройки земельного участка с нормативных</w:t>
      </w:r>
      <w:r>
        <w:rPr>
          <w:sz w:val="28"/>
          <w:szCs w:val="28"/>
        </w:rPr>
        <w:t xml:space="preserve"> </w:t>
      </w:r>
      <w:r w:rsidRPr="007030DB">
        <w:rPr>
          <w:sz w:val="28"/>
          <w:szCs w:val="28"/>
        </w:rPr>
        <w:t xml:space="preserve">30 %, в соответствии со статьей </w:t>
      </w:r>
      <w:r w:rsidR="00C97B4D">
        <w:rPr>
          <w:sz w:val="28"/>
          <w:szCs w:val="28"/>
        </w:rPr>
        <w:t>38</w:t>
      </w:r>
      <w:r w:rsidRPr="007030DB">
        <w:rPr>
          <w:sz w:val="28"/>
          <w:szCs w:val="28"/>
        </w:rPr>
        <w:t xml:space="preserve"> Правил землепользования и </w:t>
      </w:r>
      <w:proofErr w:type="gramStart"/>
      <w:r w:rsidRPr="007030DB">
        <w:rPr>
          <w:sz w:val="28"/>
          <w:szCs w:val="28"/>
        </w:rPr>
        <w:t>застройки города</w:t>
      </w:r>
      <w:proofErr w:type="gramEnd"/>
      <w:r w:rsidRPr="007030DB">
        <w:rPr>
          <w:sz w:val="28"/>
          <w:szCs w:val="28"/>
        </w:rPr>
        <w:t xml:space="preserve"> Бузулука, утвержденных решением городского Совета депутатов от 28.09.2011 </w:t>
      </w:r>
      <w:r>
        <w:rPr>
          <w:sz w:val="28"/>
          <w:szCs w:val="28"/>
        </w:rPr>
        <w:t xml:space="preserve"> </w:t>
      </w:r>
      <w:r w:rsidRPr="007030DB">
        <w:rPr>
          <w:sz w:val="28"/>
          <w:szCs w:val="28"/>
        </w:rPr>
        <w:t xml:space="preserve"> № 177, до 40 %.</w:t>
      </w:r>
    </w:p>
    <w:p w:rsidR="00F420A1" w:rsidRDefault="00E2785B" w:rsidP="00803967">
      <w:pPr>
        <w:ind w:firstLine="850"/>
        <w:jc w:val="both"/>
      </w:pPr>
      <w:r>
        <w:rPr>
          <w:sz w:val="28"/>
          <w:szCs w:val="28"/>
        </w:rPr>
        <w:t>2. Настоящее постановление вступает в силу после подписания и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F420A1" w:rsidRPr="00803967" w:rsidRDefault="00E2785B">
      <w:pPr>
        <w:numPr>
          <w:ilvl w:val="0"/>
          <w:numId w:val="2"/>
        </w:numPr>
        <w:ind w:left="0" w:firstLine="850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803967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администрации города </w:t>
      </w:r>
      <w:r w:rsidR="00803967">
        <w:rPr>
          <w:sz w:val="28"/>
          <w:szCs w:val="28"/>
        </w:rPr>
        <w:t>А.Н. Уткина</w:t>
      </w:r>
      <w:r>
        <w:rPr>
          <w:sz w:val="28"/>
          <w:szCs w:val="28"/>
        </w:rPr>
        <w:t>.</w:t>
      </w:r>
    </w:p>
    <w:p w:rsidR="00803967" w:rsidRDefault="00803967" w:rsidP="00803967">
      <w:pPr>
        <w:jc w:val="both"/>
      </w:pPr>
    </w:p>
    <w:p w:rsidR="00803967" w:rsidRDefault="00803967" w:rsidP="00803967">
      <w:pPr>
        <w:jc w:val="both"/>
      </w:pPr>
    </w:p>
    <w:p w:rsidR="00F420A1" w:rsidRPr="00803967" w:rsidRDefault="00803967">
      <w:pPr>
        <w:rPr>
          <w:sz w:val="28"/>
          <w:szCs w:val="28"/>
        </w:rPr>
      </w:pPr>
      <w:r w:rsidRPr="00803967">
        <w:rPr>
          <w:sz w:val="28"/>
          <w:szCs w:val="28"/>
        </w:rPr>
        <w:t xml:space="preserve">Глава города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803967">
        <w:rPr>
          <w:sz w:val="28"/>
          <w:szCs w:val="28"/>
        </w:rPr>
        <w:t xml:space="preserve">С.А. </w:t>
      </w:r>
      <w:proofErr w:type="spellStart"/>
      <w:r w:rsidRPr="00803967">
        <w:rPr>
          <w:sz w:val="28"/>
          <w:szCs w:val="28"/>
        </w:rPr>
        <w:t>Салмин</w:t>
      </w:r>
      <w:proofErr w:type="spellEnd"/>
    </w:p>
    <w:p w:rsidR="00F420A1" w:rsidRDefault="00F420A1"/>
    <w:p w:rsidR="00F420A1" w:rsidRDefault="00F420A1"/>
    <w:p w:rsidR="00F420A1" w:rsidRDefault="00F420A1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E2785B" w:rsidRDefault="00E2785B"/>
    <w:p w:rsidR="00E2785B" w:rsidRDefault="00E2785B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4E1017" w:rsidRDefault="004E1017"/>
    <w:p w:rsidR="004E6DBD" w:rsidRDefault="004E6DBD"/>
    <w:p w:rsidR="00D04491" w:rsidRDefault="00D04491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03967">
        <w:rPr>
          <w:sz w:val="28"/>
          <w:szCs w:val="28"/>
        </w:rPr>
        <w:t>А.Н. Уткину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601F90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пресс-служб</w:t>
      </w:r>
      <w:r w:rsidR="00601F90">
        <w:rPr>
          <w:sz w:val="28"/>
          <w:szCs w:val="28"/>
        </w:rPr>
        <w:t>ы</w:t>
      </w:r>
      <w:r>
        <w:rPr>
          <w:sz w:val="28"/>
          <w:szCs w:val="28"/>
        </w:rPr>
        <w:t xml:space="preserve"> Управления внутренней политики администрации города Бузулука,</w:t>
      </w:r>
      <w:r w:rsidR="00803967" w:rsidRPr="00803967">
        <w:rPr>
          <w:sz w:val="28"/>
          <w:szCs w:val="28"/>
        </w:rPr>
        <w:t xml:space="preserve"> </w:t>
      </w:r>
      <w:proofErr w:type="spellStart"/>
      <w:r w:rsidR="00803967" w:rsidRPr="00803967">
        <w:rPr>
          <w:sz w:val="28"/>
          <w:szCs w:val="28"/>
        </w:rPr>
        <w:t>Еремеевой</w:t>
      </w:r>
      <w:proofErr w:type="spellEnd"/>
      <w:r w:rsidR="00803967" w:rsidRPr="00803967">
        <w:rPr>
          <w:sz w:val="28"/>
          <w:szCs w:val="28"/>
        </w:rPr>
        <w:t xml:space="preserve"> А.П., </w:t>
      </w:r>
      <w:r w:rsidR="00803967">
        <w:rPr>
          <w:sz w:val="28"/>
          <w:szCs w:val="28"/>
        </w:rPr>
        <w:t xml:space="preserve">                     </w:t>
      </w:r>
      <w:r w:rsidR="00803967" w:rsidRPr="00803967">
        <w:rPr>
          <w:sz w:val="28"/>
          <w:szCs w:val="28"/>
        </w:rPr>
        <w:t>Каменской Е.В</w:t>
      </w:r>
      <w:r w:rsidR="00B26C13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803967">
        <w:rPr>
          <w:sz w:val="28"/>
          <w:szCs w:val="28"/>
        </w:rPr>
        <w:t xml:space="preserve">  </w:t>
      </w:r>
      <w:r>
        <w:rPr>
          <w:sz w:val="28"/>
          <w:szCs w:val="28"/>
        </w:rPr>
        <w:t>3 экз.</w:t>
      </w:r>
    </w:p>
    <w:sectPr w:rsidR="00F420A1" w:rsidSect="00803967">
      <w:pgSz w:w="11906" w:h="16838"/>
      <w:pgMar w:top="1134" w:right="851" w:bottom="1134" w:left="1134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20A1"/>
    <w:rsid w:val="00020D1C"/>
    <w:rsid w:val="00086825"/>
    <w:rsid w:val="000B3322"/>
    <w:rsid w:val="00153595"/>
    <w:rsid w:val="00157901"/>
    <w:rsid w:val="001A24D4"/>
    <w:rsid w:val="001C2017"/>
    <w:rsid w:val="00222424"/>
    <w:rsid w:val="002B5E51"/>
    <w:rsid w:val="003A38F8"/>
    <w:rsid w:val="003C3A5F"/>
    <w:rsid w:val="00481D76"/>
    <w:rsid w:val="004B69E9"/>
    <w:rsid w:val="004E1017"/>
    <w:rsid w:val="004E6DBD"/>
    <w:rsid w:val="005B1BB4"/>
    <w:rsid w:val="005D53EF"/>
    <w:rsid w:val="00601F90"/>
    <w:rsid w:val="0074550C"/>
    <w:rsid w:val="00771AE0"/>
    <w:rsid w:val="00790F5E"/>
    <w:rsid w:val="007A5B88"/>
    <w:rsid w:val="00803967"/>
    <w:rsid w:val="0082044A"/>
    <w:rsid w:val="00860855"/>
    <w:rsid w:val="009F441D"/>
    <w:rsid w:val="00A95315"/>
    <w:rsid w:val="00B26C13"/>
    <w:rsid w:val="00B42BCF"/>
    <w:rsid w:val="00BC0CCF"/>
    <w:rsid w:val="00BD61D7"/>
    <w:rsid w:val="00C97B4D"/>
    <w:rsid w:val="00CF289C"/>
    <w:rsid w:val="00CF603F"/>
    <w:rsid w:val="00D04491"/>
    <w:rsid w:val="00D30803"/>
    <w:rsid w:val="00D3255E"/>
    <w:rsid w:val="00D40C37"/>
    <w:rsid w:val="00D92594"/>
    <w:rsid w:val="00D936A8"/>
    <w:rsid w:val="00DA7308"/>
    <w:rsid w:val="00E15006"/>
    <w:rsid w:val="00E2785B"/>
    <w:rsid w:val="00EF2030"/>
    <w:rsid w:val="00F0090E"/>
    <w:rsid w:val="00F35EEE"/>
    <w:rsid w:val="00F420A1"/>
    <w:rsid w:val="00F46CF6"/>
    <w:rsid w:val="00FA1576"/>
    <w:rsid w:val="00FA333A"/>
    <w:rsid w:val="00FC1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26</cp:revision>
  <cp:lastPrinted>2019-02-15T05:42:00Z</cp:lastPrinted>
  <dcterms:created xsi:type="dcterms:W3CDTF">2017-05-26T09:35:00Z</dcterms:created>
  <dcterms:modified xsi:type="dcterms:W3CDTF">2019-02-27T03:30:00Z</dcterms:modified>
  <dc:language>ru-RU</dc:language>
</cp:coreProperties>
</file>