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64799E6C" w:rsidR="00866E6C" w:rsidRPr="00436729" w:rsidRDefault="00911AEE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25.01.2024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134-п</w:t>
            </w:r>
            <w:bookmarkStart w:id="0" w:name="_GoBack"/>
            <w:bookmarkEnd w:id="0"/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3E15EB47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77C88F7A" w:rsidR="00F76AB6" w:rsidRDefault="00530723" w:rsidP="00E8248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635D4E" wp14:editId="22036864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2540" t="0" r="2540" b="1905"/>
                      <wp:wrapNone/>
                      <wp:docPr id="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FF6C94" wp14:editId="2925120E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3175" t="0" r="0" b="6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r w:rsidR="00AF579F" w:rsidRPr="00AF579F">
              <w:rPr>
                <w:sz w:val="28"/>
                <w:szCs w:val="28"/>
              </w:rPr>
              <w:t>56:38:0</w:t>
            </w:r>
            <w:r w:rsidR="00E82483">
              <w:rPr>
                <w:sz w:val="28"/>
                <w:szCs w:val="28"/>
              </w:rPr>
              <w:t>218042</w:t>
            </w:r>
            <w:r w:rsidR="00AF579F" w:rsidRPr="00AF579F">
              <w:rPr>
                <w:sz w:val="28"/>
                <w:szCs w:val="28"/>
              </w:rPr>
              <w:t>:</w:t>
            </w:r>
            <w:r w:rsidR="00E82483">
              <w:rPr>
                <w:sz w:val="28"/>
                <w:szCs w:val="28"/>
              </w:rPr>
              <w:t>570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64B48A91" w:rsidR="00F76AB6" w:rsidRDefault="007F51AD" w:rsidP="007E31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DA1233">
        <w:rPr>
          <w:sz w:val="28"/>
          <w:szCs w:val="28"/>
        </w:rPr>
        <w:t>20.12.2023</w:t>
      </w:r>
      <w:r w:rsidR="00B556A6" w:rsidRPr="00B556A6">
        <w:rPr>
          <w:sz w:val="28"/>
          <w:szCs w:val="28"/>
        </w:rPr>
        <w:t xml:space="preserve"> № </w:t>
      </w:r>
      <w:r w:rsidR="00DA1233">
        <w:rPr>
          <w:sz w:val="28"/>
          <w:szCs w:val="28"/>
        </w:rPr>
        <w:t>3064-п</w:t>
      </w:r>
      <w:r w:rsidR="00B556A6" w:rsidRPr="00B556A6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E82483" w:rsidRPr="00E82483">
        <w:rPr>
          <w:sz w:val="28"/>
          <w:szCs w:val="28"/>
        </w:rPr>
        <w:t>56:38:0218042:570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</w:t>
      </w:r>
      <w:proofErr w:type="gramEnd"/>
      <w:r w:rsidR="006855E8">
        <w:rPr>
          <w:sz w:val="28"/>
          <w:szCs w:val="28"/>
        </w:rPr>
        <w:t xml:space="preserve"> землепользованию и </w:t>
      </w:r>
      <w:proofErr w:type="gramStart"/>
      <w:r w:rsidR="006855E8">
        <w:rPr>
          <w:sz w:val="28"/>
          <w:szCs w:val="28"/>
        </w:rPr>
        <w:t>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</w:t>
      </w:r>
      <w:proofErr w:type="gramEnd"/>
      <w:r w:rsidR="006855E8">
        <w:rPr>
          <w:sz w:val="28"/>
          <w:szCs w:val="28"/>
        </w:rPr>
        <w:t xml:space="preserve"> Бузулука от </w:t>
      </w:r>
      <w:r w:rsidR="00530723">
        <w:rPr>
          <w:color w:val="auto"/>
          <w:sz w:val="28"/>
          <w:szCs w:val="28"/>
        </w:rPr>
        <w:t>22.01.2024</w:t>
      </w:r>
      <w:r w:rsidR="00367FD8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530723">
        <w:rPr>
          <w:color w:val="auto"/>
          <w:sz w:val="28"/>
          <w:szCs w:val="28"/>
        </w:rPr>
        <w:t>8</w:t>
      </w:r>
      <w:r w:rsidR="0093437D">
        <w:rPr>
          <w:sz w:val="28"/>
          <w:szCs w:val="28"/>
        </w:rPr>
        <w:t>,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r w:rsidR="00E82483">
        <w:rPr>
          <w:sz w:val="28"/>
          <w:szCs w:val="28"/>
        </w:rPr>
        <w:t>Дементьевой А.А.</w:t>
      </w:r>
      <w:r w:rsidR="008955AE">
        <w:rPr>
          <w:sz w:val="28"/>
          <w:szCs w:val="28"/>
        </w:rPr>
        <w:t>:</w:t>
      </w:r>
    </w:p>
    <w:p w14:paraId="0A97EDF7" w14:textId="2D0F4FE2" w:rsidR="00B535CB" w:rsidRPr="00313DE9" w:rsidRDefault="00B535CB" w:rsidP="007E3179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2F7013">
        <w:rPr>
          <w:sz w:val="28"/>
          <w:szCs w:val="28"/>
        </w:rPr>
        <w:t xml:space="preserve"> </w:t>
      </w:r>
      <w:r w:rsidR="00E06D08" w:rsidRPr="00B535CB">
        <w:rPr>
          <w:sz w:val="28"/>
          <w:szCs w:val="28"/>
        </w:rPr>
        <w:t xml:space="preserve">с кадастровым номером </w:t>
      </w:r>
      <w:r w:rsidR="00E82483" w:rsidRPr="00E82483">
        <w:rPr>
          <w:sz w:val="28"/>
          <w:szCs w:val="28"/>
        </w:rPr>
        <w:t xml:space="preserve">56:38:0218042:570, площадью 340 </w:t>
      </w:r>
      <w:proofErr w:type="spellStart"/>
      <w:r w:rsidR="00E82483" w:rsidRPr="00E82483">
        <w:rPr>
          <w:sz w:val="28"/>
          <w:szCs w:val="28"/>
        </w:rPr>
        <w:t>кв</w:t>
      </w:r>
      <w:proofErr w:type="gramStart"/>
      <w:r w:rsidR="00E82483" w:rsidRPr="00E82483">
        <w:rPr>
          <w:sz w:val="28"/>
          <w:szCs w:val="28"/>
        </w:rPr>
        <w:t>.м</w:t>
      </w:r>
      <w:proofErr w:type="spellEnd"/>
      <w:proofErr w:type="gramEnd"/>
      <w:r w:rsidR="00E82483" w:rsidRPr="00E82483">
        <w:rPr>
          <w:sz w:val="28"/>
          <w:szCs w:val="28"/>
        </w:rPr>
        <w:t xml:space="preserve">, местоположение: Российская Федерация, Оренбургская область, город Бузулук, </w:t>
      </w:r>
      <w:proofErr w:type="spellStart"/>
      <w:r w:rsidR="00E82483" w:rsidRPr="00E82483">
        <w:rPr>
          <w:sz w:val="28"/>
          <w:szCs w:val="28"/>
        </w:rPr>
        <w:t>Гидрокомплекс</w:t>
      </w:r>
      <w:proofErr w:type="spellEnd"/>
      <w:r w:rsidR="00E82483" w:rsidRPr="00E82483">
        <w:rPr>
          <w:sz w:val="28"/>
          <w:szCs w:val="28"/>
        </w:rPr>
        <w:t>, кадастровый квартал 56:38:0218042 – «объекты дорожного сервиса (4.9.1)»</w:t>
      </w:r>
      <w:r w:rsidRPr="00557A52">
        <w:rPr>
          <w:sz w:val="28"/>
          <w:szCs w:val="28"/>
        </w:rPr>
        <w:t>.</w:t>
      </w:r>
    </w:p>
    <w:p w14:paraId="0190D2FC" w14:textId="72503C0F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его</w:t>
      </w:r>
      <w:r w:rsidRPr="00B535CB">
        <w:rPr>
          <w:sz w:val="28"/>
          <w:szCs w:val="28"/>
        </w:rPr>
        <w:t xml:space="preserve"> 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>портале Бузулука БУЗУЛУК-ПРАВО</w:t>
      </w:r>
      <w:proofErr w:type="gramStart"/>
      <w:r w:rsidRPr="00B535CB">
        <w:rPr>
          <w:sz w:val="28"/>
          <w:szCs w:val="28"/>
        </w:rPr>
        <w:t>.Р</w:t>
      </w:r>
      <w:proofErr w:type="gramEnd"/>
      <w:r w:rsidRPr="00B535CB">
        <w:rPr>
          <w:sz w:val="28"/>
          <w:szCs w:val="28"/>
        </w:rPr>
        <w:t xml:space="preserve">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proofErr w:type="spellStart"/>
      <w:r w:rsidR="000019E8" w:rsidRPr="000019E8">
        <w:rPr>
          <w:sz w:val="28"/>
          <w:szCs w:val="28"/>
          <w:lang w:val="en-US"/>
        </w:rPr>
        <w:t>buzuluk</w:t>
      </w:r>
      <w:proofErr w:type="spellEnd"/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proofErr w:type="spellStart"/>
      <w:r w:rsidR="000019E8" w:rsidRPr="000019E8">
        <w:rPr>
          <w:sz w:val="28"/>
          <w:szCs w:val="28"/>
          <w:lang w:val="en-US"/>
        </w:rPr>
        <w:t>ru</w:t>
      </w:r>
      <w:proofErr w:type="spellEnd"/>
      <w:r w:rsidR="00C16CFD" w:rsidRPr="00B535CB">
        <w:rPr>
          <w:color w:val="000000"/>
          <w:sz w:val="28"/>
          <w:szCs w:val="28"/>
        </w:rPr>
        <w:t>.</w:t>
      </w:r>
    </w:p>
    <w:p w14:paraId="2BFAAE24" w14:textId="48DEE4BC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proofErr w:type="gramStart"/>
      <w:r w:rsidR="007D6992" w:rsidRPr="00311238">
        <w:rPr>
          <w:sz w:val="28"/>
          <w:szCs w:val="28"/>
        </w:rPr>
        <w:t>Контроль за</w:t>
      </w:r>
      <w:proofErr w:type="gramEnd"/>
      <w:r w:rsidR="007D6992" w:rsidRPr="00311238">
        <w:rPr>
          <w:sz w:val="28"/>
          <w:szCs w:val="28"/>
        </w:rPr>
        <w:t xml:space="preserve">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A02EEE">
        <w:rPr>
          <w:sz w:val="28"/>
          <w:szCs w:val="28"/>
        </w:rPr>
        <w:t xml:space="preserve">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7777777" w:rsidR="00313DE9" w:rsidRDefault="003112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1F107F35" w14:textId="29F9EBF8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A02EEE">
        <w:rPr>
          <w:sz w:val="28"/>
          <w:szCs w:val="28"/>
        </w:rPr>
        <w:t xml:space="preserve">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r w:rsidR="00E82483">
        <w:rPr>
          <w:sz w:val="28"/>
          <w:szCs w:val="28"/>
        </w:rPr>
        <w:t>Дементьевой А.А</w:t>
      </w:r>
      <w:r w:rsidR="00AF579F">
        <w:rPr>
          <w:sz w:val="28"/>
          <w:szCs w:val="28"/>
        </w:rPr>
        <w:t>.</w:t>
      </w:r>
      <w:r w:rsidR="008A2AA2">
        <w:rPr>
          <w:sz w:val="28"/>
          <w:szCs w:val="28"/>
        </w:rPr>
        <w:t xml:space="preserve"> </w:t>
      </w:r>
      <w:r w:rsidR="00C52E03">
        <w:rPr>
          <w:sz w:val="28"/>
          <w:szCs w:val="28"/>
        </w:rPr>
        <w:t>– 3 экз.</w:t>
      </w:r>
    </w:p>
    <w:sectPr w:rsidR="00A80135" w:rsidSect="00E82483">
      <w:pgSz w:w="11906" w:h="16838"/>
      <w:pgMar w:top="993" w:right="850" w:bottom="851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B6"/>
    <w:rsid w:val="000019E8"/>
    <w:rsid w:val="00004B0A"/>
    <w:rsid w:val="00013527"/>
    <w:rsid w:val="00020934"/>
    <w:rsid w:val="00021B84"/>
    <w:rsid w:val="00025570"/>
    <w:rsid w:val="00026F0F"/>
    <w:rsid w:val="00027C3D"/>
    <w:rsid w:val="00065CCB"/>
    <w:rsid w:val="00076967"/>
    <w:rsid w:val="0008263B"/>
    <w:rsid w:val="000A04BE"/>
    <w:rsid w:val="000A58E1"/>
    <w:rsid w:val="000C6673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30723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B2E69"/>
    <w:rsid w:val="005C21B6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5104"/>
    <w:rsid w:val="0071167F"/>
    <w:rsid w:val="00725559"/>
    <w:rsid w:val="00737809"/>
    <w:rsid w:val="007553DC"/>
    <w:rsid w:val="007554BB"/>
    <w:rsid w:val="0075560B"/>
    <w:rsid w:val="007568FB"/>
    <w:rsid w:val="00763665"/>
    <w:rsid w:val="00794DDC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7BA4"/>
    <w:rsid w:val="008C1D16"/>
    <w:rsid w:val="009007BF"/>
    <w:rsid w:val="0090199C"/>
    <w:rsid w:val="00905CD8"/>
    <w:rsid w:val="00911AEE"/>
    <w:rsid w:val="00911E1A"/>
    <w:rsid w:val="00912579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2EEE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6B14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A1233"/>
    <w:rsid w:val="00DB47FA"/>
    <w:rsid w:val="00DD4C2B"/>
    <w:rsid w:val="00DE470B"/>
    <w:rsid w:val="00DE7348"/>
    <w:rsid w:val="00DF6D21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82483"/>
    <w:rsid w:val="00E8733E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4409-B50D-4F01-9587-F290B1C1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3</cp:revision>
  <cp:lastPrinted>2024-01-22T05:29:00Z</cp:lastPrinted>
  <dcterms:created xsi:type="dcterms:W3CDTF">2024-01-22T05:29:00Z</dcterms:created>
  <dcterms:modified xsi:type="dcterms:W3CDTF">2024-01-30T03:17:00Z</dcterms:modified>
  <dc:language>ru-RU</dc:language>
</cp:coreProperties>
</file>