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8E150E" w:rsidRDefault="00807F81" w:rsidP="00807F81">
      <w:pPr>
        <w:rPr>
          <w:rFonts w:ascii="Times New Roman" w:hAnsi="Times New Roman" w:cs="Times New Roman"/>
          <w:sz w:val="2"/>
          <w:szCs w:val="2"/>
        </w:rPr>
      </w:pPr>
    </w:p>
    <w:p w:rsidR="00807F81" w:rsidRPr="007C5F86" w:rsidRDefault="007C5F86" w:rsidP="007C5F86">
      <w:pPr>
        <w:spacing w:after="0" w:line="240" w:lineRule="auto"/>
        <w:ind w:left="-68" w:right="-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oBack"/>
      <w:bookmarkEnd w:id="0"/>
      <w:r w:rsidRPr="007C5F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AA6" w:rsidRPr="007C5F86">
        <w:rPr>
          <w:rFonts w:ascii="Times New Roman" w:hAnsi="Times New Roman" w:cs="Times New Roman"/>
          <w:sz w:val="28"/>
          <w:szCs w:val="28"/>
          <w:u w:val="single"/>
        </w:rPr>
        <w:t>23.10.2019</w:t>
      </w:r>
      <w:r w:rsidRPr="007C5F86">
        <w:rPr>
          <w:rFonts w:ascii="Times New Roman" w:hAnsi="Times New Roman" w:cs="Times New Roman"/>
          <w:sz w:val="28"/>
          <w:szCs w:val="28"/>
        </w:rPr>
        <w:t xml:space="preserve"> </w:t>
      </w:r>
      <w:r w:rsidR="00807F81" w:rsidRPr="007C5F86">
        <w:rPr>
          <w:rFonts w:ascii="Times New Roman" w:hAnsi="Times New Roman" w:cs="Times New Roman"/>
          <w:sz w:val="28"/>
          <w:szCs w:val="28"/>
        </w:rPr>
        <w:t xml:space="preserve"> № </w:t>
      </w:r>
      <w:r w:rsidR="00262AA6" w:rsidRPr="007C5F86">
        <w:rPr>
          <w:rFonts w:ascii="Times New Roman" w:hAnsi="Times New Roman" w:cs="Times New Roman"/>
          <w:sz w:val="28"/>
          <w:szCs w:val="28"/>
          <w:u w:val="single"/>
        </w:rPr>
        <w:t>1630-п</w:t>
      </w:r>
    </w:p>
    <w:p w:rsidR="000E1F6F" w:rsidRPr="001C2EE7" w:rsidRDefault="00807F81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42688C" w:rsidRDefault="0042688C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41111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7420D4" wp14:editId="541C4E24">
                <wp:simplePos x="0" y="0"/>
                <wp:positionH relativeFrom="column">
                  <wp:posOffset>-187960</wp:posOffset>
                </wp:positionH>
                <wp:positionV relativeFrom="paragraph">
                  <wp:posOffset>111125</wp:posOffset>
                </wp:positionV>
                <wp:extent cx="2612390" cy="183515"/>
                <wp:effectExtent l="0" t="0" r="35560" b="2603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3515"/>
                          <a:chOff x="1727" y="4555"/>
                          <a:chExt cx="4114" cy="289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4.8pt;margin-top:8.75pt;width:205.7pt;height:14.4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">
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085950" w:rsidRDefault="00555D1F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77D5">
        <w:rPr>
          <w:rFonts w:ascii="Times New Roman" w:hAnsi="Times New Roman"/>
          <w:sz w:val="28"/>
          <w:szCs w:val="28"/>
        </w:rPr>
        <w:t>б условиях продажи</w:t>
      </w:r>
      <w:r w:rsidR="00085950">
        <w:rPr>
          <w:rFonts w:ascii="Times New Roman" w:hAnsi="Times New Roman"/>
          <w:sz w:val="28"/>
          <w:szCs w:val="28"/>
        </w:rPr>
        <w:t xml:space="preserve"> </w:t>
      </w:r>
      <w:r w:rsidR="00431FB9">
        <w:rPr>
          <w:rFonts w:ascii="Times New Roman" w:hAnsi="Times New Roman"/>
          <w:sz w:val="28"/>
          <w:szCs w:val="28"/>
        </w:rPr>
        <w:t xml:space="preserve">доли </w:t>
      </w:r>
      <w:proofErr w:type="gramStart"/>
      <w:r w:rsidR="00431FB9">
        <w:rPr>
          <w:rFonts w:ascii="Times New Roman" w:hAnsi="Times New Roman"/>
          <w:sz w:val="28"/>
          <w:szCs w:val="28"/>
        </w:rPr>
        <w:t>в</w:t>
      </w:r>
      <w:proofErr w:type="gramEnd"/>
      <w:r w:rsidR="00431FB9">
        <w:rPr>
          <w:rFonts w:ascii="Times New Roman" w:hAnsi="Times New Roman"/>
          <w:sz w:val="28"/>
          <w:szCs w:val="28"/>
        </w:rPr>
        <w:t xml:space="preserve">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уставном </w:t>
      </w:r>
      <w:proofErr w:type="gramStart"/>
      <w:r>
        <w:rPr>
          <w:rFonts w:ascii="Times New Roman" w:hAnsi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:rsidR="0042688C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>«</w:t>
      </w:r>
      <w:r w:rsidR="007F21F1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CB6141">
        <w:rPr>
          <w:rFonts w:ascii="Times New Roman" w:hAnsi="Times New Roman" w:cs="Times New Roman"/>
          <w:sz w:val="28"/>
          <w:szCs w:val="28"/>
        </w:rPr>
        <w:t>«</w:t>
      </w:r>
      <w:r w:rsidR="007F21F1">
        <w:rPr>
          <w:rFonts w:ascii="Times New Roman" w:hAnsi="Times New Roman" w:cs="Times New Roman"/>
          <w:sz w:val="28"/>
          <w:szCs w:val="28"/>
        </w:rPr>
        <w:t>Бузулук»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17">
        <w:rPr>
          <w:rFonts w:ascii="Times New Roman" w:hAnsi="Times New Roman"/>
          <w:sz w:val="28"/>
          <w:szCs w:val="28"/>
        </w:rPr>
        <w:t>города Бузулука</w:t>
      </w: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241111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87">
        <w:rPr>
          <w:rFonts w:ascii="Times New Roman" w:hAnsi="Times New Roman"/>
          <w:sz w:val="28"/>
          <w:szCs w:val="28"/>
        </w:rPr>
        <w:t>В соответствии с Федеральным законом от 21.12.2001</w:t>
      </w:r>
      <w:r w:rsidRPr="00E544D3">
        <w:rPr>
          <w:rFonts w:ascii="Times New Roman" w:hAnsi="Times New Roman"/>
          <w:sz w:val="28"/>
          <w:szCs w:val="28"/>
        </w:rPr>
        <w:t> </w:t>
      </w:r>
      <w:r w:rsidR="00555D1F">
        <w:rPr>
          <w:rFonts w:ascii="Times New Roman" w:hAnsi="Times New Roman"/>
          <w:sz w:val="28"/>
          <w:szCs w:val="28"/>
        </w:rPr>
        <w:t>№</w:t>
      </w:r>
      <w:r w:rsidR="0041537F">
        <w:rPr>
          <w:rFonts w:ascii="Times New Roman" w:hAnsi="Times New Roman"/>
          <w:sz w:val="28"/>
          <w:szCs w:val="28"/>
        </w:rPr>
        <w:t xml:space="preserve"> </w:t>
      </w:r>
      <w:r w:rsidRPr="00F13D87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</w:t>
      </w:r>
      <w:r w:rsidR="00555D1F" w:rsidRP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150605">
        <w:rPr>
          <w:rFonts w:ascii="Times New Roman" w:hAnsi="Times New Roman" w:cs="Times New Roman"/>
          <w:sz w:val="28"/>
          <w:szCs w:val="28"/>
        </w:rPr>
        <w:t>стат</w:t>
      </w:r>
      <w:r w:rsidR="00555D1F">
        <w:rPr>
          <w:rFonts w:ascii="Times New Roman" w:hAnsi="Times New Roman" w:cs="Times New Roman"/>
          <w:sz w:val="28"/>
          <w:szCs w:val="28"/>
        </w:rPr>
        <w:t>ьями 7,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30, пункт</w:t>
      </w:r>
      <w:r w:rsidR="00951CA6">
        <w:rPr>
          <w:rFonts w:ascii="Times New Roman" w:hAnsi="Times New Roman" w:cs="Times New Roman"/>
          <w:sz w:val="28"/>
          <w:szCs w:val="28"/>
        </w:rPr>
        <w:t>ом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5 стат</w:t>
      </w:r>
      <w:r w:rsidR="00555D1F">
        <w:rPr>
          <w:rFonts w:ascii="Times New Roman" w:hAnsi="Times New Roman" w:cs="Times New Roman"/>
          <w:sz w:val="28"/>
          <w:szCs w:val="28"/>
        </w:rPr>
        <w:t>ьи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40, стат</w:t>
      </w:r>
      <w:r w:rsidR="00555D1F">
        <w:rPr>
          <w:rFonts w:ascii="Times New Roman" w:hAnsi="Times New Roman" w:cs="Times New Roman"/>
          <w:sz w:val="28"/>
          <w:szCs w:val="28"/>
        </w:rPr>
        <w:t>ьей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43 Устава города Бузулука</w:t>
      </w:r>
      <w:r w:rsidR="00555D1F">
        <w:rPr>
          <w:rFonts w:ascii="Times New Roman" w:hAnsi="Times New Roman" w:cs="Times New Roman"/>
          <w:sz w:val="28"/>
          <w:szCs w:val="28"/>
        </w:rPr>
        <w:t xml:space="preserve">, </w:t>
      </w:r>
      <w:r w:rsidRPr="00E544D3">
        <w:rPr>
          <w:rFonts w:ascii="Times New Roman" w:hAnsi="Times New Roman"/>
          <w:sz w:val="28"/>
          <w:szCs w:val="28"/>
        </w:rPr>
        <w:t xml:space="preserve"> Порядком </w:t>
      </w:r>
      <w:r w:rsidRPr="00E544D3">
        <w:rPr>
          <w:rFonts w:ascii="Times New Roman" w:hAnsi="Times New Roman" w:cs="Times New Roman"/>
          <w:sz w:val="28"/>
          <w:szCs w:val="28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</w:t>
      </w:r>
      <w:r w:rsidRPr="00F13D87">
        <w:rPr>
          <w:rFonts w:ascii="Times New Roman" w:hAnsi="Times New Roman"/>
          <w:sz w:val="28"/>
          <w:szCs w:val="28"/>
        </w:rPr>
        <w:t>, утвержденн</w:t>
      </w:r>
      <w:r w:rsidR="00555D1F">
        <w:rPr>
          <w:rFonts w:ascii="Times New Roman" w:hAnsi="Times New Roman"/>
          <w:sz w:val="28"/>
          <w:szCs w:val="28"/>
        </w:rPr>
        <w:t>ым</w:t>
      </w:r>
      <w:r w:rsidRPr="00F13D87">
        <w:rPr>
          <w:rFonts w:ascii="Times New Roman" w:hAnsi="Times New Roman"/>
          <w:sz w:val="28"/>
          <w:szCs w:val="28"/>
        </w:rPr>
        <w:t xml:space="preserve"> решением </w:t>
      </w:r>
      <w:r w:rsidRPr="00E544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55D1F">
        <w:rPr>
          <w:rFonts w:ascii="Times New Roman" w:hAnsi="Times New Roman" w:cs="Times New Roman"/>
          <w:sz w:val="28"/>
          <w:szCs w:val="28"/>
        </w:rPr>
        <w:t>С</w:t>
      </w:r>
      <w:r w:rsidRPr="00E544D3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Pr="00E544D3">
        <w:rPr>
          <w:rFonts w:ascii="Times New Roman" w:hAnsi="Times New Roman" w:cs="Times New Roman"/>
          <w:sz w:val="28"/>
          <w:szCs w:val="28"/>
        </w:rPr>
        <w:t>№ 10</w:t>
      </w:r>
      <w:r w:rsidR="00616DFC">
        <w:rPr>
          <w:rFonts w:ascii="Times New Roman" w:hAnsi="Times New Roman" w:cs="Times New Roman"/>
          <w:sz w:val="28"/>
          <w:szCs w:val="28"/>
        </w:rPr>
        <w:t>2</w:t>
      </w:r>
      <w:r w:rsidRPr="00F13D87">
        <w:rPr>
          <w:rFonts w:ascii="Times New Roman" w:hAnsi="Times New Roman"/>
          <w:sz w:val="28"/>
          <w:szCs w:val="28"/>
        </w:rPr>
        <w:t xml:space="preserve">, </w:t>
      </w:r>
      <w:r w:rsidR="00C257C8">
        <w:rPr>
          <w:rFonts w:ascii="Times New Roman" w:hAnsi="Times New Roman" w:cs="Times New Roman"/>
          <w:sz w:val="28"/>
          <w:szCs w:val="28"/>
        </w:rPr>
        <w:t>Положением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</w:t>
      </w:r>
      <w:proofErr w:type="gramEnd"/>
      <w:r w:rsidR="00C257C8" w:rsidRPr="00C20E4E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город Бузулук Оренбургской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C20E4E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>
        <w:rPr>
          <w:rFonts w:ascii="Times New Roman" w:hAnsi="Times New Roman" w:cs="Times New Roman"/>
          <w:sz w:val="28"/>
          <w:szCs w:val="28"/>
        </w:rPr>
        <w:t>ым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>
        <w:rPr>
          <w:rFonts w:ascii="Times New Roman" w:hAnsi="Times New Roman" w:cs="Times New Roman"/>
          <w:sz w:val="28"/>
          <w:szCs w:val="28"/>
        </w:rPr>
        <w:t>27</w:t>
      </w:r>
      <w:r w:rsidR="00C257C8" w:rsidRPr="00C20E4E">
        <w:rPr>
          <w:rFonts w:ascii="Times New Roman" w:hAnsi="Times New Roman" w:cs="Times New Roman"/>
          <w:sz w:val="28"/>
          <w:szCs w:val="28"/>
        </w:rPr>
        <w:t>.11.201</w:t>
      </w:r>
      <w:r w:rsidR="000B13C6">
        <w:rPr>
          <w:rFonts w:ascii="Times New Roman" w:hAnsi="Times New Roman" w:cs="Times New Roman"/>
          <w:sz w:val="28"/>
          <w:szCs w:val="28"/>
        </w:rPr>
        <w:t>5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>
        <w:rPr>
          <w:rFonts w:ascii="Times New Roman" w:hAnsi="Times New Roman" w:cs="Times New Roman"/>
          <w:sz w:val="28"/>
          <w:szCs w:val="28"/>
        </w:rPr>
        <w:t>20</w:t>
      </w:r>
      <w:r w:rsidR="00C257C8">
        <w:rPr>
          <w:rFonts w:ascii="Times New Roman" w:hAnsi="Times New Roman" w:cs="Times New Roman"/>
          <w:sz w:val="28"/>
          <w:szCs w:val="28"/>
        </w:rPr>
        <w:t>,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1506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13D87">
        <w:rPr>
          <w:rFonts w:ascii="Times New Roman" w:hAnsi="Times New Roman"/>
          <w:sz w:val="28"/>
          <w:szCs w:val="28"/>
        </w:rPr>
        <w:t xml:space="preserve">Прогнозного </w:t>
      </w:r>
      <w:proofErr w:type="gramStart"/>
      <w:r w:rsidRPr="00F13D87">
        <w:rPr>
          <w:rFonts w:ascii="Times New Roman" w:hAnsi="Times New Roman"/>
          <w:sz w:val="28"/>
          <w:szCs w:val="28"/>
        </w:rPr>
        <w:t xml:space="preserve">плана приватизации муниципального </w:t>
      </w:r>
      <w:r w:rsidRPr="00A95975">
        <w:rPr>
          <w:rFonts w:ascii="Times New Roman" w:hAnsi="Times New Roman" w:cs="Times New Roman"/>
          <w:sz w:val="28"/>
          <w:szCs w:val="28"/>
        </w:rPr>
        <w:t>имущества города Бузулука</w:t>
      </w:r>
      <w:proofErr w:type="gramEnd"/>
      <w:r w:rsidRPr="00A95975">
        <w:rPr>
          <w:rFonts w:ascii="Times New Roman" w:hAnsi="Times New Roman" w:cs="Times New Roman"/>
          <w:sz w:val="28"/>
          <w:szCs w:val="28"/>
        </w:rPr>
        <w:t xml:space="preserve"> на 201</w:t>
      </w:r>
      <w:r w:rsidR="000B13C6">
        <w:rPr>
          <w:rFonts w:ascii="Times New Roman" w:hAnsi="Times New Roman" w:cs="Times New Roman"/>
          <w:sz w:val="28"/>
          <w:szCs w:val="28"/>
        </w:rPr>
        <w:t>7</w:t>
      </w:r>
      <w:r w:rsidRPr="00A95975">
        <w:rPr>
          <w:rFonts w:ascii="Times New Roman" w:hAnsi="Times New Roman" w:cs="Times New Roman"/>
          <w:sz w:val="28"/>
          <w:szCs w:val="28"/>
        </w:rPr>
        <w:t>-201</w:t>
      </w:r>
      <w:r w:rsidR="000B13C6">
        <w:rPr>
          <w:rFonts w:ascii="Times New Roman" w:hAnsi="Times New Roman" w:cs="Times New Roman"/>
          <w:sz w:val="28"/>
          <w:szCs w:val="28"/>
        </w:rPr>
        <w:t>9</w:t>
      </w:r>
      <w:r w:rsidRPr="00A95975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C257C8" w:rsidRPr="00A95975">
        <w:rPr>
          <w:rFonts w:ascii="Times New Roman" w:hAnsi="Times New Roman" w:cs="Times New Roman"/>
          <w:sz w:val="28"/>
          <w:szCs w:val="28"/>
        </w:rPr>
        <w:t>ого</w:t>
      </w:r>
      <w:r w:rsidRPr="00A95975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</w:t>
      </w:r>
      <w:r w:rsidR="00241111" w:rsidRPr="00A95975">
        <w:rPr>
          <w:rFonts w:ascii="Times New Roman" w:hAnsi="Times New Roman" w:cs="Times New Roman"/>
          <w:sz w:val="28"/>
          <w:szCs w:val="28"/>
        </w:rPr>
        <w:t xml:space="preserve">утатов от </w:t>
      </w:r>
      <w:r w:rsidR="000B13C6">
        <w:rPr>
          <w:rFonts w:ascii="Times New Roman" w:hAnsi="Times New Roman" w:cs="Times New Roman"/>
          <w:sz w:val="28"/>
          <w:szCs w:val="28"/>
        </w:rPr>
        <w:t>11.11.2016</w:t>
      </w:r>
      <w:r w:rsidR="00241111" w:rsidRPr="00A95975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>
        <w:rPr>
          <w:rFonts w:ascii="Times New Roman" w:hAnsi="Times New Roman" w:cs="Times New Roman"/>
          <w:sz w:val="28"/>
          <w:szCs w:val="28"/>
        </w:rPr>
        <w:t>150</w:t>
      </w:r>
      <w:r w:rsidR="00241111" w:rsidRPr="00A95975">
        <w:rPr>
          <w:rFonts w:ascii="Times New Roman" w:hAnsi="Times New Roman" w:cs="Times New Roman"/>
          <w:sz w:val="28"/>
          <w:szCs w:val="28"/>
        </w:rPr>
        <w:t>,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241111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приватизации муниципального имущества на территории муниципального образования город Бузулук Оренбургской области от </w:t>
      </w:r>
      <w:r w:rsidR="007F21F1">
        <w:rPr>
          <w:rFonts w:ascii="Times New Roman" w:hAnsi="Times New Roman" w:cs="Times New Roman"/>
          <w:sz w:val="28"/>
          <w:szCs w:val="28"/>
        </w:rPr>
        <w:t>2</w:t>
      </w:r>
      <w:r w:rsidR="00CB6141">
        <w:rPr>
          <w:rFonts w:ascii="Times New Roman" w:hAnsi="Times New Roman" w:cs="Times New Roman"/>
          <w:sz w:val="28"/>
          <w:szCs w:val="28"/>
        </w:rPr>
        <w:t>3</w:t>
      </w:r>
      <w:r w:rsidR="0041537F">
        <w:rPr>
          <w:rFonts w:ascii="Times New Roman" w:hAnsi="Times New Roman" w:cs="Times New Roman"/>
          <w:sz w:val="28"/>
          <w:szCs w:val="28"/>
        </w:rPr>
        <w:t>.</w:t>
      </w:r>
      <w:r w:rsidR="007F21F1">
        <w:rPr>
          <w:rFonts w:ascii="Times New Roman" w:hAnsi="Times New Roman" w:cs="Times New Roman"/>
          <w:sz w:val="28"/>
          <w:szCs w:val="28"/>
        </w:rPr>
        <w:t>10</w:t>
      </w:r>
      <w:r w:rsidR="0041537F">
        <w:rPr>
          <w:rFonts w:ascii="Times New Roman" w:hAnsi="Times New Roman" w:cs="Times New Roman"/>
          <w:sz w:val="28"/>
          <w:szCs w:val="28"/>
        </w:rPr>
        <w:t>.201</w:t>
      </w:r>
      <w:r w:rsidR="007F21F1">
        <w:rPr>
          <w:rFonts w:ascii="Times New Roman" w:hAnsi="Times New Roman" w:cs="Times New Roman"/>
          <w:sz w:val="28"/>
          <w:szCs w:val="28"/>
        </w:rPr>
        <w:t>9</w:t>
      </w:r>
      <w:r w:rsidR="0041537F">
        <w:rPr>
          <w:rFonts w:ascii="Times New Roman" w:hAnsi="Times New Roman" w:cs="Times New Roman"/>
          <w:sz w:val="28"/>
          <w:szCs w:val="28"/>
        </w:rPr>
        <w:t xml:space="preserve"> </w:t>
      </w:r>
      <w:r w:rsidR="00555D1F">
        <w:rPr>
          <w:rFonts w:ascii="Times New Roman" w:hAnsi="Times New Roman" w:cs="Times New Roman"/>
          <w:sz w:val="28"/>
          <w:szCs w:val="28"/>
        </w:rPr>
        <w:t xml:space="preserve">№ </w:t>
      </w:r>
      <w:r w:rsidR="007F21F1">
        <w:rPr>
          <w:rFonts w:ascii="Times New Roman" w:hAnsi="Times New Roman" w:cs="Times New Roman"/>
          <w:sz w:val="28"/>
          <w:szCs w:val="28"/>
        </w:rPr>
        <w:t>20</w:t>
      </w:r>
      <w:r w:rsidR="00241111" w:rsidRPr="00241111">
        <w:rPr>
          <w:rFonts w:ascii="Times New Roman" w:hAnsi="Times New Roman" w:cs="Times New Roman"/>
          <w:sz w:val="28"/>
          <w:szCs w:val="28"/>
        </w:rPr>
        <w:t>:</w:t>
      </w:r>
    </w:p>
    <w:p w:rsidR="003C7E8D" w:rsidRDefault="0042688C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22962" w:rsidRPr="00241111">
        <w:rPr>
          <w:rFonts w:ascii="Times New Roman" w:hAnsi="Times New Roman" w:cs="Times New Roman"/>
          <w:sz w:val="28"/>
          <w:szCs w:val="28"/>
        </w:rPr>
        <w:t xml:space="preserve">Осуществить продажу </w:t>
      </w:r>
      <w:r w:rsidR="00357ECF">
        <w:rPr>
          <w:rFonts w:ascii="Times New Roman" w:hAnsi="Times New Roman" w:cs="Times New Roman"/>
          <w:sz w:val="28"/>
          <w:szCs w:val="28"/>
        </w:rPr>
        <w:t>находящей</w:t>
      </w:r>
      <w:r w:rsidR="000E1F6F" w:rsidRPr="00241111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 Бузулук  Оренбургской области</w:t>
      </w:r>
      <w:r w:rsidR="00726A6C">
        <w:rPr>
          <w:rFonts w:ascii="Times New Roman" w:hAnsi="Times New Roman" w:cs="Times New Roman"/>
          <w:sz w:val="28"/>
          <w:szCs w:val="28"/>
        </w:rPr>
        <w:t xml:space="preserve"> доли в уставном капитале общества с ограниченной ответственностью </w:t>
      </w:r>
      <w:r w:rsidR="00002A35" w:rsidRPr="00241111">
        <w:rPr>
          <w:rFonts w:ascii="Times New Roman" w:hAnsi="Times New Roman" w:cs="Times New Roman"/>
          <w:sz w:val="28"/>
          <w:szCs w:val="28"/>
        </w:rPr>
        <w:t>«</w:t>
      </w:r>
      <w:r w:rsidR="007F21F1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D454D7">
        <w:rPr>
          <w:rFonts w:ascii="Times New Roman" w:hAnsi="Times New Roman" w:cs="Times New Roman"/>
          <w:sz w:val="28"/>
          <w:szCs w:val="28"/>
        </w:rPr>
        <w:t>«</w:t>
      </w:r>
      <w:r w:rsidR="007F21F1">
        <w:rPr>
          <w:rFonts w:ascii="Times New Roman" w:hAnsi="Times New Roman" w:cs="Times New Roman"/>
          <w:sz w:val="28"/>
          <w:szCs w:val="28"/>
        </w:rPr>
        <w:t>Бузулук</w:t>
      </w:r>
      <w:r w:rsidR="00726A6C">
        <w:rPr>
          <w:rFonts w:ascii="Times New Roman" w:hAnsi="Times New Roman" w:cs="Times New Roman"/>
          <w:sz w:val="28"/>
          <w:szCs w:val="28"/>
        </w:rPr>
        <w:t>»</w:t>
      </w:r>
      <w:r w:rsidR="00AB2917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08616B">
        <w:rPr>
          <w:rFonts w:ascii="Times New Roman" w:hAnsi="Times New Roman" w:cs="Times New Roman"/>
          <w:sz w:val="28"/>
          <w:szCs w:val="28"/>
        </w:rPr>
        <w:t xml:space="preserve"> (далее по тексту – Общество)</w:t>
      </w:r>
      <w:r w:rsidR="00AB2917">
        <w:rPr>
          <w:rFonts w:ascii="Times New Roman" w:hAnsi="Times New Roman" w:cs="Times New Roman"/>
          <w:sz w:val="28"/>
          <w:szCs w:val="28"/>
        </w:rPr>
        <w:t xml:space="preserve"> </w:t>
      </w:r>
      <w:r w:rsidR="00726A6C">
        <w:rPr>
          <w:rFonts w:ascii="Times New Roman" w:hAnsi="Times New Roman" w:cs="Times New Roman"/>
          <w:sz w:val="28"/>
          <w:szCs w:val="28"/>
        </w:rPr>
        <w:t xml:space="preserve"> </w:t>
      </w:r>
      <w:r w:rsidR="00B835CE">
        <w:rPr>
          <w:rFonts w:ascii="Times New Roman" w:hAnsi="Times New Roman" w:cs="Times New Roman"/>
          <w:sz w:val="28"/>
          <w:szCs w:val="28"/>
        </w:rPr>
        <w:t>в размере</w:t>
      </w:r>
      <w:r w:rsidR="00173047">
        <w:rPr>
          <w:rFonts w:ascii="Times New Roman" w:hAnsi="Times New Roman" w:cs="Times New Roman"/>
          <w:sz w:val="28"/>
          <w:szCs w:val="28"/>
        </w:rPr>
        <w:t xml:space="preserve"> </w:t>
      </w:r>
      <w:r w:rsidR="007E04B4">
        <w:rPr>
          <w:rFonts w:ascii="Times New Roman" w:hAnsi="Times New Roman" w:cs="Times New Roman"/>
          <w:sz w:val="28"/>
          <w:szCs w:val="28"/>
        </w:rPr>
        <w:t xml:space="preserve"> </w:t>
      </w:r>
      <w:r w:rsidR="007F21F1">
        <w:rPr>
          <w:rFonts w:ascii="Times New Roman" w:hAnsi="Times New Roman" w:cs="Times New Roman"/>
          <w:sz w:val="28"/>
          <w:szCs w:val="28"/>
        </w:rPr>
        <w:t>90</w:t>
      </w:r>
      <w:r w:rsidR="00B835CE">
        <w:rPr>
          <w:rFonts w:ascii="Times New Roman" w:hAnsi="Times New Roman" w:cs="Times New Roman"/>
          <w:sz w:val="28"/>
          <w:szCs w:val="28"/>
        </w:rPr>
        <w:t xml:space="preserve"> %</w:t>
      </w:r>
      <w:r w:rsidR="007F21F1">
        <w:rPr>
          <w:rFonts w:ascii="Times New Roman" w:hAnsi="Times New Roman" w:cs="Times New Roman"/>
          <w:sz w:val="28"/>
          <w:szCs w:val="28"/>
        </w:rPr>
        <w:t xml:space="preserve"> уставного капитала О</w:t>
      </w:r>
      <w:r w:rsidR="0062596B">
        <w:rPr>
          <w:rFonts w:ascii="Times New Roman" w:hAnsi="Times New Roman" w:cs="Times New Roman"/>
          <w:sz w:val="28"/>
          <w:szCs w:val="28"/>
        </w:rPr>
        <w:t>бщества</w:t>
      </w:r>
      <w:r w:rsidR="007F21F1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C06ED7">
        <w:rPr>
          <w:rFonts w:ascii="Times New Roman" w:hAnsi="Times New Roman" w:cs="Times New Roman"/>
          <w:sz w:val="28"/>
          <w:szCs w:val="28"/>
        </w:rPr>
        <w:t>и</w:t>
      </w:r>
      <w:r w:rsidR="007F21F1">
        <w:rPr>
          <w:rFonts w:ascii="Times New Roman" w:hAnsi="Times New Roman" w:cs="Times New Roman"/>
          <w:sz w:val="28"/>
          <w:szCs w:val="28"/>
        </w:rPr>
        <w:t xml:space="preserve">мущество), с учетом реализации  преимущественного права приобретения </w:t>
      </w:r>
      <w:r w:rsidR="0008616B">
        <w:rPr>
          <w:rFonts w:ascii="Times New Roman" w:hAnsi="Times New Roman" w:cs="Times New Roman"/>
          <w:sz w:val="28"/>
          <w:szCs w:val="28"/>
        </w:rPr>
        <w:t>имущества</w:t>
      </w:r>
      <w:r w:rsidR="007F21F1">
        <w:rPr>
          <w:rFonts w:ascii="Times New Roman" w:hAnsi="Times New Roman" w:cs="Times New Roman"/>
          <w:sz w:val="28"/>
          <w:szCs w:val="28"/>
        </w:rPr>
        <w:t xml:space="preserve"> другими участниками О</w:t>
      </w:r>
      <w:r w:rsidR="00E047A4">
        <w:rPr>
          <w:rFonts w:ascii="Times New Roman" w:hAnsi="Times New Roman" w:cs="Times New Roman"/>
          <w:sz w:val="28"/>
          <w:szCs w:val="28"/>
        </w:rPr>
        <w:t xml:space="preserve">бщества в соответствии с положениями, установленными действующим  законодательством и предусмотренными </w:t>
      </w:r>
      <w:r w:rsidR="007F21F1">
        <w:rPr>
          <w:rFonts w:ascii="Times New Roman" w:hAnsi="Times New Roman" w:cs="Times New Roman"/>
          <w:sz w:val="28"/>
          <w:szCs w:val="28"/>
        </w:rPr>
        <w:t xml:space="preserve"> Уставом Общества</w:t>
      </w:r>
      <w:r w:rsidR="003C7E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E8D" w:rsidRDefault="007F21F1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отказа от преимущественного права приобретения </w:t>
      </w:r>
      <w:r w:rsidR="0008616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 другими участниками Общества</w:t>
      </w:r>
      <w:r w:rsidR="00C06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3C7E8D">
        <w:rPr>
          <w:rFonts w:ascii="Times New Roman" w:hAnsi="Times New Roman" w:cs="Times New Roman"/>
          <w:sz w:val="28"/>
          <w:szCs w:val="28"/>
        </w:rPr>
        <w:t>твердить следующие условия приватизации:</w:t>
      </w:r>
    </w:p>
    <w:p w:rsidR="00AB291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Способ приватизации</w:t>
      </w:r>
      <w:r w:rsidR="00C15F8C">
        <w:rPr>
          <w:rFonts w:ascii="Times New Roman" w:hAnsi="Times New Roman" w:cs="Times New Roman"/>
          <w:sz w:val="28"/>
          <w:szCs w:val="28"/>
        </w:rPr>
        <w:t xml:space="preserve"> </w:t>
      </w:r>
      <w:r w:rsidR="007E1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8710EB">
        <w:rPr>
          <w:rFonts w:ascii="Times New Roman" w:hAnsi="Times New Roman" w:cs="Times New Roman"/>
          <w:sz w:val="28"/>
          <w:szCs w:val="28"/>
        </w:rPr>
        <w:t xml:space="preserve"> в электронной форме путем проведения </w:t>
      </w:r>
      <w:r w:rsidR="007F21F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8710EB">
        <w:rPr>
          <w:rFonts w:ascii="Times New Roman" w:hAnsi="Times New Roman" w:cs="Times New Roman"/>
          <w:sz w:val="28"/>
          <w:szCs w:val="28"/>
        </w:rPr>
        <w:t>а</w:t>
      </w:r>
      <w:r w:rsidR="007F21F1">
        <w:rPr>
          <w:rFonts w:ascii="Times New Roman" w:hAnsi="Times New Roman" w:cs="Times New Roman"/>
          <w:sz w:val="28"/>
          <w:szCs w:val="28"/>
        </w:rPr>
        <w:t xml:space="preserve"> </w:t>
      </w:r>
      <w:r w:rsidR="007E1FD8">
        <w:rPr>
          <w:rFonts w:ascii="Times New Roman" w:hAnsi="Times New Roman" w:cs="Times New Roman"/>
          <w:sz w:val="28"/>
          <w:szCs w:val="28"/>
        </w:rPr>
        <w:t xml:space="preserve">с </w:t>
      </w:r>
      <w:r w:rsidR="00304820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7E1FD8">
        <w:rPr>
          <w:rFonts w:ascii="Times New Roman" w:hAnsi="Times New Roman" w:cs="Times New Roman"/>
          <w:sz w:val="28"/>
          <w:szCs w:val="28"/>
        </w:rPr>
        <w:t>ой</w:t>
      </w:r>
      <w:r w:rsidR="00304820">
        <w:rPr>
          <w:rFonts w:ascii="Times New Roman" w:hAnsi="Times New Roman" w:cs="Times New Roman"/>
          <w:sz w:val="28"/>
          <w:szCs w:val="28"/>
        </w:rPr>
        <w:t xml:space="preserve">  форм</w:t>
      </w:r>
      <w:r w:rsidR="007F21F1">
        <w:rPr>
          <w:rFonts w:ascii="Times New Roman" w:hAnsi="Times New Roman" w:cs="Times New Roman"/>
          <w:sz w:val="28"/>
          <w:szCs w:val="28"/>
        </w:rPr>
        <w:t xml:space="preserve">ой </w:t>
      </w:r>
      <w:r w:rsidR="00304820">
        <w:rPr>
          <w:rFonts w:ascii="Times New Roman" w:hAnsi="Times New Roman" w:cs="Times New Roman"/>
          <w:sz w:val="28"/>
          <w:szCs w:val="28"/>
        </w:rPr>
        <w:t xml:space="preserve"> подачи предложений о </w:t>
      </w:r>
      <w:r w:rsidR="007F21F1">
        <w:rPr>
          <w:rFonts w:ascii="Times New Roman" w:hAnsi="Times New Roman" w:cs="Times New Roman"/>
          <w:sz w:val="28"/>
          <w:szCs w:val="28"/>
        </w:rPr>
        <w:t>цене</w:t>
      </w:r>
      <w:r w:rsidR="008710EB">
        <w:rPr>
          <w:rFonts w:ascii="Times New Roman" w:hAnsi="Times New Roman" w:cs="Times New Roman"/>
          <w:sz w:val="28"/>
          <w:szCs w:val="28"/>
        </w:rPr>
        <w:t xml:space="preserve"> </w:t>
      </w:r>
      <w:r w:rsidR="00C06ED7">
        <w:rPr>
          <w:rFonts w:ascii="Times New Roman" w:hAnsi="Times New Roman" w:cs="Times New Roman"/>
          <w:sz w:val="28"/>
          <w:szCs w:val="28"/>
        </w:rPr>
        <w:t>и</w:t>
      </w:r>
      <w:r w:rsidR="00304820">
        <w:rPr>
          <w:rFonts w:ascii="Times New Roman" w:hAnsi="Times New Roman" w:cs="Times New Roman"/>
          <w:sz w:val="28"/>
          <w:szCs w:val="28"/>
        </w:rPr>
        <w:t>мущества</w:t>
      </w:r>
      <w:r w:rsidR="00C15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B9" w:rsidRPr="00A95975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Цена первоначального предложения  на </w:t>
      </w:r>
      <w:r w:rsidR="00951C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</w:t>
      </w:r>
      <w:r w:rsidR="0008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06ED7">
        <w:rPr>
          <w:rFonts w:ascii="Times New Roman" w:hAnsi="Times New Roman" w:cs="Times New Roman"/>
          <w:sz w:val="28"/>
          <w:szCs w:val="28"/>
        </w:rPr>
        <w:t xml:space="preserve"> 67 000 000</w:t>
      </w:r>
      <w:r w:rsidR="0062596B">
        <w:rPr>
          <w:rFonts w:ascii="Times New Roman" w:hAnsi="Times New Roman" w:cs="Times New Roman"/>
          <w:sz w:val="28"/>
          <w:szCs w:val="28"/>
        </w:rPr>
        <w:t xml:space="preserve"> </w:t>
      </w:r>
      <w:r w:rsidR="000E1F6F" w:rsidRPr="00A95975">
        <w:rPr>
          <w:rFonts w:ascii="Times New Roman" w:hAnsi="Times New Roman" w:cs="Times New Roman"/>
          <w:sz w:val="28"/>
          <w:szCs w:val="28"/>
        </w:rPr>
        <w:t>(</w:t>
      </w:r>
      <w:r w:rsidR="00C06ED7">
        <w:rPr>
          <w:rFonts w:ascii="Times New Roman" w:hAnsi="Times New Roman" w:cs="Times New Roman"/>
          <w:sz w:val="28"/>
          <w:szCs w:val="28"/>
        </w:rPr>
        <w:t>Шестьдесят семь миллионов</w:t>
      </w:r>
      <w:r w:rsidR="003F759D">
        <w:rPr>
          <w:rFonts w:ascii="Times New Roman" w:hAnsi="Times New Roman" w:cs="Times New Roman"/>
          <w:sz w:val="28"/>
          <w:szCs w:val="28"/>
        </w:rPr>
        <w:t>)</w:t>
      </w:r>
      <w:r w:rsidR="0017162C">
        <w:rPr>
          <w:rFonts w:ascii="Times New Roman" w:hAnsi="Times New Roman" w:cs="Times New Roman"/>
          <w:sz w:val="28"/>
          <w:szCs w:val="28"/>
        </w:rPr>
        <w:t xml:space="preserve"> </w:t>
      </w:r>
      <w:r w:rsidR="00FF0F6D" w:rsidRPr="00A95975">
        <w:rPr>
          <w:rFonts w:ascii="Times New Roman" w:hAnsi="Times New Roman" w:cs="Times New Roman"/>
          <w:sz w:val="28"/>
          <w:szCs w:val="28"/>
        </w:rPr>
        <w:t>рублей</w:t>
      </w:r>
      <w:r w:rsidR="00C06ED7">
        <w:rPr>
          <w:rFonts w:ascii="Times New Roman" w:hAnsi="Times New Roman" w:cs="Times New Roman"/>
          <w:sz w:val="28"/>
          <w:szCs w:val="28"/>
        </w:rPr>
        <w:t xml:space="preserve">   00</w:t>
      </w:r>
      <w:r w:rsidR="007E04B4">
        <w:rPr>
          <w:rFonts w:ascii="Times New Roman" w:hAnsi="Times New Roman" w:cs="Times New Roman"/>
          <w:sz w:val="28"/>
          <w:szCs w:val="28"/>
        </w:rPr>
        <w:t xml:space="preserve"> </w:t>
      </w:r>
      <w:r w:rsidR="008710EB">
        <w:rPr>
          <w:rFonts w:ascii="Times New Roman" w:hAnsi="Times New Roman" w:cs="Times New Roman"/>
          <w:sz w:val="28"/>
          <w:szCs w:val="28"/>
        </w:rPr>
        <w:t xml:space="preserve"> </w:t>
      </w:r>
      <w:r w:rsidR="007E04B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0E1F6F" w:rsidRPr="00A95975">
        <w:rPr>
          <w:rFonts w:ascii="Times New Roman" w:hAnsi="Times New Roman" w:cs="Times New Roman"/>
          <w:sz w:val="28"/>
          <w:szCs w:val="28"/>
        </w:rPr>
        <w:t>.</w:t>
      </w:r>
    </w:p>
    <w:p w:rsidR="00726A6C" w:rsidRPr="00A95975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D1F" w:rsidRPr="00A95975">
        <w:rPr>
          <w:rFonts w:ascii="Times New Roman" w:hAnsi="Times New Roman" w:cs="Times New Roman"/>
          <w:sz w:val="28"/>
          <w:szCs w:val="28"/>
        </w:rPr>
        <w:t>.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A95975">
        <w:rPr>
          <w:rFonts w:ascii="Times New Roman" w:hAnsi="Times New Roman" w:cs="Times New Roman"/>
          <w:sz w:val="28"/>
          <w:szCs w:val="28"/>
        </w:rPr>
        <w:t>продавцом  имущества от имени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B900A6">
        <w:rPr>
          <w:rFonts w:ascii="Times New Roman" w:hAnsi="Times New Roman" w:cs="Times New Roman"/>
          <w:sz w:val="28"/>
          <w:szCs w:val="28"/>
        </w:rPr>
        <w:t>м</w:t>
      </w:r>
      <w:r w:rsidR="008710EB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Бузулук  </w:t>
      </w:r>
      <w:r w:rsidR="00CB6141">
        <w:rPr>
          <w:rFonts w:ascii="Times New Roman" w:hAnsi="Times New Roman" w:cs="Times New Roman"/>
          <w:sz w:val="28"/>
          <w:szCs w:val="28"/>
        </w:rPr>
        <w:t>О</w:t>
      </w:r>
      <w:r w:rsidR="008710EB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A95975">
        <w:rPr>
          <w:rFonts w:ascii="Times New Roman" w:hAnsi="Times New Roman" w:cs="Times New Roman"/>
          <w:sz w:val="28"/>
          <w:szCs w:val="28"/>
        </w:rPr>
        <w:t>и осуществить продажу способом и на условиях</w:t>
      </w:r>
      <w:r w:rsidR="00793660" w:rsidRPr="00A95975">
        <w:rPr>
          <w:rFonts w:ascii="Times New Roman" w:hAnsi="Times New Roman" w:cs="Times New Roman"/>
          <w:sz w:val="28"/>
          <w:szCs w:val="28"/>
        </w:rPr>
        <w:t>,</w:t>
      </w:r>
      <w:r w:rsidR="00C15F8C">
        <w:rPr>
          <w:rFonts w:ascii="Times New Roman" w:hAnsi="Times New Roman" w:cs="Times New Roman"/>
          <w:sz w:val="28"/>
          <w:szCs w:val="28"/>
        </w:rPr>
        <w:t xml:space="preserve"> предусмотренных пункта</w:t>
      </w:r>
      <w:r w:rsidR="0042688C" w:rsidRPr="00A95975">
        <w:rPr>
          <w:rFonts w:ascii="Times New Roman" w:hAnsi="Times New Roman" w:cs="Times New Roman"/>
          <w:sz w:val="28"/>
          <w:szCs w:val="28"/>
        </w:rPr>
        <w:t>м</w:t>
      </w:r>
      <w:r w:rsidR="00C15F8C">
        <w:rPr>
          <w:rFonts w:ascii="Times New Roman" w:hAnsi="Times New Roman" w:cs="Times New Roman"/>
          <w:sz w:val="28"/>
          <w:szCs w:val="28"/>
        </w:rPr>
        <w:t>и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1</w:t>
      </w:r>
      <w:r w:rsidR="00C15F8C">
        <w:rPr>
          <w:rFonts w:ascii="Times New Roman" w:hAnsi="Times New Roman" w:cs="Times New Roman"/>
          <w:sz w:val="28"/>
          <w:szCs w:val="28"/>
        </w:rPr>
        <w:t xml:space="preserve">, 2 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148" w:rsidRPr="00A95975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Управлению имущественных отношений администрации города </w:t>
      </w:r>
      <w:r w:rsidR="00AE294D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A95975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8710EB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C75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CA46C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0B13C6">
        <w:rPr>
          <w:rFonts w:ascii="Times New Roman" w:hAnsi="Times New Roman"/>
          <w:sz w:val="28"/>
          <w:szCs w:val="28"/>
        </w:rPr>
        <w:t xml:space="preserve"> </w:t>
      </w:r>
      <w:r w:rsidR="000B13C6" w:rsidRPr="00CA46CF">
        <w:rPr>
          <w:rFonts w:ascii="Times New Roman" w:hAnsi="Times New Roman"/>
          <w:sz w:val="28"/>
          <w:szCs w:val="28"/>
        </w:rPr>
        <w:t>подписа</w:t>
      </w:r>
      <w:r w:rsidR="000B13C6">
        <w:rPr>
          <w:rFonts w:ascii="Times New Roman" w:hAnsi="Times New Roman"/>
          <w:sz w:val="28"/>
          <w:szCs w:val="28"/>
        </w:rPr>
        <w:t xml:space="preserve">ния, подлежит опубликованию на </w:t>
      </w:r>
      <w:r w:rsidR="000B13C6" w:rsidRPr="00CA46CF">
        <w:rPr>
          <w:rFonts w:ascii="Times New Roman" w:hAnsi="Times New Roman"/>
          <w:sz w:val="28"/>
          <w:szCs w:val="28"/>
        </w:rPr>
        <w:t xml:space="preserve">правовом интернет-портале </w:t>
      </w:r>
      <w:r w:rsidR="000B13C6">
        <w:rPr>
          <w:rFonts w:ascii="Times New Roman" w:hAnsi="Times New Roman"/>
          <w:sz w:val="28"/>
          <w:szCs w:val="28"/>
        </w:rPr>
        <w:t>Бузулука БУЗУЛУК-ПРАВО</w:t>
      </w:r>
      <w:proofErr w:type="gramStart"/>
      <w:r w:rsidR="000B13C6">
        <w:rPr>
          <w:rFonts w:ascii="Times New Roman" w:hAnsi="Times New Roman"/>
          <w:sz w:val="28"/>
          <w:szCs w:val="28"/>
        </w:rPr>
        <w:t>.Р</w:t>
      </w:r>
      <w:proofErr w:type="gramEnd"/>
      <w:r w:rsidR="000B13C6">
        <w:rPr>
          <w:rFonts w:ascii="Times New Roman" w:hAnsi="Times New Roman"/>
          <w:sz w:val="28"/>
          <w:szCs w:val="28"/>
        </w:rPr>
        <w:t>Ф,</w:t>
      </w:r>
      <w:r w:rsidR="000B13C6" w:rsidRPr="00CA46CF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города Бузулука </w:t>
      </w:r>
      <w:hyperlink r:id="rId9" w:history="1">
        <w:r w:rsidR="000B13C6" w:rsidRPr="00CA46CF">
          <w:rPr>
            <w:rFonts w:ascii="Times New Roman" w:hAnsi="Times New Roman"/>
            <w:sz w:val="28"/>
            <w:szCs w:val="28"/>
          </w:rPr>
          <w:t>www.бузулук.рф</w:t>
        </w:r>
      </w:hyperlink>
      <w:r w:rsidR="008710EB">
        <w:rPr>
          <w:rFonts w:ascii="Times New Roman" w:hAnsi="Times New Roman"/>
          <w:sz w:val="28"/>
          <w:szCs w:val="28"/>
        </w:rPr>
        <w:t>,</w:t>
      </w:r>
      <w:r w:rsidR="000B13C6" w:rsidRPr="00CA46CF">
        <w:rPr>
          <w:rFonts w:ascii="Times New Roman" w:hAnsi="Times New Roman"/>
          <w:sz w:val="28"/>
          <w:szCs w:val="28"/>
        </w:rPr>
        <w:t xml:space="preserve">  официаль</w:t>
      </w:r>
      <w:r>
        <w:rPr>
          <w:rFonts w:ascii="Times New Roman" w:hAnsi="Times New Roman"/>
          <w:sz w:val="28"/>
          <w:szCs w:val="28"/>
        </w:rPr>
        <w:t>ном сайте Российской Федерации</w:t>
      </w:r>
      <w:r w:rsidRPr="00F16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16B0C">
        <w:rPr>
          <w:rFonts w:ascii="Times New Roman" w:hAnsi="Times New Roman"/>
          <w:sz w:val="28"/>
          <w:szCs w:val="28"/>
        </w:rPr>
        <w:t xml:space="preserve"> </w:t>
      </w:r>
      <w:r w:rsidRPr="00CA46C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для ра</w:t>
      </w:r>
      <w:r w:rsidR="000B13C6">
        <w:rPr>
          <w:rFonts w:ascii="Times New Roman" w:hAnsi="Times New Roman"/>
          <w:sz w:val="28"/>
          <w:szCs w:val="28"/>
        </w:rPr>
        <w:t>змещени</w:t>
      </w:r>
      <w:r w:rsidR="0041537F">
        <w:rPr>
          <w:rFonts w:ascii="Times New Roman" w:hAnsi="Times New Roman"/>
          <w:sz w:val="28"/>
          <w:szCs w:val="28"/>
        </w:rPr>
        <w:t>я</w:t>
      </w:r>
      <w:r w:rsidR="000B13C6">
        <w:rPr>
          <w:rFonts w:ascii="Times New Roman" w:hAnsi="Times New Roman"/>
          <w:sz w:val="28"/>
          <w:szCs w:val="28"/>
        </w:rPr>
        <w:t xml:space="preserve"> информации о проведении торгов </w:t>
      </w:r>
      <w:hyperlink r:id="rId10" w:history="1">
        <w:r w:rsidR="000B13C6" w:rsidRPr="00CA46CF">
          <w:rPr>
            <w:rFonts w:ascii="Times New Roman" w:hAnsi="Times New Roman"/>
            <w:sz w:val="28"/>
            <w:szCs w:val="28"/>
          </w:rPr>
          <w:t>www.torgi.gov.ru</w:t>
        </w:r>
      </w:hyperlink>
      <w:r w:rsidR="008710EB">
        <w:rPr>
          <w:rFonts w:ascii="Times New Roman" w:hAnsi="Times New Roman"/>
          <w:sz w:val="28"/>
          <w:szCs w:val="28"/>
        </w:rPr>
        <w:t xml:space="preserve">, на сайте в информационно-телекоммуникационной сети «Интернет» </w:t>
      </w:r>
      <w:r w:rsidR="008710EB">
        <w:rPr>
          <w:rFonts w:ascii="Times New Roman" w:hAnsi="Times New Roman"/>
          <w:sz w:val="28"/>
          <w:szCs w:val="28"/>
          <w:lang w:val="en-US"/>
        </w:rPr>
        <w:t>www</w:t>
      </w:r>
      <w:r w:rsidR="008710EB" w:rsidRPr="008710EB">
        <w:rPr>
          <w:rFonts w:ascii="Times New Roman" w:hAnsi="Times New Roman"/>
          <w:sz w:val="28"/>
          <w:szCs w:val="28"/>
        </w:rPr>
        <w:t>.</w:t>
      </w:r>
      <w:proofErr w:type="spellStart"/>
      <w:r w:rsidR="008710EB"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="008710EB" w:rsidRPr="008710EB">
        <w:rPr>
          <w:rFonts w:ascii="Times New Roman" w:hAnsi="Times New Roman"/>
          <w:sz w:val="28"/>
          <w:szCs w:val="28"/>
        </w:rPr>
        <w:t>-</w:t>
      </w:r>
      <w:proofErr w:type="spellStart"/>
      <w:r w:rsidR="008710EB"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="008710EB" w:rsidRPr="008710EB">
        <w:rPr>
          <w:rFonts w:ascii="Times New Roman" w:hAnsi="Times New Roman"/>
          <w:sz w:val="28"/>
          <w:szCs w:val="28"/>
        </w:rPr>
        <w:t>.</w:t>
      </w:r>
      <w:proofErr w:type="spellStart"/>
      <w:r w:rsidR="008710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710EB">
        <w:rPr>
          <w:rFonts w:ascii="Times New Roman" w:hAnsi="Times New Roman"/>
          <w:sz w:val="28"/>
          <w:szCs w:val="28"/>
        </w:rPr>
        <w:t>.</w:t>
      </w:r>
    </w:p>
    <w:p w:rsidR="00443148" w:rsidRPr="00A95975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148" w:rsidRPr="00A95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A9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A95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Н.К. Булыгину.</w:t>
      </w:r>
    </w:p>
    <w:p w:rsidR="00443148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9C18A1" w:rsidRDefault="000E1F6F" w:rsidP="009C18A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18A1" w:rsidRPr="009C18A1" w:rsidRDefault="009C18A1" w:rsidP="009C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A1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C18A1" w:rsidRPr="009C18A1" w:rsidRDefault="009C18A1" w:rsidP="009C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A1">
        <w:rPr>
          <w:rFonts w:ascii="Times New Roman" w:hAnsi="Times New Roman" w:cs="Times New Roman"/>
          <w:sz w:val="28"/>
          <w:szCs w:val="28"/>
        </w:rPr>
        <w:t xml:space="preserve">главы администрации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18A1">
        <w:rPr>
          <w:rFonts w:ascii="Times New Roman" w:hAnsi="Times New Roman" w:cs="Times New Roman"/>
          <w:sz w:val="28"/>
          <w:szCs w:val="28"/>
        </w:rPr>
        <w:t xml:space="preserve">                            А.Н. Уткин</w:t>
      </w:r>
    </w:p>
    <w:p w:rsidR="009C18A1" w:rsidRPr="009C18A1" w:rsidRDefault="009C18A1" w:rsidP="009C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9C18A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9C18A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ED7" w:rsidRDefault="00C06ED7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692C9A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55D1F">
        <w:rPr>
          <w:rFonts w:ascii="Times New Roman" w:hAnsi="Times New Roman" w:cs="Times New Roman"/>
          <w:sz w:val="28"/>
          <w:szCs w:val="28"/>
        </w:rPr>
        <w:t>Н.К. Булыгиной,</w:t>
      </w:r>
      <w:r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8710EB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37286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8616B"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1537F">
        <w:rPr>
          <w:rFonts w:ascii="Times New Roman" w:hAnsi="Times New Roman" w:cs="Times New Roman"/>
          <w:sz w:val="28"/>
          <w:szCs w:val="28"/>
        </w:rPr>
        <w:t xml:space="preserve">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85" w:rsidRDefault="00C46485" w:rsidP="003F759D">
      <w:pPr>
        <w:spacing w:after="0" w:line="240" w:lineRule="auto"/>
      </w:pPr>
      <w:r>
        <w:separator/>
      </w:r>
    </w:p>
  </w:endnote>
  <w:endnote w:type="continuationSeparator" w:id="0">
    <w:p w:rsidR="00C46485" w:rsidRDefault="00C46485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85" w:rsidRDefault="00C46485" w:rsidP="003F759D">
      <w:pPr>
        <w:spacing w:after="0" w:line="240" w:lineRule="auto"/>
      </w:pPr>
      <w:r>
        <w:separator/>
      </w:r>
    </w:p>
  </w:footnote>
  <w:footnote w:type="continuationSeparator" w:id="0">
    <w:p w:rsidR="00C46485" w:rsidRDefault="00C46485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224FB"/>
    <w:rsid w:val="0005516D"/>
    <w:rsid w:val="00085950"/>
    <w:rsid w:val="0008616B"/>
    <w:rsid w:val="000B048D"/>
    <w:rsid w:val="000B13C6"/>
    <w:rsid w:val="000E1F6F"/>
    <w:rsid w:val="00102FFD"/>
    <w:rsid w:val="00136724"/>
    <w:rsid w:val="001437B4"/>
    <w:rsid w:val="00143C4A"/>
    <w:rsid w:val="0017162C"/>
    <w:rsid w:val="00173047"/>
    <w:rsid w:val="001C2EE7"/>
    <w:rsid w:val="00226768"/>
    <w:rsid w:val="00241111"/>
    <w:rsid w:val="00262AA6"/>
    <w:rsid w:val="00282539"/>
    <w:rsid w:val="002F30F6"/>
    <w:rsid w:val="00304820"/>
    <w:rsid w:val="00346FAF"/>
    <w:rsid w:val="00354A86"/>
    <w:rsid w:val="00357ECF"/>
    <w:rsid w:val="0037286F"/>
    <w:rsid w:val="00393F3F"/>
    <w:rsid w:val="003A3B64"/>
    <w:rsid w:val="003C7E8D"/>
    <w:rsid w:val="003E2A9D"/>
    <w:rsid w:val="003F759D"/>
    <w:rsid w:val="0041346A"/>
    <w:rsid w:val="0041537F"/>
    <w:rsid w:val="00426599"/>
    <w:rsid w:val="0042688C"/>
    <w:rsid w:val="00431FB9"/>
    <w:rsid w:val="00443148"/>
    <w:rsid w:val="004B3BDE"/>
    <w:rsid w:val="004C1547"/>
    <w:rsid w:val="004E70D8"/>
    <w:rsid w:val="0052573B"/>
    <w:rsid w:val="00555D1F"/>
    <w:rsid w:val="00566BC3"/>
    <w:rsid w:val="00567FAC"/>
    <w:rsid w:val="005856FA"/>
    <w:rsid w:val="005B6D7B"/>
    <w:rsid w:val="005C3587"/>
    <w:rsid w:val="005E3A04"/>
    <w:rsid w:val="00616DFC"/>
    <w:rsid w:val="0062596B"/>
    <w:rsid w:val="00634BE0"/>
    <w:rsid w:val="00692C9A"/>
    <w:rsid w:val="006C78D9"/>
    <w:rsid w:val="006F7CA3"/>
    <w:rsid w:val="00726A6C"/>
    <w:rsid w:val="00741D35"/>
    <w:rsid w:val="00793660"/>
    <w:rsid w:val="007A6681"/>
    <w:rsid w:val="007C5F86"/>
    <w:rsid w:val="007E04B4"/>
    <w:rsid w:val="007E1FD8"/>
    <w:rsid w:val="007F21F1"/>
    <w:rsid w:val="00807F81"/>
    <w:rsid w:val="008710EB"/>
    <w:rsid w:val="00916598"/>
    <w:rsid w:val="00922962"/>
    <w:rsid w:val="00932439"/>
    <w:rsid w:val="00951CA6"/>
    <w:rsid w:val="00981308"/>
    <w:rsid w:val="009837CA"/>
    <w:rsid w:val="00996FA9"/>
    <w:rsid w:val="009B4034"/>
    <w:rsid w:val="009C18A1"/>
    <w:rsid w:val="00A51452"/>
    <w:rsid w:val="00A95975"/>
    <w:rsid w:val="00AB2917"/>
    <w:rsid w:val="00AE294D"/>
    <w:rsid w:val="00B41E56"/>
    <w:rsid w:val="00B42F9F"/>
    <w:rsid w:val="00B835CE"/>
    <w:rsid w:val="00B900A6"/>
    <w:rsid w:val="00B92253"/>
    <w:rsid w:val="00BD2C6F"/>
    <w:rsid w:val="00C06ED7"/>
    <w:rsid w:val="00C15F8C"/>
    <w:rsid w:val="00C257C8"/>
    <w:rsid w:val="00C46485"/>
    <w:rsid w:val="00C7720A"/>
    <w:rsid w:val="00C877D5"/>
    <w:rsid w:val="00CB6141"/>
    <w:rsid w:val="00CC380B"/>
    <w:rsid w:val="00CF66EB"/>
    <w:rsid w:val="00D05158"/>
    <w:rsid w:val="00D454D7"/>
    <w:rsid w:val="00D613BC"/>
    <w:rsid w:val="00DF5E5A"/>
    <w:rsid w:val="00E047A4"/>
    <w:rsid w:val="00E60A13"/>
    <w:rsid w:val="00EC66ED"/>
    <w:rsid w:val="00F16B0C"/>
    <w:rsid w:val="00F76CC3"/>
    <w:rsid w:val="00FA04EE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Н. Глебова</cp:lastModifiedBy>
  <cp:revision>15</cp:revision>
  <cp:lastPrinted>2019-10-23T06:20:00Z</cp:lastPrinted>
  <dcterms:created xsi:type="dcterms:W3CDTF">2019-10-22T04:55:00Z</dcterms:created>
  <dcterms:modified xsi:type="dcterms:W3CDTF">2019-10-25T03:05:00Z</dcterms:modified>
</cp:coreProperties>
</file>