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B4" w:rsidRDefault="003608B4" w:rsidP="003608B4">
      <w:pPr>
        <w:jc w:val="center"/>
        <w:rPr>
          <w:color w:val="1F1F1F"/>
        </w:rPr>
      </w:pPr>
      <w:r>
        <w:rPr>
          <w:noProof/>
          <w:color w:val="1F1F1F"/>
        </w:rPr>
        <w:drawing>
          <wp:inline distT="0" distB="0" distL="0" distR="0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B4" w:rsidRDefault="003608B4" w:rsidP="003608B4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 xml:space="preserve">Муниципальное образование город Бузулук Оренбургской области </w:t>
      </w:r>
    </w:p>
    <w:p w:rsidR="003608B4" w:rsidRDefault="003608B4" w:rsidP="003608B4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  <w:lang w:val="en-US"/>
        </w:rPr>
        <w:t>VI</w:t>
      </w:r>
      <w:r w:rsidRPr="00CC4579">
        <w:rPr>
          <w:b/>
          <w:color w:val="1F1F1F"/>
          <w:sz w:val="28"/>
          <w:szCs w:val="28"/>
        </w:rPr>
        <w:t xml:space="preserve"> </w:t>
      </w:r>
      <w:r>
        <w:rPr>
          <w:b/>
          <w:color w:val="1F1F1F"/>
          <w:sz w:val="28"/>
          <w:szCs w:val="28"/>
        </w:rPr>
        <w:t>созыв</w:t>
      </w:r>
    </w:p>
    <w:p w:rsidR="003608B4" w:rsidRDefault="003F38C0" w:rsidP="003608B4">
      <w:pPr>
        <w:jc w:val="center"/>
        <w:rPr>
          <w:b/>
          <w:color w:val="1F1F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330834</wp:posOffset>
                </wp:positionV>
                <wp:extent cx="6042660" cy="0"/>
                <wp:effectExtent l="0" t="0" r="1524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"/>
            </w:pict>
          </mc:Fallback>
        </mc:AlternateContent>
      </w:r>
      <w:r w:rsidR="003608B4">
        <w:rPr>
          <w:b/>
          <w:color w:val="1F1F1F"/>
          <w:sz w:val="28"/>
          <w:szCs w:val="28"/>
        </w:rPr>
        <w:t>ГОРОДСКОЙ СОВЕТ ДЕПУТАТОВ</w:t>
      </w:r>
    </w:p>
    <w:p w:rsidR="003608B4" w:rsidRDefault="003608B4" w:rsidP="003608B4">
      <w:pPr>
        <w:jc w:val="center"/>
        <w:rPr>
          <w:color w:val="1F1F1F"/>
          <w:sz w:val="28"/>
          <w:szCs w:val="28"/>
        </w:rPr>
      </w:pPr>
    </w:p>
    <w:p w:rsidR="003608B4" w:rsidRDefault="003608B4" w:rsidP="003608B4">
      <w:pPr>
        <w:jc w:val="center"/>
        <w:rPr>
          <w:color w:val="1F1F1F"/>
        </w:rPr>
      </w:pPr>
      <w:r>
        <w:rPr>
          <w:color w:val="1F1F1F"/>
        </w:rPr>
        <w:t>г. Бузулук</w:t>
      </w:r>
    </w:p>
    <w:p w:rsidR="003608B4" w:rsidRPr="0074581B" w:rsidRDefault="003608B4" w:rsidP="003608B4">
      <w:pPr>
        <w:jc w:val="center"/>
        <w:rPr>
          <w:color w:val="1F1F1F"/>
          <w:sz w:val="28"/>
          <w:szCs w:val="28"/>
        </w:rPr>
      </w:pPr>
    </w:p>
    <w:p w:rsidR="003608B4" w:rsidRDefault="003608B4" w:rsidP="003608B4">
      <w:pPr>
        <w:jc w:val="center"/>
        <w:rPr>
          <w:b/>
          <w:color w:val="1F1F1F"/>
          <w:sz w:val="28"/>
          <w:szCs w:val="28"/>
        </w:rPr>
      </w:pPr>
      <w:r>
        <w:rPr>
          <w:b/>
          <w:color w:val="1F1F1F"/>
          <w:sz w:val="28"/>
          <w:szCs w:val="28"/>
        </w:rPr>
        <w:t>РЕШЕНИЕ</w:t>
      </w:r>
    </w:p>
    <w:p w:rsidR="003608B4" w:rsidRDefault="003608B4" w:rsidP="003608B4">
      <w:pPr>
        <w:pStyle w:val="a3"/>
        <w:ind w:right="282"/>
        <w:rPr>
          <w:color w:val="1F1F1F"/>
          <w:sz w:val="28"/>
          <w:szCs w:val="28"/>
        </w:rPr>
      </w:pPr>
    </w:p>
    <w:p w:rsidR="003608B4" w:rsidRDefault="0048726E" w:rsidP="003608B4">
      <w:pPr>
        <w:pStyle w:val="a3"/>
        <w:rPr>
          <w:sz w:val="28"/>
          <w:szCs w:val="28"/>
          <w:lang w:eastAsia="en-US"/>
        </w:rPr>
      </w:pPr>
      <w:r>
        <w:rPr>
          <w:color w:val="1F1F1F"/>
          <w:sz w:val="28"/>
          <w:szCs w:val="28"/>
          <w:u w:val="single"/>
        </w:rPr>
        <w:t>22.12.2023</w:t>
      </w:r>
      <w:r>
        <w:rPr>
          <w:color w:val="1F1F1F"/>
          <w:sz w:val="28"/>
          <w:szCs w:val="28"/>
        </w:rPr>
        <w:t xml:space="preserve">                                              </w:t>
      </w:r>
      <w:r>
        <w:rPr>
          <w:color w:val="1F1F1F"/>
          <w:sz w:val="28"/>
          <w:szCs w:val="28"/>
        </w:rPr>
        <w:t xml:space="preserve">       </w:t>
      </w:r>
      <w:r>
        <w:rPr>
          <w:color w:val="1F1F1F"/>
          <w:sz w:val="28"/>
          <w:szCs w:val="28"/>
        </w:rPr>
        <w:t xml:space="preserve">                                                   № </w:t>
      </w:r>
      <w:r>
        <w:rPr>
          <w:color w:val="1F1F1F"/>
          <w:sz w:val="28"/>
          <w:szCs w:val="28"/>
          <w:u w:val="single"/>
        </w:rPr>
        <w:t>35</w:t>
      </w:r>
      <w:r>
        <w:rPr>
          <w:color w:val="1F1F1F"/>
          <w:sz w:val="28"/>
          <w:szCs w:val="28"/>
          <w:u w:val="single"/>
        </w:rPr>
        <w:t>3</w:t>
      </w:r>
    </w:p>
    <w:p w:rsidR="003608B4" w:rsidRDefault="003608B4" w:rsidP="003608B4">
      <w:pPr>
        <w:pStyle w:val="a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изменения </w:t>
      </w:r>
    </w:p>
    <w:p w:rsidR="003608B4" w:rsidRDefault="003608B4" w:rsidP="003608B4">
      <w:pPr>
        <w:pStyle w:val="a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решение городского Совета </w:t>
      </w:r>
    </w:p>
    <w:p w:rsidR="003608B4" w:rsidRDefault="003608B4" w:rsidP="003608B4">
      <w:pPr>
        <w:pStyle w:val="a3"/>
        <w:rPr>
          <w:sz w:val="28"/>
          <w:szCs w:val="28"/>
        </w:rPr>
      </w:pPr>
      <w:r>
        <w:rPr>
          <w:sz w:val="28"/>
          <w:szCs w:val="28"/>
          <w:lang w:eastAsia="en-US"/>
        </w:rPr>
        <w:t>депутатов от 27.12.2011 № 218</w:t>
      </w:r>
    </w:p>
    <w:p w:rsidR="003608B4" w:rsidRDefault="003608B4" w:rsidP="00360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78EA" w:rsidRDefault="003608B4" w:rsidP="002578E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8F7377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от 27.07.2010 № 210-ФЗ </w:t>
      </w:r>
      <w:r w:rsidR="008F737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услуг», на основании статей 7, 25 Устава города Бузулука городской Совет депутатов решил:</w:t>
      </w:r>
    </w:p>
    <w:p w:rsidR="008F7377" w:rsidRDefault="003608B4" w:rsidP="008F7377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578EA">
        <w:rPr>
          <w:sz w:val="28"/>
          <w:szCs w:val="28"/>
        </w:rPr>
        <w:t xml:space="preserve">Внести изменение в </w:t>
      </w:r>
      <w:r w:rsidR="00CE271A">
        <w:rPr>
          <w:sz w:val="28"/>
          <w:szCs w:val="28"/>
        </w:rPr>
        <w:t xml:space="preserve">приложение к </w:t>
      </w:r>
      <w:r w:rsidRPr="002578EA">
        <w:rPr>
          <w:sz w:val="28"/>
          <w:szCs w:val="28"/>
        </w:rPr>
        <w:t>решени</w:t>
      </w:r>
      <w:r w:rsidR="00CE271A">
        <w:rPr>
          <w:sz w:val="28"/>
          <w:szCs w:val="28"/>
        </w:rPr>
        <w:t>ю</w:t>
      </w:r>
      <w:r w:rsidRPr="002578EA">
        <w:rPr>
          <w:sz w:val="28"/>
          <w:szCs w:val="28"/>
        </w:rPr>
        <w:t xml:space="preserve"> городского Совета депутатов от 27.12.2011 № 218 «Об утверждении перечня услуг, которые являются необходимыми и обязательными для предоставления муниципальных ус</w:t>
      </w:r>
      <w:r w:rsidR="003B4C2A">
        <w:rPr>
          <w:sz w:val="28"/>
          <w:szCs w:val="28"/>
        </w:rPr>
        <w:t>луг города Бузулука</w:t>
      </w:r>
      <w:r w:rsidR="008F7377">
        <w:rPr>
          <w:sz w:val="28"/>
          <w:szCs w:val="28"/>
        </w:rPr>
        <w:t>» согласно приложению.</w:t>
      </w:r>
    </w:p>
    <w:p w:rsidR="003608B4" w:rsidRPr="008F7377" w:rsidRDefault="003608B4" w:rsidP="008F7377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F7377">
        <w:rPr>
          <w:sz w:val="28"/>
          <w:szCs w:val="28"/>
        </w:rPr>
        <w:t>Настоящее решение вступает в силу пос</w:t>
      </w:r>
      <w:r w:rsidR="000F090F" w:rsidRPr="008F7377">
        <w:rPr>
          <w:sz w:val="28"/>
          <w:szCs w:val="28"/>
        </w:rPr>
        <w:t xml:space="preserve">ле официального опубликования  </w:t>
      </w:r>
      <w:r w:rsidRPr="008F7377">
        <w:rPr>
          <w:sz w:val="28"/>
          <w:szCs w:val="28"/>
        </w:rPr>
        <w:t xml:space="preserve">в   </w:t>
      </w:r>
      <w:r w:rsidR="000F090F" w:rsidRPr="008F7377">
        <w:rPr>
          <w:sz w:val="28"/>
          <w:szCs w:val="28"/>
        </w:rPr>
        <w:t>газете  «Российская провинция» и</w:t>
      </w:r>
      <w:r w:rsidRPr="008F7377">
        <w:rPr>
          <w:sz w:val="28"/>
          <w:szCs w:val="28"/>
        </w:rPr>
        <w:t xml:space="preserve"> подлежит официальному опубликованию на </w:t>
      </w:r>
      <w:proofErr w:type="gramStart"/>
      <w:r w:rsidRPr="008F7377">
        <w:rPr>
          <w:sz w:val="28"/>
          <w:szCs w:val="28"/>
        </w:rPr>
        <w:t>правовом</w:t>
      </w:r>
      <w:proofErr w:type="gramEnd"/>
      <w:r w:rsidRPr="008F7377">
        <w:rPr>
          <w:sz w:val="28"/>
          <w:szCs w:val="28"/>
        </w:rPr>
        <w:t xml:space="preserve"> интернет-портале Бузулука БУЗУЛУК-ПРАВО.РФ.</w:t>
      </w:r>
    </w:p>
    <w:p w:rsidR="003608B4" w:rsidRDefault="003608B4" w:rsidP="003608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включению в областной регистр муниципальных нормативных правовых актов.</w:t>
      </w:r>
    </w:p>
    <w:p w:rsidR="003608B4" w:rsidRPr="005079DE" w:rsidRDefault="003608B4" w:rsidP="003608B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07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5079D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507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постоянную депутатскую комиссию по экономическим вопросам.</w:t>
      </w:r>
    </w:p>
    <w:p w:rsidR="003608B4" w:rsidRDefault="003608B4" w:rsidP="003608B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08B4" w:rsidRDefault="003608B4" w:rsidP="003608B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A30F9" w:rsidRDefault="006A30F9" w:rsidP="003608B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D5586" w:rsidRDefault="003608B4" w:rsidP="00360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75A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7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5A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A47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8B4" w:rsidRDefault="003608B4" w:rsidP="00360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75A7">
        <w:rPr>
          <w:rFonts w:ascii="Times New Roman" w:hAnsi="Times New Roman" w:cs="Times New Roman"/>
          <w:sz w:val="28"/>
          <w:szCs w:val="28"/>
        </w:rPr>
        <w:t xml:space="preserve">Совета депутатов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79E4">
        <w:rPr>
          <w:rFonts w:ascii="Times New Roman" w:hAnsi="Times New Roman" w:cs="Times New Roman"/>
          <w:sz w:val="28"/>
          <w:szCs w:val="28"/>
        </w:rPr>
        <w:t xml:space="preserve">   </w:t>
      </w:r>
      <w:r w:rsidR="00ED558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A79E4">
        <w:rPr>
          <w:rFonts w:ascii="Times New Roman" w:hAnsi="Times New Roman" w:cs="Times New Roman"/>
          <w:sz w:val="28"/>
          <w:szCs w:val="28"/>
        </w:rPr>
        <w:t xml:space="preserve">    </w:t>
      </w:r>
      <w:r w:rsidR="005D6D12">
        <w:rPr>
          <w:rFonts w:ascii="Times New Roman" w:hAnsi="Times New Roman" w:cs="Times New Roman"/>
          <w:sz w:val="28"/>
          <w:szCs w:val="28"/>
        </w:rPr>
        <w:t xml:space="preserve">    А.А. Шубин</w:t>
      </w:r>
    </w:p>
    <w:p w:rsidR="003608B4" w:rsidRDefault="003608B4" w:rsidP="00360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08B4" w:rsidRDefault="003608B4" w:rsidP="003608B4">
      <w:pPr>
        <w:jc w:val="both"/>
        <w:rPr>
          <w:sz w:val="28"/>
          <w:szCs w:val="28"/>
        </w:rPr>
      </w:pPr>
    </w:p>
    <w:p w:rsidR="003608B4" w:rsidRPr="0044705F" w:rsidRDefault="002578EA" w:rsidP="003608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08B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08B4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</w:t>
      </w:r>
      <w:r w:rsidR="00CA79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08B4">
        <w:rPr>
          <w:rFonts w:ascii="Times New Roman" w:hAnsi="Times New Roman" w:cs="Times New Roman"/>
          <w:sz w:val="28"/>
          <w:szCs w:val="28"/>
        </w:rPr>
        <w:t xml:space="preserve">         В.С. Песков</w:t>
      </w:r>
    </w:p>
    <w:p w:rsidR="003608B4" w:rsidRPr="009435CE" w:rsidRDefault="003608B4" w:rsidP="003608B4">
      <w:pPr>
        <w:rPr>
          <w:sz w:val="26"/>
          <w:szCs w:val="26"/>
        </w:rPr>
      </w:pPr>
    </w:p>
    <w:p w:rsidR="003608B4" w:rsidRDefault="003608B4" w:rsidP="003608B4">
      <w:pPr>
        <w:jc w:val="both"/>
        <w:rPr>
          <w:sz w:val="28"/>
          <w:szCs w:val="28"/>
        </w:rPr>
      </w:pPr>
    </w:p>
    <w:p w:rsidR="003608B4" w:rsidRDefault="003608B4" w:rsidP="003608B4">
      <w:pPr>
        <w:jc w:val="both"/>
        <w:rPr>
          <w:sz w:val="28"/>
          <w:szCs w:val="28"/>
        </w:rPr>
      </w:pPr>
    </w:p>
    <w:p w:rsidR="00CA79E4" w:rsidRDefault="00CA79E4" w:rsidP="003608B4">
      <w:pPr>
        <w:jc w:val="both"/>
        <w:rPr>
          <w:sz w:val="28"/>
          <w:szCs w:val="28"/>
        </w:rPr>
      </w:pPr>
    </w:p>
    <w:p w:rsidR="00ED5586" w:rsidRDefault="00ED5586" w:rsidP="003608B4">
      <w:pPr>
        <w:jc w:val="both"/>
        <w:rPr>
          <w:sz w:val="28"/>
          <w:szCs w:val="28"/>
        </w:rPr>
      </w:pPr>
    </w:p>
    <w:p w:rsidR="002578EA" w:rsidRDefault="002578EA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608B4" w:rsidRDefault="003608B4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4C2A" w:rsidRDefault="003B4C2A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4C2A" w:rsidRDefault="003B4C2A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B4C2A" w:rsidRDefault="003B4C2A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608B4" w:rsidRDefault="003608B4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3608B4" w:rsidRDefault="003608B4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A30F9" w:rsidRDefault="006A30F9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A30F9" w:rsidRDefault="006A30F9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CE271A" w:rsidRDefault="00CE271A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A30F9" w:rsidRDefault="006A30F9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3608B4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A56323" w:rsidRDefault="003608B4" w:rsidP="006A30F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gramStart"/>
      <w:r w:rsidRPr="00033E12">
        <w:rPr>
          <w:b w:val="0"/>
          <w:sz w:val="24"/>
          <w:szCs w:val="24"/>
        </w:rPr>
        <w:t xml:space="preserve">Разослано: в дело, </w:t>
      </w:r>
      <w:proofErr w:type="spellStart"/>
      <w:r w:rsidR="00ED5586">
        <w:rPr>
          <w:b w:val="0"/>
          <w:sz w:val="24"/>
          <w:szCs w:val="24"/>
        </w:rPr>
        <w:t>Бузулукская</w:t>
      </w:r>
      <w:proofErr w:type="spellEnd"/>
      <w:r w:rsidR="00ED5586">
        <w:rPr>
          <w:b w:val="0"/>
          <w:sz w:val="24"/>
          <w:szCs w:val="24"/>
        </w:rPr>
        <w:t xml:space="preserve"> межрайонная прокуратура, </w:t>
      </w:r>
      <w:r w:rsidRPr="00033E12">
        <w:rPr>
          <w:b w:val="0"/>
          <w:sz w:val="24"/>
          <w:szCs w:val="24"/>
        </w:rPr>
        <w:t xml:space="preserve">постоянной депутатской комиссии по экономическим вопросам, управлению экономического развития и торговли администрации города Бузулука, правовому управлению администрации города Бузулука, Управлению  образования   администрации города Бузулука, Управлению по культуре, спорту и молодежной политике администрации города Бузулука, Управлению имущественных отношений администрации города Бузулука, Управлению жилищно-коммунального хозяйства и транспорта администрации города Бузулука, Управлению </w:t>
      </w:r>
      <w:proofErr w:type="spellStart"/>
      <w:r w:rsidRPr="00033E12">
        <w:rPr>
          <w:b w:val="0"/>
          <w:sz w:val="24"/>
          <w:szCs w:val="24"/>
        </w:rPr>
        <w:t>градообразования</w:t>
      </w:r>
      <w:proofErr w:type="spellEnd"/>
      <w:r w:rsidRPr="00033E12">
        <w:rPr>
          <w:b w:val="0"/>
          <w:sz w:val="24"/>
          <w:szCs w:val="24"/>
        </w:rPr>
        <w:t xml:space="preserve"> и капитального строительства города</w:t>
      </w:r>
      <w:proofErr w:type="gramEnd"/>
      <w:r w:rsidRPr="00033E12">
        <w:rPr>
          <w:b w:val="0"/>
          <w:sz w:val="24"/>
          <w:szCs w:val="24"/>
        </w:rPr>
        <w:t xml:space="preserve"> Бузулука, Управлению по делам </w:t>
      </w:r>
      <w:r w:rsidRPr="00033E12">
        <w:rPr>
          <w:b w:val="0"/>
          <w:sz w:val="24"/>
          <w:szCs w:val="24"/>
          <w:bdr w:val="none" w:sz="0" w:space="0" w:color="auto" w:frame="1"/>
        </w:rPr>
        <w:t>гражданской обороны, пожарной безопасности и чрезвычайным ситуациям</w:t>
      </w:r>
      <w:r>
        <w:rPr>
          <w:b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033E12">
        <w:rPr>
          <w:b w:val="0"/>
          <w:sz w:val="24"/>
          <w:szCs w:val="24"/>
        </w:rPr>
        <w:t>администрации города Бузулука, управлению по информационной политике администрации города Бузулука, ООО «</w:t>
      </w:r>
      <w:proofErr w:type="spellStart"/>
      <w:r w:rsidRPr="00033E12">
        <w:rPr>
          <w:b w:val="0"/>
          <w:sz w:val="24"/>
          <w:szCs w:val="24"/>
        </w:rPr>
        <w:t>Информправо</w:t>
      </w:r>
      <w:proofErr w:type="spellEnd"/>
      <w:r w:rsidRPr="00033E12">
        <w:rPr>
          <w:b w:val="0"/>
          <w:sz w:val="24"/>
          <w:szCs w:val="24"/>
        </w:rPr>
        <w:t xml:space="preserve"> плюс», редакции газеты «Российская провинция»</w:t>
      </w:r>
    </w:p>
    <w:p w:rsidR="008F7377" w:rsidRDefault="008F7377" w:rsidP="006A30F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6A30F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8F7377" w:rsidRDefault="008F7377" w:rsidP="006A30F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tbl>
      <w:tblPr>
        <w:tblStyle w:val="aa"/>
        <w:tblpPr w:leftFromText="180" w:rightFromText="180" w:vertAnchor="text" w:horzAnchor="page" w:tblpX="6894" w:tblpY="-4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8F7377" w:rsidRPr="008F7377" w:rsidTr="00BC2A47">
        <w:trPr>
          <w:trHeight w:val="670"/>
        </w:trPr>
        <w:tc>
          <w:tcPr>
            <w:tcW w:w="4395" w:type="dxa"/>
          </w:tcPr>
          <w:p w:rsidR="008F7377" w:rsidRPr="008F7377" w:rsidRDefault="008F7377" w:rsidP="00BC2A47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4"/>
              </w:rPr>
            </w:pPr>
            <w:r w:rsidRPr="008F7377">
              <w:rPr>
                <w:b w:val="0"/>
                <w:sz w:val="28"/>
                <w:szCs w:val="24"/>
              </w:rPr>
              <w:lastRenderedPageBreak/>
              <w:t xml:space="preserve">Приложение к решению </w:t>
            </w:r>
            <w:r w:rsidR="00431FD3">
              <w:rPr>
                <w:b w:val="0"/>
                <w:sz w:val="28"/>
                <w:szCs w:val="28"/>
              </w:rPr>
              <w:t xml:space="preserve"> городского Совета депутатов</w:t>
            </w:r>
          </w:p>
          <w:p w:rsidR="008F7377" w:rsidRPr="008F7377" w:rsidRDefault="00A657AA" w:rsidP="00A657AA">
            <w:pPr>
              <w:pStyle w:val="3"/>
              <w:shd w:val="clear" w:color="auto" w:fill="FFFFFF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о</w:t>
            </w:r>
            <w:r w:rsidR="008F7377" w:rsidRPr="008F7377">
              <w:rPr>
                <w:b w:val="0"/>
                <w:sz w:val="28"/>
                <w:szCs w:val="24"/>
              </w:rPr>
              <w:t>т</w:t>
            </w:r>
            <w:r>
              <w:rPr>
                <w:b w:val="0"/>
                <w:sz w:val="28"/>
                <w:szCs w:val="24"/>
              </w:rPr>
              <w:t xml:space="preserve"> 22.12.2023 № 353</w:t>
            </w:r>
            <w:bookmarkStart w:id="0" w:name="_GoBack"/>
            <w:bookmarkEnd w:id="0"/>
          </w:p>
        </w:tc>
      </w:tr>
    </w:tbl>
    <w:p w:rsidR="008F7377" w:rsidRDefault="008F7377" w:rsidP="006A30F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496300" w:rsidRDefault="00496300" w:rsidP="006A30F9">
      <w:pPr>
        <w:pStyle w:val="3"/>
        <w:shd w:val="clear" w:color="auto" w:fill="FFFFFF"/>
        <w:spacing w:before="0" w:beforeAutospacing="0" w:after="0" w:afterAutospacing="0"/>
        <w:jc w:val="both"/>
      </w:pPr>
    </w:p>
    <w:p w:rsidR="00431FD3" w:rsidRDefault="00431FD3" w:rsidP="006A30F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96300" w:rsidRPr="00496300" w:rsidRDefault="008F7377" w:rsidP="006A30F9">
      <w:pPr>
        <w:pStyle w:val="3"/>
        <w:shd w:val="clear" w:color="auto" w:fill="FFFFFF"/>
        <w:spacing w:before="0" w:beforeAutospacing="0" w:after="0" w:afterAutospacing="0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496300">
        <w:rPr>
          <w:b w:val="0"/>
          <w:sz w:val="28"/>
          <w:szCs w:val="28"/>
        </w:rPr>
        <w:t>Изменение</w:t>
      </w:r>
      <w:r w:rsidR="00496300" w:rsidRPr="00496300">
        <w:rPr>
          <w:b w:val="0"/>
          <w:sz w:val="28"/>
          <w:szCs w:val="28"/>
        </w:rPr>
        <w:t>, вносимое в приложение к решению</w:t>
      </w:r>
      <w:r w:rsidR="00431FD3">
        <w:rPr>
          <w:b w:val="0"/>
          <w:sz w:val="28"/>
          <w:szCs w:val="28"/>
        </w:rPr>
        <w:t xml:space="preserve"> городского Совета депутатов</w:t>
      </w:r>
      <w:r w:rsidR="00496300" w:rsidRPr="00496300">
        <w:rPr>
          <w:b w:val="0"/>
          <w:sz w:val="28"/>
          <w:szCs w:val="28"/>
        </w:rPr>
        <w:t xml:space="preserve"> от 27.12.2011 № 218 «</w:t>
      </w:r>
      <w:r w:rsidR="00496300" w:rsidRPr="00496300">
        <w:rPr>
          <w:rFonts w:eastAsiaTheme="minorHAnsi"/>
          <w:b w:val="0"/>
          <w:sz w:val="28"/>
          <w:szCs w:val="28"/>
          <w:lang w:eastAsia="en-US"/>
        </w:rPr>
        <w:t>Об утверждении перечня услуг, которые являются необходимыми и обязательными для предоставления муниципальных услуг города Бузулука</w:t>
      </w:r>
      <w:r w:rsidR="00496300" w:rsidRPr="00496300">
        <w:rPr>
          <w:b w:val="0"/>
          <w:sz w:val="28"/>
          <w:szCs w:val="28"/>
        </w:rPr>
        <w:t>»</w:t>
      </w:r>
    </w:p>
    <w:p w:rsidR="00496300" w:rsidRDefault="00496300" w:rsidP="004963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68"/>
        <w:gridCol w:w="2835"/>
        <w:gridCol w:w="2409"/>
        <w:gridCol w:w="1560"/>
      </w:tblGrid>
      <w:tr w:rsidR="00496300" w:rsidRPr="003B4C2A" w:rsidTr="003E74EA">
        <w:tc>
          <w:tcPr>
            <w:tcW w:w="488" w:type="dxa"/>
          </w:tcPr>
          <w:p w:rsidR="00496300" w:rsidRPr="003B4C2A" w:rsidRDefault="00496300" w:rsidP="003E74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35" w:type="dxa"/>
          </w:tcPr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sz w:val="28"/>
                <w:szCs w:val="28"/>
              </w:rPr>
              <w:t>Предоставление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</w:t>
            </w:r>
          </w:p>
        </w:tc>
        <w:tc>
          <w:tcPr>
            <w:tcW w:w="2409" w:type="dxa"/>
          </w:tcPr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или юридические лица, которые являются членами саморегулируемой организации в области архитектурно-строительного проектирования, если иное не предусмотрено законодательством</w:t>
            </w:r>
          </w:p>
        </w:tc>
        <w:tc>
          <w:tcPr>
            <w:tcW w:w="1560" w:type="dxa"/>
          </w:tcPr>
          <w:p w:rsidR="00496300" w:rsidRPr="003B4C2A" w:rsidRDefault="00496300" w:rsidP="003E74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</w:tc>
      </w:tr>
      <w:tr w:rsidR="00496300" w:rsidRPr="003B4C2A" w:rsidTr="003E74EA">
        <w:trPr>
          <w:trHeight w:val="2338"/>
        </w:trPr>
        <w:tc>
          <w:tcPr>
            <w:tcW w:w="488" w:type="dxa"/>
            <w:vMerge w:val="restart"/>
          </w:tcPr>
          <w:p w:rsidR="00496300" w:rsidRPr="003B4C2A" w:rsidRDefault="00496300" w:rsidP="003E74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496300" w:rsidRPr="003B4C2A" w:rsidRDefault="00496300" w:rsidP="003E74EA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3B4C2A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результатов инженерных изысканий и материалов, содержащихся в утвержденной в соответствии с частью 15 статьи 48 Гражданского кодекса Российской Федерации проектной документации</w:t>
            </w:r>
          </w:p>
        </w:tc>
        <w:tc>
          <w:tcPr>
            <w:tcW w:w="2409" w:type="dxa"/>
          </w:tcPr>
          <w:p w:rsidR="00496300" w:rsidRPr="003B4C2A" w:rsidRDefault="00496300" w:rsidP="003E74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B4C2A">
              <w:rPr>
                <w:color w:val="000000" w:themeColor="text1"/>
                <w:sz w:val="28"/>
                <w:szCs w:val="28"/>
              </w:rPr>
              <w:t>Индивидуальные предприниматели или юридические лица, которые являются членами саморегулируемой организации в области архитектурно-строительного проектирования, если иное не предусмотрено законодательством</w:t>
            </w:r>
          </w:p>
        </w:tc>
        <w:tc>
          <w:tcPr>
            <w:tcW w:w="1560" w:type="dxa"/>
          </w:tcPr>
          <w:p w:rsidR="00496300" w:rsidRPr="003B4C2A" w:rsidRDefault="00496300" w:rsidP="003E74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Платно</w:t>
            </w:r>
          </w:p>
        </w:tc>
      </w:tr>
      <w:tr w:rsidR="00496300" w:rsidRPr="003B4C2A" w:rsidTr="003E74EA">
        <w:tc>
          <w:tcPr>
            <w:tcW w:w="488" w:type="dxa"/>
            <w:vMerge/>
          </w:tcPr>
          <w:p w:rsidR="00496300" w:rsidRPr="003B4C2A" w:rsidRDefault="00496300" w:rsidP="003E74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Государственная/ негосударственная экспертиза проектной документации</w:t>
            </w:r>
          </w:p>
        </w:tc>
        <w:tc>
          <w:tcPr>
            <w:tcW w:w="2409" w:type="dxa"/>
          </w:tcPr>
          <w:p w:rsidR="00496300" w:rsidRPr="003B4C2A" w:rsidRDefault="00496300" w:rsidP="003E74EA">
            <w:pPr>
              <w:rPr>
                <w:color w:val="000000" w:themeColor="text1"/>
                <w:sz w:val="28"/>
                <w:szCs w:val="28"/>
              </w:rPr>
            </w:pPr>
            <w:r w:rsidRPr="003B4C2A">
              <w:rPr>
                <w:color w:val="000000" w:themeColor="text1"/>
                <w:sz w:val="28"/>
                <w:szCs w:val="28"/>
              </w:rPr>
              <w:t>Подведомственное Минстрою России ФАУ «ГУГЭ» (в случае государственной экспертизы).</w:t>
            </w:r>
          </w:p>
          <w:p w:rsidR="00496300" w:rsidRPr="003B4C2A" w:rsidRDefault="00496300" w:rsidP="003E74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B4C2A">
              <w:rPr>
                <w:color w:val="000000" w:themeColor="text1"/>
                <w:sz w:val="28"/>
                <w:szCs w:val="28"/>
              </w:rPr>
              <w:t xml:space="preserve">Юридические лица, указанные в пункте 2 статьи 50 Гражданского кодекса Российской Федерации </w:t>
            </w:r>
          </w:p>
        </w:tc>
        <w:tc>
          <w:tcPr>
            <w:tcW w:w="1560" w:type="dxa"/>
          </w:tcPr>
          <w:p w:rsidR="00496300" w:rsidRPr="003B4C2A" w:rsidRDefault="00496300" w:rsidP="003E74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Бесплатно</w:t>
            </w:r>
          </w:p>
          <w:p w:rsidR="00496300" w:rsidRPr="003B4C2A" w:rsidRDefault="00496300" w:rsidP="003E74E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6300" w:rsidRPr="003B4C2A" w:rsidRDefault="00496300" w:rsidP="003E74E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6300" w:rsidRPr="003B4C2A" w:rsidRDefault="00496300" w:rsidP="003E74E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6300" w:rsidRPr="003B4C2A" w:rsidRDefault="00496300" w:rsidP="003E74E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6300" w:rsidRPr="003B4C2A" w:rsidRDefault="00496300" w:rsidP="003E74E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96300" w:rsidRPr="003B4C2A" w:rsidRDefault="00496300" w:rsidP="003E74E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B4C2A">
              <w:rPr>
                <w:color w:val="000000" w:themeColor="text1"/>
                <w:sz w:val="28"/>
                <w:szCs w:val="28"/>
              </w:rPr>
              <w:t>Платно</w:t>
            </w:r>
          </w:p>
        </w:tc>
      </w:tr>
      <w:tr w:rsidR="00496300" w:rsidRPr="003B4C2A" w:rsidTr="003E74EA">
        <w:tc>
          <w:tcPr>
            <w:tcW w:w="488" w:type="dxa"/>
          </w:tcPr>
          <w:p w:rsidR="00496300" w:rsidRPr="003B4C2A" w:rsidRDefault="00496300" w:rsidP="003E74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835" w:type="dxa"/>
          </w:tcPr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технического плана объекта капитального строительства</w:t>
            </w:r>
          </w:p>
        </w:tc>
        <w:tc>
          <w:tcPr>
            <w:tcW w:w="2409" w:type="dxa"/>
          </w:tcPr>
          <w:p w:rsidR="00496300" w:rsidRPr="003B4C2A" w:rsidRDefault="00496300" w:rsidP="003E74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инженер</w:t>
            </w:r>
          </w:p>
        </w:tc>
        <w:tc>
          <w:tcPr>
            <w:tcW w:w="1560" w:type="dxa"/>
          </w:tcPr>
          <w:p w:rsidR="00496300" w:rsidRPr="003B4C2A" w:rsidRDefault="00496300" w:rsidP="003E74E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4C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Платно</w:t>
            </w:r>
          </w:p>
        </w:tc>
      </w:tr>
    </w:tbl>
    <w:p w:rsidR="00496300" w:rsidRPr="00496300" w:rsidRDefault="00496300" w:rsidP="006A30F9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sectPr w:rsidR="00496300" w:rsidRPr="00496300" w:rsidSect="00CA79E4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A7" w:rsidRDefault="00614FA7">
      <w:r>
        <w:separator/>
      </w:r>
    </w:p>
  </w:endnote>
  <w:endnote w:type="continuationSeparator" w:id="0">
    <w:p w:rsidR="00614FA7" w:rsidRDefault="0061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A7" w:rsidRDefault="00614FA7">
      <w:r>
        <w:separator/>
      </w:r>
    </w:p>
  </w:footnote>
  <w:footnote w:type="continuationSeparator" w:id="0">
    <w:p w:rsidR="00614FA7" w:rsidRDefault="00614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5CA" w:rsidRDefault="00614FA7">
    <w:pPr>
      <w:pStyle w:val="a4"/>
      <w:jc w:val="center"/>
    </w:pPr>
  </w:p>
  <w:p w:rsidR="00EF35CA" w:rsidRDefault="00614F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52C"/>
    <w:multiLevelType w:val="hybridMultilevel"/>
    <w:tmpl w:val="7BB2EE18"/>
    <w:lvl w:ilvl="0" w:tplc="F3C21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CA4EA5"/>
    <w:multiLevelType w:val="hybridMultilevel"/>
    <w:tmpl w:val="9838257E"/>
    <w:lvl w:ilvl="0" w:tplc="94064F1E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B4"/>
    <w:rsid w:val="000160CA"/>
    <w:rsid w:val="000540C1"/>
    <w:rsid w:val="00066B39"/>
    <w:rsid w:val="000B71D2"/>
    <w:rsid w:val="000D18F5"/>
    <w:rsid w:val="000F090F"/>
    <w:rsid w:val="001C53DA"/>
    <w:rsid w:val="00210A35"/>
    <w:rsid w:val="002578EA"/>
    <w:rsid w:val="002E04EB"/>
    <w:rsid w:val="002E6310"/>
    <w:rsid w:val="003608B4"/>
    <w:rsid w:val="00362223"/>
    <w:rsid w:val="00374198"/>
    <w:rsid w:val="003B4C2A"/>
    <w:rsid w:val="003F38C0"/>
    <w:rsid w:val="00431FD3"/>
    <w:rsid w:val="0048726E"/>
    <w:rsid w:val="00496300"/>
    <w:rsid w:val="005407EE"/>
    <w:rsid w:val="005711E4"/>
    <w:rsid w:val="005717DD"/>
    <w:rsid w:val="00583E4C"/>
    <w:rsid w:val="005D6D12"/>
    <w:rsid w:val="005F12D9"/>
    <w:rsid w:val="00614FA7"/>
    <w:rsid w:val="00616DC8"/>
    <w:rsid w:val="00692761"/>
    <w:rsid w:val="006A30F9"/>
    <w:rsid w:val="00814BB9"/>
    <w:rsid w:val="0084518C"/>
    <w:rsid w:val="008479B5"/>
    <w:rsid w:val="008F7377"/>
    <w:rsid w:val="00937A19"/>
    <w:rsid w:val="00980249"/>
    <w:rsid w:val="00A56323"/>
    <w:rsid w:val="00A657AA"/>
    <w:rsid w:val="00BB7C15"/>
    <w:rsid w:val="00BC2A47"/>
    <w:rsid w:val="00BC6A03"/>
    <w:rsid w:val="00CA79E4"/>
    <w:rsid w:val="00CE271A"/>
    <w:rsid w:val="00D10497"/>
    <w:rsid w:val="00ED5586"/>
    <w:rsid w:val="00F1541D"/>
    <w:rsid w:val="00F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0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6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0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608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8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B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F154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578EA"/>
    <w:pPr>
      <w:ind w:left="720"/>
      <w:contextualSpacing/>
    </w:pPr>
  </w:style>
  <w:style w:type="table" w:styleId="aa">
    <w:name w:val="Table Grid"/>
    <w:basedOn w:val="a1"/>
    <w:uiPriority w:val="59"/>
    <w:rsid w:val="008F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08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6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0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608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08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B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F154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578EA"/>
    <w:pPr>
      <w:ind w:left="720"/>
      <w:contextualSpacing/>
    </w:pPr>
  </w:style>
  <w:style w:type="table" w:styleId="aa">
    <w:name w:val="Table Grid"/>
    <w:basedOn w:val="a1"/>
    <w:uiPriority w:val="59"/>
    <w:rsid w:val="008F7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http://www.buzuluk-town.ru/upload/Image/town/gerbs/gerb2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D61B-C4DC-45F2-969D-E9E617A6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И. Косолапова</cp:lastModifiedBy>
  <cp:revision>3</cp:revision>
  <cp:lastPrinted>2023-12-04T10:38:00Z</cp:lastPrinted>
  <dcterms:created xsi:type="dcterms:W3CDTF">2023-12-18T10:19:00Z</dcterms:created>
  <dcterms:modified xsi:type="dcterms:W3CDTF">2023-12-20T07:30:00Z</dcterms:modified>
</cp:coreProperties>
</file>