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CC" w:rsidRDefault="0094388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2422525</wp:posOffset>
                </wp:positionV>
                <wp:extent cx="2682240" cy="944880"/>
                <wp:effectExtent l="7620" t="13335" r="5715" b="1333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2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21" w:rsidRPr="00BA1F43" w:rsidRDefault="000D3421">
                            <w:pPr>
                              <w:tabs>
                                <w:tab w:val="left" w:pos="72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F4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</w:t>
                            </w:r>
                          </w:p>
                          <w:p w:rsidR="000D3421" w:rsidRPr="00BA1F43" w:rsidRDefault="000D3421">
                            <w:pPr>
                              <w:tabs>
                                <w:tab w:val="left" w:pos="72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F4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 постановление администрации города Бузулука</w:t>
                            </w:r>
                          </w:p>
                          <w:p w:rsidR="000D3421" w:rsidRDefault="000D3421">
                            <w:r w:rsidRPr="00BA1F4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от 14.12.2022 № 2484-п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3.45pt;margin-top:190.75pt;width:211.2pt;height:7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" strokecolor="white [3212]">
                <v:textbox>
                  <w:txbxContent>
                    <w:p w:rsidR="000D3421" w:rsidRPr="00BA1F43" w:rsidRDefault="000D3421">
                      <w:pPr>
                        <w:tabs>
                          <w:tab w:val="left" w:pos="72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A1F4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 внесении изменений</w:t>
                      </w:r>
                    </w:p>
                    <w:p w:rsidR="000D3421" w:rsidRPr="00BA1F43" w:rsidRDefault="000D3421">
                      <w:pPr>
                        <w:tabs>
                          <w:tab w:val="left" w:pos="72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A1F4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 постановление администрации города Бузулука</w:t>
                      </w:r>
                    </w:p>
                    <w:p w:rsidR="000D3421" w:rsidRDefault="000D3421">
                      <w:r w:rsidRPr="00BA1F4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от 14.12.2022 № 2484-п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-343535</wp:posOffset>
                </wp:positionV>
                <wp:extent cx="149225" cy="177165"/>
                <wp:effectExtent l="12700" t="9525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27.95pt;margin-top:-27.05pt;width:11.75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" strokecolor="white [3212]"/>
            </w:pict>
          </mc:Fallback>
        </mc:AlternateConten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0"/>
        <w:gridCol w:w="395"/>
        <w:gridCol w:w="5009"/>
      </w:tblGrid>
      <w:tr w:rsidR="008536CC">
        <w:trPr>
          <w:trHeight w:hRule="exact" w:val="3977"/>
        </w:trPr>
        <w:tc>
          <w:tcPr>
            <w:tcW w:w="2154" w:type="pct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619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6CC" w:rsidRDefault="008536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ГОРОДА БУЗУЛУКА</w:t>
            </w:r>
          </w:p>
          <w:p w:rsidR="008536CC" w:rsidRDefault="0085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10"/>
                <w:szCs w:val="10"/>
              </w:rPr>
            </w:pP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536CC" w:rsidRPr="002C2BD4" w:rsidRDefault="0098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C2BD4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bidi="en-US"/>
              </w:rPr>
              <w:t>[</w:t>
            </w:r>
            <w:r w:rsidRPr="002C2BD4">
              <w:rPr>
                <w:color w:val="FFFFFF" w:themeColor="background1"/>
              </w:rPr>
              <w:t>[МЕСТО ДЛЯ ШТАМПА]</w:t>
            </w:r>
          </w:p>
          <w:p w:rsidR="008536CC" w:rsidRDefault="0085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8536CC" w:rsidRDefault="0085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8536CC" w:rsidRDefault="0098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19.01.2024 № 99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Бузулук</w:t>
            </w:r>
          </w:p>
        </w:tc>
        <w:tc>
          <w:tcPr>
            <w:tcW w:w="208" w:type="pct"/>
          </w:tcPr>
          <w:p w:rsidR="008536CC" w:rsidRPr="00973A2E" w:rsidRDefault="0085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8" w:type="pct"/>
          </w:tcPr>
          <w:p w:rsidR="008536CC" w:rsidRPr="00973A2E" w:rsidRDefault="008536CC" w:rsidP="007F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36CC">
        <w:trPr>
          <w:trHeight w:val="695"/>
        </w:trPr>
        <w:tc>
          <w:tcPr>
            <w:tcW w:w="2154" w:type="pct"/>
            <w:hideMark/>
          </w:tcPr>
          <w:p w:rsidR="008536CC" w:rsidRDefault="0094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4445" r="3810" b="4445"/>
                      <wp:wrapNone/>
                      <wp:docPr id="7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dolgIAADw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JEg12iWAgAAPAUAAA4AAAAAAAAAAAAAAAAALgIAAGRycy9lMm9Eb2MueG1s&#10;UEsBAi0AFAAGAAgAAAAhAFq5gcXbAAAABQEAAA8AAAAAAAAAAAAAAAAA8A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1270" t="635" r="0" b="635"/>
                      <wp:wrapNone/>
                      <wp:docPr id="6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Gmu+aCYAgAAPAUAAA4AAAAAAAAAAAAAAAAALgIAAGRycy9lMm9Eb2Mu&#10;eG1sUEsBAi0AFAAGAAgAAAAhADXBadXcAAAABQEAAA8AAAAAAAAAAAAAAAAA8g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8" w:type="pct"/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pct"/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CC" w:rsidRDefault="008536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CC" w:rsidRPr="00570760" w:rsidRDefault="008536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536CC" w:rsidRDefault="000C3FF8" w:rsidP="000C3F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179 Бюджетного кодекса Российской Федерации, статей 16 Федеральног</w:t>
      </w:r>
      <w:r w:rsidR="00A574AA">
        <w:rPr>
          <w:rFonts w:ascii="Times New Roman" w:hAnsi="Times New Roman" w:cs="Times New Roman"/>
          <w:sz w:val="28"/>
          <w:szCs w:val="28"/>
        </w:rPr>
        <w:t xml:space="preserve">о закона от 06.10.2003 № 131-ФЗ  </w:t>
      </w:r>
      <w:r w:rsidR="00D96CB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</w:t>
      </w:r>
      <w:r w:rsidR="00950F61">
        <w:rPr>
          <w:rFonts w:ascii="Times New Roman" w:hAnsi="Times New Roman" w:cs="Times New Roman"/>
          <w:sz w:val="28"/>
          <w:szCs w:val="28"/>
        </w:rPr>
        <w:t xml:space="preserve">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Федерации», на основании статей 7, 30, пункта 5 статьи 40, статьи 43 Устава города Бузулука,</w:t>
      </w:r>
      <w:r w:rsidR="00E93274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E932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решения городского Совета</w:t>
      </w:r>
      <w:r w:rsidR="00E932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депутатов от 22.12.2023                        № 350</w:t>
      </w:r>
      <w:r w:rsidR="00E93274" w:rsidRPr="00E932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 внесении изменений в решение городского Совета депутатов </w:t>
      </w:r>
      <w:r w:rsidR="00E932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      </w:t>
      </w:r>
      <w:r w:rsidR="00E93274" w:rsidRPr="00E932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 22.12.2022 № 262 «О  бюджете города  Бузулука на 2023 г</w:t>
      </w:r>
      <w:r w:rsidR="00E932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од</w:t>
      </w:r>
      <w:r w:rsidR="000564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          </w:t>
      </w:r>
      <w:r w:rsidR="00E932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на плановый период 2024 </w:t>
      </w:r>
      <w:r w:rsidR="00E93274" w:rsidRPr="00E932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2025 годов», решения городского Совета депутатов </w:t>
      </w:r>
      <w:r w:rsidR="00E932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 22.12.2023 № 351</w:t>
      </w:r>
      <w:r w:rsidR="00E93274" w:rsidRPr="00E932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93274" w:rsidRPr="002B58C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«О  бюдже</w:t>
      </w:r>
      <w:r w:rsidR="00BB58C5" w:rsidRPr="002B58C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 города  Бузулука на 2024</w:t>
      </w:r>
      <w:r w:rsidR="00056413" w:rsidRPr="002B58C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 </w:t>
      </w:r>
      <w:r w:rsidR="00BB58C5" w:rsidRPr="002B58C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на плановый период 2025 и 2026</w:t>
      </w:r>
      <w:r w:rsidR="00E93274" w:rsidRPr="002B58C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годов»</w:t>
      </w:r>
      <w:r w:rsidR="00950F61" w:rsidRPr="002B58C2">
        <w:rPr>
          <w:color w:val="1A1A1A"/>
          <w:sz w:val="23"/>
          <w:szCs w:val="23"/>
          <w:shd w:val="clear" w:color="auto" w:fill="FFFFFF"/>
        </w:rPr>
        <w:t>,</w:t>
      </w:r>
      <w:r w:rsidR="00950F61">
        <w:rPr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="00E9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Бузулука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06.11.2015 № 2433-п «Об утверждении Порядка разработки, реализации и оценки эффективности муниципальных программ города Бузулука</w:t>
      </w:r>
      <w:r w:rsidR="00BA1F4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36CC" w:rsidRPr="00BA1F43" w:rsidRDefault="000C3FF8" w:rsidP="00B1493D">
      <w:pPr>
        <w:pStyle w:val="a6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43">
        <w:rPr>
          <w:rFonts w:ascii="Times New Roman" w:hAnsi="Times New Roman" w:cs="Times New Roman"/>
          <w:sz w:val="28"/>
          <w:szCs w:val="28"/>
        </w:rPr>
        <w:t xml:space="preserve">1. </w:t>
      </w:r>
      <w:r w:rsidRPr="00BA1F43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города Бузулука от 14.12.2022 № 2484-п </w:t>
      </w:r>
      <w:r w:rsidR="00D96CBA" w:rsidRPr="00BA1F43">
        <w:rPr>
          <w:rFonts w:ascii="Times New Roman" w:hAnsi="Times New Roman"/>
          <w:sz w:val="28"/>
          <w:szCs w:val="28"/>
        </w:rPr>
        <w:t>«О</w:t>
      </w:r>
      <w:r w:rsidRPr="00BA1F43">
        <w:rPr>
          <w:rFonts w:ascii="Times New Roman" w:hAnsi="Times New Roman"/>
          <w:sz w:val="28"/>
          <w:szCs w:val="28"/>
        </w:rPr>
        <w:t>б утверждении муниципальной программы «Повышение безопасности дорожного движения в городе Бузулуке»</w:t>
      </w:r>
      <w:r w:rsidR="00950F61">
        <w:rPr>
          <w:rFonts w:ascii="Times New Roman" w:hAnsi="Times New Roman"/>
          <w:sz w:val="28"/>
          <w:szCs w:val="28"/>
        </w:rPr>
        <w:t xml:space="preserve"> </w:t>
      </w:r>
      <w:r w:rsidR="000C0ECF" w:rsidRPr="00BA1F43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570760" w:rsidRDefault="000C0ECF" w:rsidP="00950F61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F43">
        <w:rPr>
          <w:rFonts w:ascii="Times New Roman" w:hAnsi="Times New Roman"/>
          <w:sz w:val="28"/>
          <w:szCs w:val="28"/>
        </w:rPr>
        <w:t>1.1.</w:t>
      </w:r>
      <w:r w:rsidRPr="00BA1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760" w:rsidRPr="00BA1F43">
        <w:rPr>
          <w:rFonts w:ascii="Times New Roman" w:hAnsi="Times New Roman" w:cs="Times New Roman"/>
          <w:sz w:val="28"/>
          <w:szCs w:val="28"/>
        </w:rPr>
        <w:t>С</w:t>
      </w:r>
      <w:r w:rsidR="00570760" w:rsidRPr="00511B13">
        <w:rPr>
          <w:rFonts w:ascii="Times New Roman" w:hAnsi="Times New Roman" w:cs="Times New Roman"/>
          <w:sz w:val="28"/>
          <w:szCs w:val="28"/>
        </w:rPr>
        <w:t>троку «Объемы б</w:t>
      </w:r>
      <w:r w:rsidR="002B58C2">
        <w:rPr>
          <w:rFonts w:ascii="Times New Roman" w:hAnsi="Times New Roman" w:cs="Times New Roman"/>
          <w:sz w:val="28"/>
          <w:szCs w:val="28"/>
        </w:rPr>
        <w:t>юджетных ассигнований Программы</w:t>
      </w:r>
      <w:r w:rsidR="00950F61">
        <w:rPr>
          <w:rFonts w:ascii="Times New Roman" w:hAnsi="Times New Roman" w:cs="Times New Roman"/>
          <w:sz w:val="28"/>
          <w:szCs w:val="28"/>
        </w:rPr>
        <w:t>, в том числе по годам реализации</w:t>
      </w:r>
      <w:r w:rsidR="002B58C2">
        <w:rPr>
          <w:rFonts w:ascii="Times New Roman" w:hAnsi="Times New Roman" w:cs="Times New Roman"/>
          <w:sz w:val="28"/>
          <w:szCs w:val="28"/>
        </w:rPr>
        <w:t>»</w:t>
      </w:r>
      <w:r w:rsidR="00570760" w:rsidRPr="00511B13">
        <w:rPr>
          <w:rFonts w:ascii="Times New Roman" w:hAnsi="Times New Roman" w:cs="Times New Roman"/>
          <w:sz w:val="28"/>
          <w:szCs w:val="28"/>
        </w:rPr>
        <w:t xml:space="preserve"> </w:t>
      </w:r>
      <w:r w:rsidR="00570760" w:rsidRPr="00422AEB">
        <w:rPr>
          <w:rFonts w:ascii="Times New Roman" w:hAnsi="Times New Roman" w:cs="Times New Roman"/>
          <w:color w:val="000000" w:themeColor="text1"/>
          <w:sz w:val="28"/>
          <w:szCs w:val="28"/>
        </w:rPr>
        <w:t>таблиц</w:t>
      </w:r>
      <w:r w:rsidR="0057076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70760" w:rsidRPr="00422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муниципальной программы </w:t>
      </w:r>
      <w:r w:rsidR="00570760" w:rsidRPr="00422AEB">
        <w:rPr>
          <w:rFonts w:ascii="Times New Roman" w:hAnsi="Times New Roman" w:cs="Times New Roman"/>
          <w:sz w:val="28"/>
          <w:szCs w:val="28"/>
        </w:rPr>
        <w:t>«</w:t>
      </w:r>
      <w:r w:rsidR="008B5772" w:rsidRPr="0060200B">
        <w:rPr>
          <w:rFonts w:ascii="Times New Roman" w:hAnsi="Times New Roman"/>
          <w:color w:val="000000" w:themeColor="text1"/>
          <w:sz w:val="28"/>
          <w:szCs w:val="28"/>
        </w:rPr>
        <w:t>Повышение безопасности дорожного движения в городе Бузулуке</w:t>
      </w:r>
      <w:r w:rsidR="00570760" w:rsidRPr="0060200B">
        <w:rPr>
          <w:rFonts w:ascii="Times New Roman" w:hAnsi="Times New Roman" w:cs="Times New Roman"/>
          <w:sz w:val="28"/>
          <w:szCs w:val="28"/>
        </w:rPr>
        <w:t>»</w:t>
      </w:r>
      <w:r w:rsidR="00570760" w:rsidRPr="0060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 </w:t>
      </w:r>
      <w:r w:rsidR="00570760" w:rsidRPr="0060200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70760" w:rsidRPr="006020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70760" w:rsidRPr="00D82369" w:rsidRDefault="00570760" w:rsidP="0057076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9430" w:type="dxa"/>
        <w:tblInd w:w="-1" w:type="dxa"/>
        <w:tblCellMar>
          <w:top w:w="63" w:type="dxa"/>
          <w:left w:w="73" w:type="dxa"/>
          <w:right w:w="3" w:type="dxa"/>
        </w:tblCellMar>
        <w:tblLook w:val="04A0" w:firstRow="1" w:lastRow="0" w:firstColumn="1" w:lastColumn="0" w:noHBand="0" w:noVBand="1"/>
      </w:tblPr>
      <w:tblGrid>
        <w:gridCol w:w="4043"/>
        <w:gridCol w:w="5387"/>
      </w:tblGrid>
      <w:tr w:rsidR="00F3548E" w:rsidRPr="00E90DAE" w:rsidTr="005B6352">
        <w:trPr>
          <w:trHeight w:val="366"/>
        </w:trPr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548E" w:rsidRDefault="00F3548E" w:rsidP="00D3502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90DAE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Программы, в том числе по годам реализации</w:t>
            </w:r>
          </w:p>
          <w:p w:rsidR="00F3548E" w:rsidRPr="00E90DAE" w:rsidRDefault="00F3548E" w:rsidP="00D3502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90D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548E" w:rsidRPr="002C6BEF" w:rsidRDefault="002C6BEF" w:rsidP="00D350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>105 842,9</w:t>
            </w:r>
            <w:r w:rsidR="00F3548E"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рублей, в том числе по годам реализации:</w:t>
            </w:r>
          </w:p>
          <w:p w:rsidR="00F3548E" w:rsidRPr="002C6BEF" w:rsidRDefault="00F3548E" w:rsidP="00D350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>2023 год –</w:t>
            </w:r>
            <w:r w:rsidR="002C6BEF" w:rsidRPr="002C6BE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17 152,8 </w:t>
            </w:r>
            <w:r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>тыс. рублей</w:t>
            </w:r>
          </w:p>
          <w:p w:rsidR="00F3548E" w:rsidRPr="002C6BEF" w:rsidRDefault="002C6BEF" w:rsidP="00D350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2024 год – 10 134,8 </w:t>
            </w:r>
            <w:r w:rsidR="00F3548E"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>тыс. рублей</w:t>
            </w:r>
          </w:p>
          <w:p w:rsidR="00F3548E" w:rsidRPr="002C6BEF" w:rsidRDefault="002C6BEF" w:rsidP="00D350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>2025 год – 13 136,4</w:t>
            </w:r>
            <w:r w:rsidR="00F3548E"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</w:t>
            </w:r>
          </w:p>
          <w:p w:rsidR="00F3548E" w:rsidRPr="002C6BEF" w:rsidRDefault="002C6BEF" w:rsidP="00D3502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>2026 год – 13 138,9</w:t>
            </w:r>
            <w:r w:rsidR="00F3548E"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</w:t>
            </w:r>
          </w:p>
          <w:p w:rsidR="00F3548E" w:rsidRPr="002C6BEF" w:rsidRDefault="00F3548E" w:rsidP="00D3502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>2027 год – 13 070,0 тыс.  рублей</w:t>
            </w:r>
          </w:p>
          <w:p w:rsidR="00F3548E" w:rsidRPr="002C6BEF" w:rsidRDefault="00F3548E" w:rsidP="00D3502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2028 год – 13 070,0 тыс. рублей</w:t>
            </w:r>
          </w:p>
          <w:p w:rsidR="00F3548E" w:rsidRPr="002C6BEF" w:rsidRDefault="00F3548E" w:rsidP="00D3502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>2029 год – 13 070,0 тыс. рублей</w:t>
            </w:r>
          </w:p>
          <w:p w:rsidR="00F3548E" w:rsidRPr="00E90DAE" w:rsidRDefault="00F3548E" w:rsidP="00D350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C6BEF">
              <w:rPr>
                <w:rFonts w:ascii="Times New Roman" w:eastAsia="Calibri" w:hAnsi="Times New Roman" w:cs="Times New Roman"/>
                <w:sz w:val="27"/>
                <w:szCs w:val="27"/>
              </w:rPr>
              <w:t>2030 год – 13 070,0 тыс. рублей</w:t>
            </w:r>
          </w:p>
        </w:tc>
      </w:tr>
    </w:tbl>
    <w:p w:rsidR="00570760" w:rsidRPr="007A27F7" w:rsidRDefault="007A27F7" w:rsidP="003422FA">
      <w:pPr>
        <w:pStyle w:val="a6"/>
        <w:suppressAutoHyphens/>
        <w:ind w:right="-285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27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7A27F7">
        <w:rPr>
          <w:rFonts w:ascii="Times New Roman" w:hAnsi="Times New Roman" w:cs="Times New Roman"/>
          <w:sz w:val="28"/>
          <w:szCs w:val="28"/>
        </w:rPr>
        <w:t>».</w:t>
      </w:r>
    </w:p>
    <w:p w:rsidR="000C0ECF" w:rsidRPr="00B1493D" w:rsidRDefault="00570760" w:rsidP="00950F61">
      <w:pPr>
        <w:pStyle w:val="a6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F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0F6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7A27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502C" w:rsidRPr="007A27F7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2C6BEF">
        <w:rPr>
          <w:rFonts w:ascii="Times New Roman" w:hAnsi="Times New Roman" w:cs="Times New Roman"/>
          <w:sz w:val="28"/>
          <w:szCs w:val="28"/>
        </w:rPr>
        <w:t>, № 3</w:t>
      </w:r>
      <w:r w:rsidR="00950F61">
        <w:rPr>
          <w:rFonts w:ascii="Times New Roman" w:hAnsi="Times New Roman" w:cs="Times New Roman"/>
          <w:sz w:val="28"/>
          <w:szCs w:val="28"/>
        </w:rPr>
        <w:t xml:space="preserve">, № </w:t>
      </w:r>
      <w:r w:rsidR="00D3502C" w:rsidRPr="007A27F7">
        <w:rPr>
          <w:rFonts w:ascii="Times New Roman" w:hAnsi="Times New Roman" w:cs="Times New Roman"/>
          <w:sz w:val="28"/>
          <w:szCs w:val="28"/>
        </w:rPr>
        <w:t xml:space="preserve">4 </w:t>
      </w:r>
      <w:r w:rsidR="00B1493D" w:rsidRPr="007A27F7">
        <w:rPr>
          <w:rFonts w:ascii="Times New Roman" w:hAnsi="Times New Roman" w:cs="Times New Roman"/>
          <w:sz w:val="28"/>
          <w:szCs w:val="28"/>
        </w:rPr>
        <w:t xml:space="preserve">к Программе изложить </w:t>
      </w:r>
      <w:r w:rsidR="00B1493D" w:rsidRPr="007A27F7">
        <w:rPr>
          <w:rFonts w:ascii="Times New Roman" w:hAnsi="Times New Roman" w:cs="Times New Roman"/>
          <w:color w:val="000000"/>
          <w:sz w:val="28"/>
          <w:szCs w:val="28"/>
        </w:rPr>
        <w:t>в новой</w:t>
      </w:r>
      <w:r w:rsidR="00B1493D" w:rsidRPr="00BA1F43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согласно приложениям № 1-</w:t>
      </w:r>
      <w:r w:rsidR="002C6B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752B5" w:rsidRPr="00BA1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36CC" w:rsidRDefault="000C3FF8" w:rsidP="00950F6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«Российская провинция» и подлежит официальному опубликованию на правовом интернет-портале Бузулука БУЗУЛУК-ПРАВО.РФ.</w:t>
      </w:r>
    </w:p>
    <w:p w:rsidR="008536CC" w:rsidRDefault="000C3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включению в областной регистр муниципальных нормативных правовых актов.</w:t>
      </w:r>
    </w:p>
    <w:p w:rsidR="00881F7C" w:rsidRDefault="000C3FF8" w:rsidP="00881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81F7C" w:rsidRPr="00B427F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81F7C">
        <w:rPr>
          <w:rFonts w:ascii="Times New Roman" w:hAnsi="Times New Roman" w:cs="Times New Roman"/>
          <w:sz w:val="28"/>
          <w:szCs w:val="28"/>
        </w:rPr>
        <w:t>оставляю</w:t>
      </w:r>
      <w:r w:rsidR="000564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1F7C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881F7C" w:rsidRPr="00B427FA">
        <w:rPr>
          <w:rFonts w:ascii="Times New Roman" w:hAnsi="Times New Roman" w:cs="Times New Roman"/>
          <w:sz w:val="28"/>
          <w:szCs w:val="28"/>
        </w:rPr>
        <w:t>.</w:t>
      </w:r>
    </w:p>
    <w:p w:rsidR="008536CC" w:rsidRDefault="008536CC" w:rsidP="00881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6AE" w:rsidRDefault="00AC16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6AE" w:rsidRDefault="00AC16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F7C" w:rsidRPr="002B58C2" w:rsidRDefault="002B58C2" w:rsidP="002B58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81F7C" w:rsidRPr="00784284">
        <w:rPr>
          <w:rFonts w:ascii="Times New Roman" w:hAnsi="Times New Roman"/>
          <w:sz w:val="28"/>
          <w:szCs w:val="28"/>
        </w:rPr>
        <w:t xml:space="preserve"> города               </w:t>
      </w:r>
      <w:r w:rsidR="00BB58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81F7C">
        <w:rPr>
          <w:rFonts w:ascii="Times New Roman" w:hAnsi="Times New Roman"/>
          <w:sz w:val="28"/>
          <w:szCs w:val="28"/>
        </w:rPr>
        <w:t xml:space="preserve">   </w:t>
      </w:r>
      <w:r w:rsidR="009860D9" w:rsidRPr="002C2BD4">
        <w:rPr>
          <w:color w:val="FFFFFF" w:themeColor="background1"/>
        </w:rPr>
        <w:t>[МЕСТО ДЛЯ ПОДПИСИ]</w:t>
      </w:r>
      <w:r w:rsidR="00881F7C">
        <w:rPr>
          <w:rFonts w:ascii="Times New Roman" w:hAnsi="Times New Roman"/>
          <w:sz w:val="28"/>
          <w:szCs w:val="28"/>
        </w:rPr>
        <w:t xml:space="preserve">  </w:t>
      </w:r>
      <w:r w:rsidR="009860D9">
        <w:rPr>
          <w:rFonts w:ascii="Times New Roman" w:hAnsi="Times New Roman"/>
          <w:sz w:val="28"/>
          <w:szCs w:val="28"/>
        </w:rPr>
        <w:t xml:space="preserve">                               </w:t>
      </w:r>
      <w:r w:rsidR="00881F7C">
        <w:rPr>
          <w:rFonts w:ascii="Times New Roman" w:hAnsi="Times New Roman"/>
          <w:sz w:val="28"/>
          <w:szCs w:val="28"/>
        </w:rPr>
        <w:t xml:space="preserve">  </w:t>
      </w:r>
      <w:r w:rsidR="00BB58C5">
        <w:rPr>
          <w:rFonts w:ascii="Times New Roman" w:hAnsi="Times New Roman"/>
          <w:sz w:val="28"/>
          <w:szCs w:val="28"/>
        </w:rPr>
        <w:t>В.С. Песков</w:t>
      </w:r>
    </w:p>
    <w:p w:rsidR="00881F7C" w:rsidRPr="00B427FA" w:rsidRDefault="00881F7C" w:rsidP="00881F7C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943886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-332105</wp:posOffset>
                </wp:positionV>
                <wp:extent cx="688975" cy="251460"/>
                <wp:effectExtent l="13970" t="6985" r="11430" b="825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5.3pt;margin-top:-26.15pt;width:54.2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" fillcolor="white [3212]" strokecolor="white [3212]"/>
            </w:pict>
          </mc:Fallback>
        </mc:AlternateContent>
      </w:r>
    </w:p>
    <w:p w:rsidR="008536CC" w:rsidRDefault="00943886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-367030</wp:posOffset>
                </wp:positionV>
                <wp:extent cx="181610" cy="196850"/>
                <wp:effectExtent l="5715" t="7620" r="1270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25.9pt;margin-top:-28.9pt;width:14.3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" strokecolor="white [3212]"/>
            </w:pict>
          </mc:Fallback>
        </mc:AlternateContent>
      </w: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8536CC" w:rsidRDefault="00943886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-408940</wp:posOffset>
                </wp:positionV>
                <wp:extent cx="431165" cy="339725"/>
                <wp:effectExtent l="13970" t="5715" r="12065" b="698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5.3pt;margin-top:-32.2pt;width:33.9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" strokecolor="white [3212]"/>
            </w:pict>
          </mc:Fallback>
        </mc:AlternateContent>
      </w:r>
    </w:p>
    <w:p w:rsidR="008536CC" w:rsidRDefault="00BB58C5">
      <w:pPr>
        <w:spacing w:line="100" w:lineRule="atLeast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Разослано: в дело, Пескову В.С</w:t>
      </w:r>
      <w:r w:rsidR="000C3FF8">
        <w:rPr>
          <w:rFonts w:ascii="Times New Roman" w:eastAsia="Calibri" w:hAnsi="Times New Roman" w:cs="Times New Roman"/>
          <w:sz w:val="28"/>
          <w:szCs w:val="28"/>
        </w:rPr>
        <w:t>.</w:t>
      </w:r>
      <w:r w:rsidR="000C3FF8">
        <w:rPr>
          <w:rFonts w:ascii="Times New Roman" w:hAnsi="Times New Roman" w:cs="Times New Roman"/>
          <w:sz w:val="28"/>
          <w:szCs w:val="28"/>
        </w:rPr>
        <w:t>,</w:t>
      </w:r>
      <w:r w:rsidR="000C3FF8">
        <w:rPr>
          <w:rFonts w:ascii="Times New Roman" w:eastAsia="Calibri" w:hAnsi="Times New Roman" w:cs="Times New Roman"/>
          <w:sz w:val="28"/>
          <w:szCs w:val="28"/>
        </w:rPr>
        <w:t xml:space="preserve"> Управлению жилищно-коммунального хозяйства и транспорта администрации города Бузулука, Управлению образования администрации города Бузулука, Финансовому управлению администрации города Бузулука, управлению по информационной политике администрации города Бузулука, ООО «Информправо плюс», </w:t>
      </w:r>
      <w:r w:rsidR="000C3FF8">
        <w:rPr>
          <w:rFonts w:ascii="Times New Roman" w:hAnsi="Times New Roman" w:cs="Times New Roman"/>
          <w:sz w:val="28"/>
          <w:szCs w:val="32"/>
        </w:rPr>
        <w:t>редакции газеты «Российская провинция»</w:t>
      </w:r>
    </w:p>
    <w:p w:rsidR="008536CC" w:rsidRDefault="008536CC" w:rsidP="00B14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536CC" w:rsidSect="00BB58C5">
          <w:headerReference w:type="default" r:id="rId10"/>
          <w:headerReference w:type="first" r:id="rId11"/>
          <w:pgSz w:w="11906" w:h="16838" w:code="9"/>
          <w:pgMar w:top="709" w:right="851" w:bottom="426" w:left="1701" w:header="709" w:footer="709" w:gutter="0"/>
          <w:paperSrc w:first="1284" w:other="1284"/>
          <w:pgNumType w:start="1"/>
          <w:cols w:space="708"/>
          <w:titlePg/>
          <w:docGrid w:linePitch="360"/>
        </w:sectPr>
      </w:pPr>
    </w:p>
    <w:tbl>
      <w:tblPr>
        <w:tblW w:w="4394" w:type="dxa"/>
        <w:tblInd w:w="10173" w:type="dxa"/>
        <w:tblLook w:val="04A0" w:firstRow="1" w:lastRow="0" w:firstColumn="1" w:lastColumn="0" w:noHBand="0" w:noVBand="1"/>
      </w:tblPr>
      <w:tblGrid>
        <w:gridCol w:w="4394"/>
      </w:tblGrid>
      <w:tr w:rsidR="008536CC">
        <w:tc>
          <w:tcPr>
            <w:tcW w:w="4394" w:type="dxa"/>
            <w:hideMark/>
          </w:tcPr>
          <w:p w:rsidR="008536CC" w:rsidRDefault="008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17670806"/>
          </w:p>
        </w:tc>
      </w:tr>
    </w:tbl>
    <w:p w:rsidR="008536CC" w:rsidRDefault="0094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-434975</wp:posOffset>
                </wp:positionV>
                <wp:extent cx="3051175" cy="1219835"/>
                <wp:effectExtent l="5080" t="13335" r="10795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21" w:rsidRDefault="000D3421" w:rsidP="009B5882">
                            <w:pPr>
                              <w:suppressAutoHyphens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0D3421" w:rsidRDefault="000D3421" w:rsidP="009B5882">
                            <w:pPr>
                              <w:suppressAutoHyphens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</w:t>
                            </w:r>
                            <w:r w:rsidR="009438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рации города Бузулука от 19.01.2024 № 99-п</w:t>
                            </w:r>
                          </w:p>
                          <w:p w:rsidR="000D3421" w:rsidRDefault="000D3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500.95pt;margin-top:-34.25pt;width:240.25pt;height:9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" strokecolor="white [3212]">
                <v:textbox>
                  <w:txbxContent>
                    <w:p w:rsidR="000D3421" w:rsidRDefault="000D3421" w:rsidP="009B5882">
                      <w:pPr>
                        <w:suppressAutoHyphens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0D3421" w:rsidRDefault="000D3421" w:rsidP="009B5882">
                      <w:pPr>
                        <w:suppressAutoHyphens/>
                        <w:spacing w:after="0"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</w:t>
                      </w:r>
                      <w:r w:rsidR="009438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рации города Бузулука от 19.01.2024 № 99-п</w:t>
                      </w:r>
                    </w:p>
                    <w:p w:rsidR="000D3421" w:rsidRDefault="000D3421"/>
                  </w:txbxContent>
                </v:textbox>
              </v:rect>
            </w:pict>
          </mc:Fallback>
        </mc:AlternateContent>
      </w:r>
    </w:p>
    <w:bookmarkEnd w:id="0"/>
    <w:p w:rsidR="008536CC" w:rsidRDefault="0085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6CC" w:rsidRDefault="0085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6CC" w:rsidRDefault="000C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536CC" w:rsidRDefault="000C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муниципальной программы</w:t>
      </w:r>
    </w:p>
    <w:p w:rsidR="008536CC" w:rsidRDefault="00853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74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91"/>
        <w:gridCol w:w="1134"/>
        <w:gridCol w:w="1276"/>
        <w:gridCol w:w="1275"/>
        <w:gridCol w:w="1134"/>
        <w:gridCol w:w="1134"/>
        <w:gridCol w:w="1134"/>
        <w:gridCol w:w="1134"/>
        <w:gridCol w:w="1276"/>
        <w:gridCol w:w="1134"/>
        <w:gridCol w:w="855"/>
      </w:tblGrid>
      <w:tr w:rsidR="008536CC" w:rsidTr="0052349C">
        <w:trPr>
          <w:cantSplit/>
          <w:trHeight w:val="400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536CC" w:rsidRDefault="000C3FF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</w:t>
            </w:r>
          </w:p>
        </w:tc>
      </w:tr>
      <w:tr w:rsidR="008536CC">
        <w:trPr>
          <w:trHeight w:val="1132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Исходные </w:t>
            </w:r>
            <w:r>
              <w:rPr>
                <w:rFonts w:ascii="Times New Roman" w:hAnsi="Times New Roman" w:cs="Times New Roman"/>
              </w:rPr>
              <w:br/>
              <w:t>показатели</w:t>
            </w:r>
            <w:r>
              <w:rPr>
                <w:rFonts w:ascii="Times New Roman" w:hAnsi="Times New Roman" w:cs="Times New Roman"/>
              </w:rPr>
              <w:br/>
              <w:t xml:space="preserve">базового </w:t>
            </w:r>
            <w:r>
              <w:rPr>
                <w:rFonts w:ascii="Times New Roman" w:hAnsi="Times New Roman" w:cs="Times New Roman"/>
              </w:rPr>
              <w:br/>
              <w:t xml:space="preserve">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8536CC" w:rsidRDefault="000C3FF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8536CC">
        <w:trPr>
          <w:trHeight w:val="400"/>
          <w:tblHeader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536CC">
        <w:trPr>
          <w:trHeight w:val="347"/>
          <w:jc w:val="center"/>
        </w:trPr>
        <w:tc>
          <w:tcPr>
            <w:tcW w:w="15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8536CC">
        <w:trPr>
          <w:trHeight w:val="34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tabs>
                <w:tab w:val="left" w:pos="472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профилактике</w:t>
            </w:r>
          </w:p>
          <w:p w:rsidR="008536CC" w:rsidRDefault="000C3FF8">
            <w:pPr>
              <w:widowControl w:val="0"/>
              <w:tabs>
                <w:tab w:val="left" w:pos="47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детского дорожно-транспортного травматизма, проведение массовых мероприятий с детьми по безопасности дорожного движения</w:t>
            </w:r>
          </w:p>
          <w:p w:rsidR="008536CC" w:rsidRDefault="008536CC">
            <w:pPr>
              <w:widowControl w:val="0"/>
              <w:tabs>
                <w:tab w:val="left" w:pos="47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B20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536CC" w:rsidTr="0052349C">
        <w:trPr>
          <w:cantSplit/>
          <w:trHeight w:val="250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tabs>
                <w:tab w:val="left" w:pos="472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организации дорожного движения на автомобильных дорогах местного значения, в том числе на потенциально опасных участках улично-дорожной сети, с целью снижения риска ДТП,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B20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36CC">
        <w:trPr>
          <w:trHeight w:val="295"/>
          <w:jc w:val="center"/>
        </w:trPr>
        <w:tc>
          <w:tcPr>
            <w:tcW w:w="15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Cs/>
                <w:iCs/>
              </w:rPr>
              <w:t>Работа по профилактике детского дорожно-транспортного травматизма, проведение массовых мероприятий с детьми по безопасности дорожного движения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536CC">
        <w:trPr>
          <w:trHeight w:val="81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распространенных световозвращающих приспособлений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комплектов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9B204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150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536CC">
        <w:trPr>
          <w:trHeight w:val="13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образовательных учреждений, укомплектованных оборудованием, позволяющим в игровой форме формировать навыки безопасного поведения на дороге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6CC">
        <w:trPr>
          <w:trHeight w:val="127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проведенных конкурсов на тему обеспечении безопасности дорожного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6CC">
        <w:trPr>
          <w:trHeight w:val="400"/>
          <w:jc w:val="center"/>
        </w:trPr>
        <w:tc>
          <w:tcPr>
            <w:tcW w:w="15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Cs/>
                <w:iCs/>
              </w:rPr>
              <w:t>Организация работ по обеспечению безопасности дорожного движения на автомобильных дорогах местного 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536CC">
        <w:trPr>
          <w:trHeight w:val="80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A963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0C3FF8">
              <w:rPr>
                <w:rFonts w:ascii="Times New Roman" w:hAnsi="Times New Roman" w:cs="Times New Roman"/>
              </w:rPr>
              <w:t>пешеходных переходов, оснащенных  светофорами Т.7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A963C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6CC">
        <w:trPr>
          <w:trHeight w:val="61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пешеходных переходов, оснащенных светофорами марки Т.1 и 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A963C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6CC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A963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0C3FF8">
              <w:rPr>
                <w:rFonts w:ascii="Times New Roman" w:hAnsi="Times New Roman" w:cs="Times New Roman"/>
              </w:rPr>
              <w:t>установленных дорожных знаков с внутренним освещением и светодиодной индикацией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6CC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устройств звукового сопровождения пешеходов для 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слабовидящих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A963C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6CC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пешеходных переходов, на которых нанесена дорожная разметка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3FF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8536CC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установленных и заменённых 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FC57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57F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C3FF8" w:rsidRPr="00FC57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8536CC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светофорных объектов, по которым проводится технический осмотр, содержание (ремонт в случае выхода из строя)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536CC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установленных и замененных светофорных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A963C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6CC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3914DB">
              <w:rPr>
                <w:rFonts w:ascii="Times New Roman" w:hAnsi="Times New Roman"/>
              </w:rPr>
              <w:t>Протяженность установленных дорожных ограждений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A963C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 w:rsidP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536CC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3914DB">
              <w:rPr>
                <w:rFonts w:ascii="Times New Roman" w:hAnsi="Times New Roman"/>
              </w:rPr>
              <w:t>Количество установленных искусственных дорожных неровностей (ИДН)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914DB">
              <w:rPr>
                <w:rFonts w:ascii="Times New Roman" w:hAnsi="Times New Roman" w:cs="Times New Roman"/>
              </w:rPr>
              <w:t>ед./год</w:t>
            </w:r>
          </w:p>
          <w:p w:rsidR="008536CC" w:rsidRPr="003914DB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FC57F8" w:rsidP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60200B" w:rsidRDefault="006020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6CC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3914DB">
              <w:rPr>
                <w:rFonts w:ascii="Times New Roman" w:hAnsi="Times New Roman"/>
              </w:rPr>
              <w:t>Количество установленных пешеходных проекторов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FC57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6CC" w:rsidRDefault="000C3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8536CC" w:rsidRDefault="0085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6CC" w:rsidRDefault="00853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9C" w:rsidRDefault="00523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9C" w:rsidRDefault="00523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9C" w:rsidRDefault="00523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9C" w:rsidRDefault="00523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9C" w:rsidRDefault="00523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9C" w:rsidRDefault="00523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9C" w:rsidRDefault="005234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507"/>
        <w:tblW w:w="0" w:type="auto"/>
        <w:tblLook w:val="04A0" w:firstRow="1" w:lastRow="0" w:firstColumn="1" w:lastColumn="0" w:noHBand="0" w:noVBand="1"/>
      </w:tblPr>
      <w:tblGrid>
        <w:gridCol w:w="4997"/>
      </w:tblGrid>
      <w:tr w:rsidR="008536CC" w:rsidTr="009B5882">
        <w:trPr>
          <w:trHeight w:val="314"/>
        </w:trPr>
        <w:tc>
          <w:tcPr>
            <w:tcW w:w="4997" w:type="dxa"/>
          </w:tcPr>
          <w:p w:rsidR="008536CC" w:rsidRDefault="008536CC">
            <w:pPr>
              <w:suppressAutoHyphens/>
              <w:spacing w:after="0" w:line="240" w:lineRule="auto"/>
              <w:ind w:left="708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7677732"/>
          </w:p>
          <w:p w:rsidR="008536CC" w:rsidRDefault="002C6BEF" w:rsidP="009B5882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536CC" w:rsidRPr="000D3421" w:rsidRDefault="009B5882" w:rsidP="000D3421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</w:t>
            </w:r>
            <w:r w:rsidR="00943886">
              <w:rPr>
                <w:rFonts w:ascii="Times New Roman" w:hAnsi="Times New Roman" w:cs="Times New Roman"/>
                <w:sz w:val="28"/>
                <w:szCs w:val="28"/>
              </w:rPr>
              <w:t xml:space="preserve"> Бузулука от 19.01.2024 № 99-п</w:t>
            </w:r>
          </w:p>
        </w:tc>
      </w:tr>
      <w:bookmarkEnd w:id="1"/>
    </w:tbl>
    <w:p w:rsidR="008536CC" w:rsidRDefault="0085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6CC" w:rsidRDefault="00853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6CC" w:rsidRDefault="000C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8536CC" w:rsidRDefault="000C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8536CC" w:rsidRDefault="000C3FF8">
      <w:pPr>
        <w:ind w:left="11520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6010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6"/>
        <w:gridCol w:w="2127"/>
        <w:gridCol w:w="1540"/>
        <w:gridCol w:w="586"/>
        <w:gridCol w:w="706"/>
        <w:gridCol w:w="1543"/>
        <w:gridCol w:w="1153"/>
        <w:gridCol w:w="1134"/>
        <w:gridCol w:w="1134"/>
        <w:gridCol w:w="1134"/>
        <w:gridCol w:w="993"/>
        <w:gridCol w:w="955"/>
        <w:gridCol w:w="1301"/>
        <w:gridCol w:w="1268"/>
      </w:tblGrid>
      <w:tr w:rsidR="008536CC" w:rsidTr="0052349C">
        <w:trPr>
          <w:cantSplit/>
          <w:trHeight w:val="585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структурного элемента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</w:tr>
      <w:tr w:rsidR="008536CC" w:rsidTr="0065406D">
        <w:trPr>
          <w:cantSplit/>
          <w:trHeight w:val="602"/>
          <w:tblHeader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6CC" w:rsidRDefault="000C3FF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8536CC" w:rsidTr="0065406D">
        <w:trPr>
          <w:cantSplit/>
          <w:trHeight w:val="291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536CC" w:rsidTr="0065406D">
        <w:trPr>
          <w:cantSplit/>
          <w:trHeight w:val="291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Муниципальная программа «Повышение безопасности дорожного движения в </w:t>
            </w:r>
            <w:r>
              <w:rPr>
                <w:rFonts w:ascii="Times New Roman" w:hAnsi="Times New Roman" w:cs="Times New Roman"/>
              </w:rPr>
              <w:t>городе Бузулуке»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3914DB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3914DB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13138,</w:t>
            </w:r>
            <w:r w:rsidR="001E4E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</w:tr>
      <w:tr w:rsidR="008536CC" w:rsidTr="0065406D">
        <w:trPr>
          <w:cantSplit/>
          <w:trHeight w:val="618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3914DB" w:rsidRDefault="00F3510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C6BEF">
              <w:rPr>
                <w:rFonts w:ascii="Times New Roman" w:eastAsia="Times New Roman" w:hAnsi="Times New Roman" w:cs="Times New Roman"/>
                <w:sz w:val="24"/>
                <w:szCs w:val="24"/>
              </w:rPr>
              <w:t>082,8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3914DB" w:rsidRDefault="0065406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10064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65406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13066</w:t>
            </w:r>
            <w:r w:rsidR="000C3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65406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13068</w:t>
            </w:r>
            <w:r w:rsidR="000C3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4E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  <w:r w:rsidR="000C3F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  <w:r w:rsidR="000C3F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  <w:r w:rsidR="000C3F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  <w:r w:rsidR="000C3F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36CC" w:rsidTr="0065406D">
        <w:trPr>
          <w:cantSplit/>
          <w:trHeight w:val="800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4E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536CC" w:rsidTr="0065406D">
        <w:trPr>
          <w:cantSplit/>
          <w:trHeight w:val="30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 «Работа по профилактике детского дорожно-транспортного травматизма, проведение массовых мероприятий с детьми по безопасности дорожного движения»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0540100000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4E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536CC" w:rsidTr="0065406D">
        <w:trPr>
          <w:cantSplit/>
          <w:trHeight w:val="308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Изготовление и распространение световозвращающих приспособлений среди дошкольников и учащихся младших классов образовательных организаций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9B204E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4E">
              <w:rPr>
                <w:rFonts w:ascii="Times New Roman" w:hAnsi="Times New Roman" w:cs="Times New Roman"/>
              </w:rPr>
              <w:t>0540121210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9B204E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4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tabs>
                <w:tab w:val="left" w:pos="88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36CC" w:rsidTr="0065406D">
        <w:trPr>
          <w:cantSplit/>
          <w:trHeight w:val="308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0540121220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4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36CC" w:rsidTr="0065406D">
        <w:trPr>
          <w:cantSplit/>
          <w:trHeight w:val="3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рисунков по безопасности дорожного движения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0540121230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4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B5882" w:rsidTr="009B5882">
        <w:trPr>
          <w:cantSplit/>
          <w:trHeight w:val="3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82" w:rsidRDefault="009B5882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82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мероприятий:   «Организация работ по обеспечению безопасности дорожного движения на автомобильных дорогах местного значения»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82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УЖКХиТ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82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82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82" w:rsidRPr="003914DB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0540200000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10064</w:t>
            </w: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Default="009B5882" w:rsidP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Default="009B5882" w:rsidP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Default="009B5882" w:rsidP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Default="009B5882" w:rsidP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Default="009B5882" w:rsidP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Default="009B5882" w:rsidP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</w:tr>
      <w:tr w:rsidR="008536CC" w:rsidTr="0065406D">
        <w:trPr>
          <w:cantSplit/>
          <w:trHeight w:val="681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8C5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регулируемых и 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освещения, искусственными дорожными неровностями, светофорами Т.7, системами светового оповещения, дорожными знаками с внутренним освещением и светодиодной </w:t>
            </w:r>
            <w:r w:rsidRPr="00BB58C5">
              <w:rPr>
                <w:rFonts w:ascii="Times New Roman" w:hAnsi="Times New Roman" w:cs="Times New Roman"/>
                <w:sz w:val="19"/>
                <w:szCs w:val="19"/>
              </w:rPr>
              <w:t>индикацией, Г-образными опорами,</w:t>
            </w:r>
          </w:p>
          <w:p w:rsidR="008536CC" w:rsidRPr="003914DB" w:rsidRDefault="00853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CC" w:rsidRPr="003914DB" w:rsidRDefault="00853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CC" w:rsidRPr="003914DB" w:rsidRDefault="00853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3914DB">
              <w:rPr>
                <w:rFonts w:ascii="Times New Roman" w:hAnsi="Times New Roman" w:cs="Times New Roman"/>
              </w:rPr>
              <w:t>УЖКХиТ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914DB">
              <w:rPr>
                <w:rFonts w:ascii="Times New Roman" w:hAnsi="Times New Roman" w:cs="Times New Roman"/>
              </w:rPr>
              <w:t>0540221240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F351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3990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5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 w:rsidP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536CC" w:rsidTr="0065406D">
        <w:trPr>
          <w:cantSplit/>
          <w:trHeight w:val="41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BB58C5" w:rsidRDefault="000C3F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B58C5">
              <w:rPr>
                <w:rFonts w:ascii="Times New Roman" w:hAnsi="Times New Roman" w:cs="Times New Roman"/>
                <w:sz w:val="19"/>
                <w:szCs w:val="19"/>
              </w:rPr>
              <w:t>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6CC" w:rsidTr="0065406D">
        <w:trPr>
          <w:cantSplit/>
          <w:trHeight w:val="3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8536CC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BB58C5" w:rsidRDefault="000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8C5">
              <w:rPr>
                <w:rFonts w:ascii="Times New Roman" w:hAnsi="Times New Roman" w:cs="Times New Roman"/>
                <w:sz w:val="20"/>
                <w:szCs w:val="20"/>
              </w:rPr>
              <w:t>Модернизация светофорных объектов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УЖКХиТ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914DB">
              <w:rPr>
                <w:rFonts w:ascii="Times New Roman" w:hAnsi="Times New Roman" w:cs="Times New Roman"/>
              </w:rPr>
              <w:t>0540221250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F351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5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536CC" w:rsidTr="0065406D">
        <w:trPr>
          <w:cantSplit/>
          <w:trHeight w:val="3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участков улично-дорожной сети города дорожными ограждениями</w:t>
            </w:r>
          </w:p>
          <w:p w:rsidR="008536CC" w:rsidRDefault="00853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УЖКХиТ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914DB">
              <w:rPr>
                <w:rFonts w:ascii="Times New Roman" w:hAnsi="Times New Roman" w:cs="Times New Roman"/>
              </w:rPr>
              <w:t>0540221260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F351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3528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536CC" w:rsidTr="0065406D">
        <w:trPr>
          <w:cantSplit/>
          <w:trHeight w:val="151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предупреждение причин возникновения ДТП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914DB">
              <w:rPr>
                <w:rFonts w:ascii="Times New Roman" w:hAnsi="Times New Roman" w:cs="Times New Roman"/>
              </w:rPr>
              <w:t>0540221280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F351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7850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13066</w:t>
            </w:r>
            <w:r w:rsidR="000C3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13068</w:t>
            </w:r>
            <w:r w:rsidR="000C3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</w:tbl>
    <w:p w:rsidR="008536CC" w:rsidRDefault="008536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6CC" w:rsidRDefault="008536CC" w:rsidP="0052349C"/>
    <w:p w:rsidR="008536CC" w:rsidRDefault="008536CC">
      <w:pPr>
        <w:ind w:left="142" w:hanging="142"/>
      </w:pPr>
    </w:p>
    <w:tbl>
      <w:tblPr>
        <w:tblpPr w:leftFromText="180" w:rightFromText="180" w:bottomFromText="200" w:vertAnchor="text" w:horzAnchor="margin" w:tblpXSpec="right" w:tblpY="-507"/>
        <w:tblW w:w="0" w:type="auto"/>
        <w:tblLook w:val="04A0" w:firstRow="1" w:lastRow="0" w:firstColumn="1" w:lastColumn="0" w:noHBand="0" w:noVBand="1"/>
      </w:tblPr>
      <w:tblGrid>
        <w:gridCol w:w="4962"/>
      </w:tblGrid>
      <w:tr w:rsidR="008536CC" w:rsidTr="009B5882">
        <w:trPr>
          <w:trHeight w:val="314"/>
        </w:trPr>
        <w:tc>
          <w:tcPr>
            <w:tcW w:w="4962" w:type="dxa"/>
          </w:tcPr>
          <w:p w:rsidR="008536CC" w:rsidRDefault="001E4E70" w:rsidP="009B5882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B5882" w:rsidRDefault="009B5882" w:rsidP="009B5882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</w:t>
            </w:r>
            <w:r w:rsidR="000D3421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 w:rsidR="00943886">
              <w:rPr>
                <w:rFonts w:ascii="Times New Roman" w:hAnsi="Times New Roman" w:cs="Times New Roman"/>
                <w:sz w:val="28"/>
                <w:szCs w:val="28"/>
              </w:rPr>
              <w:t>ции города Бузулука от 19.01.2024 № 19-п</w:t>
            </w:r>
            <w:bookmarkStart w:id="2" w:name="_GoBack"/>
            <w:bookmarkEnd w:id="2"/>
          </w:p>
          <w:p w:rsidR="008536CC" w:rsidRDefault="008536CC" w:rsidP="009B5882">
            <w:pPr>
              <w:suppressAutoHyphens/>
              <w:spacing w:after="0" w:line="240" w:lineRule="auto"/>
              <w:ind w:left="70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CC" w:rsidRDefault="008536CC">
      <w:pPr>
        <w:spacing w:after="0" w:line="240" w:lineRule="auto"/>
        <w:rPr>
          <w:rFonts w:ascii="Arial" w:eastAsia="Times New Roman" w:hAnsi="Arial" w:cs="Arial"/>
        </w:rPr>
      </w:pPr>
    </w:p>
    <w:p w:rsidR="008536CC" w:rsidRDefault="0085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6CC" w:rsidRDefault="00853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6CC" w:rsidRDefault="008536CC" w:rsidP="0052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6CC" w:rsidRDefault="000C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8536CC" w:rsidRDefault="000C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 с разбивкой по источникам финансирования</w:t>
      </w:r>
    </w:p>
    <w:p w:rsidR="008536CC" w:rsidRDefault="000C3FF8">
      <w:pPr>
        <w:ind w:left="10800" w:firstLine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6210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882"/>
        <w:gridCol w:w="2303"/>
        <w:gridCol w:w="1559"/>
        <w:gridCol w:w="1417"/>
        <w:gridCol w:w="1418"/>
        <w:gridCol w:w="1276"/>
        <w:gridCol w:w="1275"/>
        <w:gridCol w:w="1276"/>
        <w:gridCol w:w="1134"/>
        <w:gridCol w:w="1134"/>
      </w:tblGrid>
      <w:tr w:rsidR="008536CC" w:rsidTr="0052349C">
        <w:trPr>
          <w:cantSplit/>
          <w:trHeight w:val="30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структурного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элемента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8536CC">
        <w:trPr>
          <w:trHeight w:val="398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 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Default="000C3F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Default="000C3FF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8536CC" w:rsidRPr="003914DB">
        <w:trPr>
          <w:trHeight w:val="277"/>
          <w:tblHeader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914DB">
              <w:rPr>
                <w:rFonts w:ascii="Times New Roman" w:hAnsi="Times New Roman" w:cs="Times New Roman"/>
              </w:rPr>
              <w:t>11</w:t>
            </w:r>
          </w:p>
        </w:tc>
      </w:tr>
      <w:tr w:rsidR="008536CC" w:rsidRPr="003914DB">
        <w:trPr>
          <w:trHeight w:val="30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Муниципальная программа: «Повышение безопасности дорожного движения в городе Бузулуке»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2C6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E4E70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5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10134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1E4E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5882">
              <w:rPr>
                <w:rFonts w:ascii="Times New Roman" w:eastAsia="Times New Roman" w:hAnsi="Times New Roman" w:cs="Times New Roman"/>
                <w:sz w:val="24"/>
                <w:szCs w:val="24"/>
              </w:rPr>
              <w:t>3136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5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13138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</w:tr>
      <w:tr w:rsidR="008536CC" w:rsidRPr="003914DB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4D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6CC" w:rsidRPr="003914DB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882" w:rsidRPr="003914DB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82" w:rsidRPr="003914DB" w:rsidRDefault="009B5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82" w:rsidRPr="003914DB" w:rsidRDefault="009B5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82" w:rsidRPr="003914DB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10134</w:t>
            </w: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13136</w:t>
            </w: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13138</w:t>
            </w: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</w:tr>
      <w:tr w:rsidR="008536CC" w:rsidRPr="003914DB">
        <w:trPr>
          <w:trHeight w:val="30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17678195"/>
            <w:r w:rsidRPr="003914D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 xml:space="preserve">  Комплекс процессных мероприятий  «Работа по профилактике детского дорожно-транспортного травматизма, проведение массовых мероприятий с детьми по безопасности дорожного движения»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536CC" w:rsidRPr="003914DB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4D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6CC" w:rsidRPr="003914DB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6CC" w:rsidRPr="003914DB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536CC" w:rsidRPr="003914DB" w:rsidTr="0052349C">
        <w:trPr>
          <w:cantSplit/>
          <w:trHeight w:val="30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17678216"/>
            <w:bookmarkEnd w:id="3"/>
            <w:r w:rsidRPr="003914DB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Комплекс процессных мероприятий  «Организация работ по обеспечению безопасности дорожного движения на автомобильных дорогах местного значения»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F351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17082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5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10064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1E4E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5882">
              <w:rPr>
                <w:rFonts w:ascii="Times New Roman" w:eastAsia="Times New Roman" w:hAnsi="Times New Roman" w:cs="Times New Roman"/>
                <w:sz w:val="24"/>
                <w:szCs w:val="24"/>
              </w:rPr>
              <w:t>3066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5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13068</w:t>
            </w:r>
            <w:r w:rsidR="000C3FF8"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</w:tr>
      <w:tr w:rsidR="008536CC" w:rsidRPr="003914DB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4D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6CC" w:rsidRPr="003914DB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CC" w:rsidRPr="003914DB" w:rsidRDefault="008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3914DB" w:rsidRDefault="000C3FF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882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82" w:rsidRPr="003914DB" w:rsidRDefault="009B5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82" w:rsidRPr="003914DB" w:rsidRDefault="009B5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82" w:rsidRPr="003914DB" w:rsidRDefault="009B588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17082</w:t>
            </w: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10064</w:t>
            </w: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13066</w:t>
            </w: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13068</w:t>
            </w: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3914DB" w:rsidRDefault="009B5882" w:rsidP="00950F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DB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</w:tr>
      <w:bookmarkEnd w:id="4"/>
    </w:tbl>
    <w:p w:rsidR="008536CC" w:rsidRDefault="008536CC">
      <w:pPr>
        <w:rPr>
          <w:rFonts w:ascii="Arial" w:eastAsia="Times New Roman" w:hAnsi="Arial" w:cs="Arial"/>
          <w:sz w:val="24"/>
          <w:szCs w:val="24"/>
        </w:rPr>
      </w:pPr>
    </w:p>
    <w:p w:rsidR="008536CC" w:rsidRDefault="008536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36CC" w:rsidSect="008536CC">
      <w:pgSz w:w="16838" w:h="11906" w:orient="landscape" w:code="9"/>
      <w:pgMar w:top="1003" w:right="1134" w:bottom="709" w:left="1134" w:header="709" w:footer="709" w:gutter="0"/>
      <w:paperSrc w:first="1284" w:other="1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6A" w:rsidRDefault="00492F6A">
      <w:pPr>
        <w:spacing w:after="0" w:line="240" w:lineRule="auto"/>
      </w:pPr>
      <w:r>
        <w:separator/>
      </w:r>
    </w:p>
  </w:endnote>
  <w:endnote w:type="continuationSeparator" w:id="0">
    <w:p w:rsidR="00492F6A" w:rsidRDefault="0049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6A" w:rsidRDefault="00492F6A">
      <w:pPr>
        <w:spacing w:after="0" w:line="240" w:lineRule="auto"/>
      </w:pPr>
      <w:r>
        <w:separator/>
      </w:r>
    </w:p>
  </w:footnote>
  <w:footnote w:type="continuationSeparator" w:id="0">
    <w:p w:rsidR="00492F6A" w:rsidRDefault="0049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4332"/>
      <w:docPartObj>
        <w:docPartGallery w:val="Page Numbers (Top of Page)"/>
        <w:docPartUnique/>
      </w:docPartObj>
    </w:sdtPr>
    <w:sdtEndPr/>
    <w:sdtContent>
      <w:p w:rsidR="00CE19FF" w:rsidRDefault="00CE19FF">
        <w:pPr>
          <w:pStyle w:val="a7"/>
          <w:jc w:val="center"/>
        </w:pPr>
      </w:p>
      <w:p w:rsidR="000D3421" w:rsidRPr="00BB58C5" w:rsidRDefault="00492F6A">
        <w:pPr>
          <w:pStyle w:val="a7"/>
          <w:jc w:val="center"/>
          <w:rPr>
            <w:color w:val="FFFFFF" w:themeColor="background1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88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D3421" w:rsidRDefault="000D34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18971"/>
      <w:docPartObj>
        <w:docPartGallery w:val="Page Numbers (Top of Page)"/>
        <w:docPartUnique/>
      </w:docPartObj>
    </w:sdtPr>
    <w:sdtEndPr/>
    <w:sdtContent>
      <w:p w:rsidR="000D3421" w:rsidRDefault="00492F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8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3421" w:rsidRDefault="000D34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6FA"/>
    <w:multiLevelType w:val="hybridMultilevel"/>
    <w:tmpl w:val="C206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1A7"/>
    <w:multiLevelType w:val="hybridMultilevel"/>
    <w:tmpl w:val="01A4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71D69"/>
    <w:multiLevelType w:val="hybridMultilevel"/>
    <w:tmpl w:val="DF3E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FD5"/>
    <w:multiLevelType w:val="hybridMultilevel"/>
    <w:tmpl w:val="ED92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122E"/>
    <w:multiLevelType w:val="hybridMultilevel"/>
    <w:tmpl w:val="476A1B4A"/>
    <w:lvl w:ilvl="0" w:tplc="AC5CC1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05348"/>
    <w:multiLevelType w:val="hybridMultilevel"/>
    <w:tmpl w:val="793A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508C1"/>
    <w:multiLevelType w:val="hybridMultilevel"/>
    <w:tmpl w:val="DF3E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8142B"/>
    <w:multiLevelType w:val="hybridMultilevel"/>
    <w:tmpl w:val="C3A879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0387D"/>
    <w:multiLevelType w:val="hybridMultilevel"/>
    <w:tmpl w:val="21342AA4"/>
    <w:lvl w:ilvl="0" w:tplc="AF40D0D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64518"/>
    <w:multiLevelType w:val="hybridMultilevel"/>
    <w:tmpl w:val="DF3E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CC"/>
    <w:rsid w:val="00052B63"/>
    <w:rsid w:val="00056413"/>
    <w:rsid w:val="0006554A"/>
    <w:rsid w:val="000C0ECF"/>
    <w:rsid w:val="000C3FF8"/>
    <w:rsid w:val="000D01F5"/>
    <w:rsid w:val="000D3421"/>
    <w:rsid w:val="00130830"/>
    <w:rsid w:val="00142166"/>
    <w:rsid w:val="0017574D"/>
    <w:rsid w:val="001C0704"/>
    <w:rsid w:val="001E33C0"/>
    <w:rsid w:val="001E4E70"/>
    <w:rsid w:val="00220226"/>
    <w:rsid w:val="00260E59"/>
    <w:rsid w:val="00264BDA"/>
    <w:rsid w:val="002945BB"/>
    <w:rsid w:val="002B58C2"/>
    <w:rsid w:val="002C2BD4"/>
    <w:rsid w:val="002C6BEF"/>
    <w:rsid w:val="0032038D"/>
    <w:rsid w:val="003422FA"/>
    <w:rsid w:val="00343A39"/>
    <w:rsid w:val="003864CF"/>
    <w:rsid w:val="003914DB"/>
    <w:rsid w:val="003C7D51"/>
    <w:rsid w:val="0040617E"/>
    <w:rsid w:val="00432AEF"/>
    <w:rsid w:val="00456595"/>
    <w:rsid w:val="004638D8"/>
    <w:rsid w:val="00492F6A"/>
    <w:rsid w:val="004C190C"/>
    <w:rsid w:val="004D4EE5"/>
    <w:rsid w:val="0052349C"/>
    <w:rsid w:val="00570760"/>
    <w:rsid w:val="005B6352"/>
    <w:rsid w:val="0060200B"/>
    <w:rsid w:val="006232CF"/>
    <w:rsid w:val="0065406D"/>
    <w:rsid w:val="00687C36"/>
    <w:rsid w:val="006A7859"/>
    <w:rsid w:val="007716F2"/>
    <w:rsid w:val="007A27F7"/>
    <w:rsid w:val="007B34FD"/>
    <w:rsid w:val="007F5198"/>
    <w:rsid w:val="0080686B"/>
    <w:rsid w:val="00814F42"/>
    <w:rsid w:val="008536CC"/>
    <w:rsid w:val="00873D6F"/>
    <w:rsid w:val="00881F7C"/>
    <w:rsid w:val="008B5772"/>
    <w:rsid w:val="00915D73"/>
    <w:rsid w:val="00932E1B"/>
    <w:rsid w:val="00943886"/>
    <w:rsid w:val="00950F61"/>
    <w:rsid w:val="00973A2E"/>
    <w:rsid w:val="009860D9"/>
    <w:rsid w:val="00986BB3"/>
    <w:rsid w:val="00990EFE"/>
    <w:rsid w:val="009B204E"/>
    <w:rsid w:val="009B5882"/>
    <w:rsid w:val="00A23B3E"/>
    <w:rsid w:val="00A574AA"/>
    <w:rsid w:val="00A777A7"/>
    <w:rsid w:val="00A963C9"/>
    <w:rsid w:val="00AB2853"/>
    <w:rsid w:val="00AC16AE"/>
    <w:rsid w:val="00AF0AA8"/>
    <w:rsid w:val="00AF1C53"/>
    <w:rsid w:val="00B1493D"/>
    <w:rsid w:val="00BA1F43"/>
    <w:rsid w:val="00BB58C5"/>
    <w:rsid w:val="00BD09DD"/>
    <w:rsid w:val="00BD7656"/>
    <w:rsid w:val="00BF3AD0"/>
    <w:rsid w:val="00C0433C"/>
    <w:rsid w:val="00C6664B"/>
    <w:rsid w:val="00C66AFA"/>
    <w:rsid w:val="00CE19FF"/>
    <w:rsid w:val="00CE7648"/>
    <w:rsid w:val="00D2331B"/>
    <w:rsid w:val="00D3502C"/>
    <w:rsid w:val="00D67E7D"/>
    <w:rsid w:val="00D752B5"/>
    <w:rsid w:val="00D96CBA"/>
    <w:rsid w:val="00DE50BF"/>
    <w:rsid w:val="00E93274"/>
    <w:rsid w:val="00ED43F1"/>
    <w:rsid w:val="00EF7036"/>
    <w:rsid w:val="00F35108"/>
    <w:rsid w:val="00F3548E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36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6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6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536CC"/>
    <w:pPr>
      <w:spacing w:after="0" w:line="240" w:lineRule="auto"/>
    </w:pPr>
  </w:style>
  <w:style w:type="paragraph" w:customStyle="1" w:styleId="ConsPlusNormal">
    <w:name w:val="ConsPlusNormal"/>
    <w:rsid w:val="00853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6">
    <w:name w:val="s_16"/>
    <w:basedOn w:val="a"/>
    <w:rsid w:val="0085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536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53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5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536CC"/>
    <w:pPr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536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36C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536CC"/>
  </w:style>
  <w:style w:type="character" w:styleId="ad">
    <w:name w:val="Hyperlink"/>
    <w:basedOn w:val="a0"/>
    <w:uiPriority w:val="99"/>
    <w:semiHidden/>
    <w:unhideWhenUsed/>
    <w:rsid w:val="008536CC"/>
    <w:rPr>
      <w:color w:val="0000FF"/>
      <w:u w:val="single"/>
    </w:rPr>
  </w:style>
  <w:style w:type="paragraph" w:customStyle="1" w:styleId="ConsPlusTitle">
    <w:name w:val="ConsPlusTitle"/>
    <w:rsid w:val="00853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8536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536C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536C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536C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536CC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85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53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36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6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6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536CC"/>
    <w:pPr>
      <w:spacing w:after="0" w:line="240" w:lineRule="auto"/>
    </w:pPr>
  </w:style>
  <w:style w:type="paragraph" w:customStyle="1" w:styleId="ConsPlusNormal">
    <w:name w:val="ConsPlusNormal"/>
    <w:rsid w:val="00853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6">
    <w:name w:val="s_16"/>
    <w:basedOn w:val="a"/>
    <w:rsid w:val="0085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536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53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5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536CC"/>
    <w:pPr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536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36C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536CC"/>
  </w:style>
  <w:style w:type="character" w:styleId="ad">
    <w:name w:val="Hyperlink"/>
    <w:basedOn w:val="a0"/>
    <w:uiPriority w:val="99"/>
    <w:semiHidden/>
    <w:unhideWhenUsed/>
    <w:rsid w:val="008536CC"/>
    <w:rPr>
      <w:color w:val="0000FF"/>
      <w:u w:val="single"/>
    </w:rPr>
  </w:style>
  <w:style w:type="paragraph" w:customStyle="1" w:styleId="ConsPlusTitle">
    <w:name w:val="ConsPlusTitle"/>
    <w:rsid w:val="00853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8536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536C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536C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536C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536CC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85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5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25F92-A9E5-4106-80C2-7BAAAB64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Попова</dc:creator>
  <cp:lastModifiedBy>Ольга Н. Глебова</cp:lastModifiedBy>
  <cp:revision>2</cp:revision>
  <cp:lastPrinted>2024-01-19T04:12:00Z</cp:lastPrinted>
  <dcterms:created xsi:type="dcterms:W3CDTF">2024-01-23T11:00:00Z</dcterms:created>
  <dcterms:modified xsi:type="dcterms:W3CDTF">2024-01-23T11:00:00Z</dcterms:modified>
</cp:coreProperties>
</file>