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601" w:tblpY="1"/>
        <w:tblOverlap w:val="never"/>
        <w:tblW w:w="10950" w:type="dxa"/>
        <w:tblLayout w:type="fixed"/>
        <w:tblLook w:val="04A0" w:firstRow="1" w:lastRow="0" w:firstColumn="1" w:lastColumn="0" w:noHBand="0" w:noVBand="1"/>
      </w:tblPr>
      <w:tblGrid>
        <w:gridCol w:w="10950"/>
      </w:tblGrid>
      <w:tr w:rsidR="00672063" w:rsidRPr="00672063" w14:paraId="360CF76B" w14:textId="77777777" w:rsidTr="00FB6A15">
        <w:tc>
          <w:tcPr>
            <w:tcW w:w="10950" w:type="dxa"/>
          </w:tcPr>
          <w:tbl>
            <w:tblPr>
              <w:tblW w:w="10208" w:type="dxa"/>
              <w:tblInd w:w="31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7"/>
              <w:gridCol w:w="425"/>
              <w:gridCol w:w="5386"/>
            </w:tblGrid>
            <w:tr w:rsidR="00BA0C7A" w:rsidRPr="00672063" w14:paraId="113764F5" w14:textId="77777777" w:rsidTr="00727921">
              <w:trPr>
                <w:trHeight w:hRule="exact" w:val="3977"/>
              </w:trPr>
              <w:tc>
                <w:tcPr>
                  <w:tcW w:w="4397" w:type="dxa"/>
                </w:tcPr>
                <w:p w14:paraId="4FF3E45E" w14:textId="5D0EB9AB" w:rsidR="00BA0C7A" w:rsidRPr="00672063" w:rsidRDefault="0052757C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BA0C7A" w:rsidRPr="00672063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 wp14:anchorId="0E8E32D1" wp14:editId="00403639">
                        <wp:extent cx="561975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8CC1AA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  <w:sz w:val="6"/>
                      <w:szCs w:val="6"/>
                    </w:rPr>
                  </w:pPr>
                </w:p>
                <w:p w14:paraId="64EE7697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672063">
                    <w:rPr>
                      <w:b/>
                      <w:color w:val="000000" w:themeColor="text1"/>
                    </w:rPr>
                    <w:t>АДМИНИСТРАЦИЯ ГОРОДА БУЗУЛУКА</w:t>
                  </w:r>
                </w:p>
                <w:p w14:paraId="2B4864E9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caps/>
                      <w:color w:val="000000" w:themeColor="text1"/>
                      <w:sz w:val="10"/>
                      <w:szCs w:val="10"/>
                    </w:rPr>
                  </w:pPr>
                </w:p>
                <w:p w14:paraId="13540142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672063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ПОСТАНОВЛЕНИЕ</w:t>
                  </w:r>
                </w:p>
                <w:p w14:paraId="402F1821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color w:val="000000" w:themeColor="text1"/>
                      <w:sz w:val="2"/>
                      <w:szCs w:val="2"/>
                    </w:rPr>
                  </w:pPr>
                </w:p>
                <w:p w14:paraId="69BD772A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color w:val="000000" w:themeColor="text1"/>
                      <w:sz w:val="2"/>
                      <w:szCs w:val="2"/>
                    </w:rPr>
                  </w:pPr>
                </w:p>
                <w:p w14:paraId="7920C2C0" w14:textId="2B84ADE8" w:rsidR="003A1992" w:rsidRPr="00825D39" w:rsidRDefault="003A1992" w:rsidP="003A1992">
                  <w:pPr>
                    <w:ind w:left="-68" w:right="-74"/>
                    <w:jc w:val="center"/>
                    <w:rPr>
                      <w:rFonts w:eastAsia="Times New Roman"/>
                      <w:u w:val="single"/>
                    </w:rPr>
                  </w:pPr>
                  <w:r w:rsidRPr="00825D39">
                    <w:rPr>
                      <w:rFonts w:eastAsia="Times New Roman"/>
                    </w:rPr>
                    <w:t>__</w:t>
                  </w:r>
                  <w:r w:rsidR="0009668F" w:rsidRPr="0009668F">
                    <w:rPr>
                      <w:rFonts w:eastAsia="Times New Roman"/>
                      <w:u w:val="single"/>
                    </w:rPr>
                    <w:t>18.01.2024</w:t>
                  </w:r>
                  <w:r w:rsidRPr="00825D39">
                    <w:rPr>
                      <w:rFonts w:eastAsia="Times New Roman"/>
                    </w:rPr>
                    <w:t>__ № __</w:t>
                  </w:r>
                  <w:r w:rsidR="0009668F" w:rsidRPr="0009668F">
                    <w:rPr>
                      <w:rFonts w:eastAsia="Times New Roman"/>
                      <w:u w:val="single"/>
                    </w:rPr>
                    <w:t>92-п</w:t>
                  </w:r>
                  <w:r w:rsidRPr="00825D39">
                    <w:rPr>
                      <w:rFonts w:eastAsia="Times New Roman"/>
                    </w:rPr>
                    <w:t>__</w:t>
                  </w:r>
                </w:p>
                <w:p w14:paraId="78DC2892" w14:textId="77777777" w:rsidR="003A1992" w:rsidRPr="00825D39" w:rsidRDefault="003A1992" w:rsidP="003A1992">
                  <w:pPr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825D39">
                    <w:rPr>
                      <w:rFonts w:eastAsia="Times New Roman"/>
                      <w:bCs/>
                      <w:sz w:val="22"/>
                      <w:szCs w:val="22"/>
                    </w:rPr>
                    <w:t>г. Бузулук</w:t>
                  </w:r>
                </w:p>
                <w:p w14:paraId="78A4AACD" w14:textId="6A87DC71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14:paraId="60397C79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86" w:type="dxa"/>
                </w:tcPr>
                <w:p w14:paraId="05AB550B" w14:textId="25F9FCF9" w:rsidR="00BA0C7A" w:rsidRDefault="00ED0358" w:rsidP="00EB3F30">
                  <w:pPr>
                    <w:framePr w:hSpace="180" w:wrap="around" w:vAnchor="text" w:hAnchor="text" w:x="-601" w:y="1"/>
                    <w:tabs>
                      <w:tab w:val="center" w:pos="2687"/>
                    </w:tabs>
                    <w:ind w:left="57" w:firstLine="7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                      </w:t>
                  </w:r>
                  <w:r w:rsidR="00EB3F30">
                    <w:rPr>
                      <w:color w:val="000000" w:themeColor="text1"/>
                      <w:sz w:val="26"/>
                      <w:szCs w:val="26"/>
                    </w:rPr>
                    <w:tab/>
                  </w:r>
                </w:p>
                <w:p w14:paraId="57E6632C" w14:textId="77777777" w:rsidR="007E3507" w:rsidRDefault="007E3507" w:rsidP="00EB3F30">
                  <w:pPr>
                    <w:framePr w:hSpace="180" w:wrap="around" w:vAnchor="text" w:hAnchor="text" w:x="-601" w:y="1"/>
                    <w:tabs>
                      <w:tab w:val="center" w:pos="2687"/>
                    </w:tabs>
                    <w:ind w:left="57" w:firstLine="7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4F5E7166" w14:textId="77777777" w:rsidR="007E3507" w:rsidRPr="00296E6D" w:rsidRDefault="007E3507" w:rsidP="00EB3F30">
                  <w:pPr>
                    <w:framePr w:hSpace="180" w:wrap="around" w:vAnchor="text" w:hAnchor="text" w:x="-601" w:y="1"/>
                    <w:tabs>
                      <w:tab w:val="center" w:pos="2687"/>
                    </w:tabs>
                    <w:ind w:left="57" w:firstLine="7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6B061A52" w14:textId="77777777" w:rsidR="00FD541E" w:rsidRDefault="00FD541E" w:rsidP="00FD541E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18690D7E" w14:textId="5831E5CF" w:rsidR="00FD541E" w:rsidRPr="00FD541E" w:rsidRDefault="00FD541E" w:rsidP="00FD541E">
                  <w:pPr>
                    <w:tabs>
                      <w:tab w:val="left" w:pos="1215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  <w:t xml:space="preserve">            </w:t>
                  </w:r>
                </w:p>
              </w:tc>
            </w:tr>
            <w:tr w:rsidR="00672063" w:rsidRPr="00672063" w14:paraId="1E9D1B4C" w14:textId="77777777" w:rsidTr="00727921">
              <w:trPr>
                <w:trHeight w:val="1690"/>
              </w:trPr>
              <w:tc>
                <w:tcPr>
                  <w:tcW w:w="4397" w:type="dxa"/>
                </w:tcPr>
                <w:p w14:paraId="1D11A06B" w14:textId="15BF08F8" w:rsidR="007C51A1" w:rsidRDefault="00101D6B" w:rsidP="007C51A1">
                  <w:pPr>
                    <w:framePr w:hSpace="180" w:wrap="around" w:vAnchor="text" w:hAnchor="text" w:x="-601" w:y="1"/>
                    <w:suppressAutoHyphens/>
                    <w:ind w:right="74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A6CE852" wp14:editId="7F1973CB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1270" r="0" b="0"/>
                            <wp:wrapNone/>
                            <wp:docPr id="3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8F806F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0" allowOverlap="1" wp14:anchorId="0E7C3174" wp14:editId="4D81E89C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3810"/>
                            <wp:wrapNone/>
                            <wp:docPr id="2" name="Lin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3E869B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 w:rsidRPr="008E150E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0" allowOverlap="1" wp14:anchorId="36D6D7BB" wp14:editId="3385E078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3810" b="381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6398B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 w:rsidRPr="008E150E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0" allowOverlap="1" wp14:anchorId="6B1EF108" wp14:editId="740FCA7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1270" r="0" b="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62663F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>
                    <w:rPr>
                      <w:color w:val="000000"/>
                    </w:rPr>
                    <w:t xml:space="preserve">О внесении изменений </w:t>
                  </w:r>
                </w:p>
                <w:p w14:paraId="4843DA8C" w14:textId="77777777" w:rsidR="007C51A1" w:rsidRPr="003804CD" w:rsidRDefault="007C51A1" w:rsidP="007C51A1">
                  <w:pPr>
                    <w:framePr w:hSpace="180" w:wrap="around" w:vAnchor="text" w:hAnchor="text" w:x="-601" w:y="1"/>
                    <w:suppressAutoHyphens/>
                    <w:ind w:right="74"/>
                    <w:suppressOverlap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 xml:space="preserve">в </w:t>
                  </w:r>
                  <w:r w:rsidRPr="00D713F1">
                    <w:rPr>
                      <w:color w:val="000000"/>
                      <w:spacing w:val="-3"/>
                    </w:rPr>
                    <w:t>постановление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 w:rsidRPr="00D713F1">
                    <w:rPr>
                      <w:noProof/>
                    </w:rPr>
                    <w:t>администрации</w:t>
                  </w:r>
                  <w:r>
                    <w:t xml:space="preserve"> </w:t>
                  </w:r>
                </w:p>
                <w:p w14:paraId="6E24171B" w14:textId="77777777" w:rsidR="007C51A1" w:rsidRDefault="007C51A1" w:rsidP="007C51A1">
                  <w:pPr>
                    <w:framePr w:hSpace="180" w:wrap="around" w:vAnchor="text" w:hAnchor="text" w:x="-601" w:y="1"/>
                    <w:suppressAutoHyphens/>
                    <w:ind w:right="358"/>
                    <w:suppressOverlap/>
                  </w:pPr>
                  <w:proofErr w:type="gramStart"/>
                  <w:r>
                    <w:t>города  Бузулука</w:t>
                  </w:r>
                  <w:proofErr w:type="gramEnd"/>
                  <w:r>
                    <w:t xml:space="preserve">  </w:t>
                  </w:r>
                </w:p>
                <w:p w14:paraId="4776B04A" w14:textId="08D6FFB0" w:rsidR="00D52895" w:rsidRPr="00672063" w:rsidRDefault="007C51A1" w:rsidP="007F4215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t>от 31.08.2022 № 158</w:t>
                  </w:r>
                  <w:r w:rsidR="00102C27">
                    <w:rPr>
                      <w:lang w:val="en-US"/>
                    </w:rPr>
                    <w:t>1</w:t>
                  </w:r>
                  <w:r>
                    <w:t>-п</w:t>
                  </w:r>
                </w:p>
              </w:tc>
              <w:tc>
                <w:tcPr>
                  <w:tcW w:w="425" w:type="dxa"/>
                </w:tcPr>
                <w:p w14:paraId="2F55D9C1" w14:textId="77777777" w:rsidR="00BA0C7A" w:rsidRPr="00672063" w:rsidRDefault="00BA0C7A" w:rsidP="007C51A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5386" w:type="dxa"/>
                </w:tcPr>
                <w:p w14:paraId="0B8F96E9" w14:textId="77777777" w:rsidR="00BA0C7A" w:rsidRPr="00672063" w:rsidRDefault="00BA0C7A" w:rsidP="007C51A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C2D045C" w14:textId="77777777" w:rsidR="00BA0C7A" w:rsidRPr="00672063" w:rsidRDefault="00BA0C7A" w:rsidP="008A4A61">
            <w:pPr>
              <w:ind w:left="57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2A7C8DFA" w14:textId="77777777" w:rsidR="00672063" w:rsidRDefault="00672063" w:rsidP="00727921">
      <w:pPr>
        <w:tabs>
          <w:tab w:val="left" w:pos="-1276"/>
          <w:tab w:val="left" w:pos="-284"/>
          <w:tab w:val="left" w:pos="284"/>
          <w:tab w:val="left" w:pos="5103"/>
        </w:tabs>
        <w:autoSpaceDE w:val="0"/>
        <w:autoSpaceDN w:val="0"/>
        <w:ind w:right="49"/>
        <w:jc w:val="both"/>
        <w:rPr>
          <w:rFonts w:eastAsia="Times New Roman"/>
          <w:lang w:eastAsia="ru-RU"/>
        </w:rPr>
      </w:pPr>
    </w:p>
    <w:p w14:paraId="075F7BF4" w14:textId="7960BEB6" w:rsidR="00672063" w:rsidRPr="00672063" w:rsidRDefault="007F0DD7" w:rsidP="00E163E7">
      <w:pPr>
        <w:tabs>
          <w:tab w:val="left" w:pos="-1276"/>
          <w:tab w:val="left" w:pos="-284"/>
          <w:tab w:val="left" w:pos="284"/>
          <w:tab w:val="left" w:pos="5103"/>
        </w:tabs>
        <w:autoSpaceDE w:val="0"/>
        <w:autoSpaceDN w:val="0"/>
        <w:ind w:left="-284" w:right="49"/>
        <w:jc w:val="both"/>
        <w:rPr>
          <w:rFonts w:eastAsia="Times New Roman"/>
          <w:color w:val="FF0000"/>
          <w:lang w:eastAsia="ru-RU"/>
        </w:rPr>
      </w:pPr>
      <w:r>
        <w:tab/>
      </w:r>
      <w:r w:rsidR="00E163E7" w:rsidRPr="00E163E7">
        <w:t xml:space="preserve"> </w:t>
      </w:r>
      <w:r w:rsidR="007C51A1">
        <w:t>В соответствии со статьей 5</w:t>
      </w:r>
      <w:r w:rsidR="00102C27" w:rsidRPr="00102C27">
        <w:t>5</w:t>
      </w:r>
      <w:r w:rsidR="007C51A1">
        <w:t xml:space="preserve"> Градостроительного кодекса Российской    Федерации, </w:t>
      </w:r>
      <w:r w:rsidR="00672063" w:rsidRPr="00672063">
        <w:rPr>
          <w:rFonts w:eastAsia="Times New Roman"/>
          <w:lang w:eastAsia="ru-RU"/>
        </w:rPr>
        <w:t>постановлением Правительства Оренбургской области от 15.07.2016 № 525-п «</w:t>
      </w:r>
      <w:r w:rsidR="00672063" w:rsidRPr="00672063">
        <w:t>О переводе в электронный вид государственных услуг и типовых муниципальных услуг, предоставляемых в Оренбургской области</w:t>
      </w:r>
      <w:r w:rsidR="00672063" w:rsidRPr="00672063">
        <w:rPr>
          <w:rFonts w:eastAsia="Times New Roman"/>
          <w:lang w:eastAsia="ru-RU"/>
        </w:rPr>
        <w:t>», на основании статей 7, 30, пункта 5 статьи 40, статьи 43 Устава города Бузулука:</w:t>
      </w:r>
    </w:p>
    <w:p w14:paraId="2E77DEBF" w14:textId="63C45165" w:rsidR="00296710" w:rsidRDefault="00672063" w:rsidP="00620598">
      <w:pPr>
        <w:tabs>
          <w:tab w:val="left" w:pos="-284"/>
          <w:tab w:val="left" w:pos="567"/>
        </w:tabs>
        <w:suppressAutoHyphens/>
        <w:ind w:left="-284" w:firstLine="142"/>
        <w:jc w:val="both"/>
      </w:pPr>
      <w:r w:rsidRPr="00672063">
        <w:rPr>
          <w:rFonts w:eastAsia="Times New Roman"/>
          <w:lang w:eastAsia="ru-RU"/>
        </w:rPr>
        <w:t xml:space="preserve"> </w:t>
      </w:r>
      <w:r w:rsidR="007F0DD7">
        <w:rPr>
          <w:rFonts w:eastAsia="Times New Roman"/>
          <w:lang w:eastAsia="ru-RU"/>
        </w:rPr>
        <w:t xml:space="preserve">     </w:t>
      </w:r>
      <w:r w:rsidR="0087223E">
        <w:rPr>
          <w:rFonts w:eastAsia="Times New Roman"/>
          <w:lang w:eastAsia="ru-RU"/>
        </w:rPr>
        <w:t>1.</w:t>
      </w:r>
      <w:r w:rsidR="007F0DD7">
        <w:rPr>
          <w:rFonts w:eastAsia="Times New Roman"/>
          <w:lang w:eastAsia="ru-RU"/>
        </w:rPr>
        <w:t xml:space="preserve"> </w:t>
      </w:r>
      <w:r w:rsidR="007F0DD7">
        <w:t xml:space="preserve">Внести в </w:t>
      </w:r>
      <w:r w:rsidR="00CE6B87" w:rsidRPr="00441B50">
        <w:t>приложени</w:t>
      </w:r>
      <w:r w:rsidR="000F7FF9">
        <w:t>е</w:t>
      </w:r>
      <w:r w:rsidR="00CE6B87" w:rsidRPr="00441B50">
        <w:t xml:space="preserve"> </w:t>
      </w:r>
      <w:r w:rsidR="00CE6B87">
        <w:t xml:space="preserve">к </w:t>
      </w:r>
      <w:r w:rsidR="007F0DD7">
        <w:t>постановлен</w:t>
      </w:r>
      <w:r w:rsidR="0087223E">
        <w:t>и</w:t>
      </w:r>
      <w:r w:rsidR="00CE6B87">
        <w:t>ю</w:t>
      </w:r>
      <w:r w:rsidR="007F0DD7">
        <w:t xml:space="preserve"> администрации города </w:t>
      </w:r>
      <w:proofErr w:type="gramStart"/>
      <w:r w:rsidR="007F0DD7">
        <w:t xml:space="preserve">Бузулука </w:t>
      </w:r>
      <w:r w:rsidR="0087223E">
        <w:t xml:space="preserve"> </w:t>
      </w:r>
      <w:r w:rsidR="007F0DD7">
        <w:t>от</w:t>
      </w:r>
      <w:proofErr w:type="gramEnd"/>
      <w:r w:rsidR="007F0DD7">
        <w:t xml:space="preserve"> 31.08.2022 № 158</w:t>
      </w:r>
      <w:r w:rsidR="00102C27" w:rsidRPr="00102C27">
        <w:t>1</w:t>
      </w:r>
      <w:r w:rsidR="007F0DD7">
        <w:t>-п «</w:t>
      </w:r>
      <w:r w:rsidR="007F0DD7" w:rsidRPr="007625AF">
        <w:t xml:space="preserve">Об утверждении административного регламента </w:t>
      </w:r>
      <w:r w:rsidR="007F0DD7">
        <w:t xml:space="preserve">предоставления муниципальной услуги </w:t>
      </w:r>
      <w:r w:rsidR="007F0DD7" w:rsidRPr="007625AF">
        <w:t>«</w:t>
      </w:r>
      <w:r w:rsidR="00AD5253" w:rsidRPr="0062609C">
        <w:t>Выдача разрешения на ввод объекта в эксплуатацию</w:t>
      </w:r>
      <w:r w:rsidR="007F0DD7" w:rsidRPr="007625AF">
        <w:t>»</w:t>
      </w:r>
      <w:r w:rsidR="007F0DD7">
        <w:t xml:space="preserve"> </w:t>
      </w:r>
      <w:r w:rsidR="00203C3D">
        <w:t xml:space="preserve">следующие </w:t>
      </w:r>
      <w:r w:rsidR="007F0DD7">
        <w:t>изменения</w:t>
      </w:r>
      <w:r w:rsidR="00203C3D">
        <w:t>:</w:t>
      </w:r>
      <w:r w:rsidR="0087223E">
        <w:t xml:space="preserve"> </w:t>
      </w:r>
    </w:p>
    <w:p w14:paraId="30346150" w14:textId="4BE19678" w:rsidR="007F7A34" w:rsidRDefault="007F7A34" w:rsidP="00E163E7">
      <w:pPr>
        <w:tabs>
          <w:tab w:val="left" w:pos="-284"/>
          <w:tab w:val="left" w:pos="567"/>
        </w:tabs>
        <w:suppressAutoHyphens/>
        <w:ind w:left="-284" w:firstLine="142"/>
        <w:jc w:val="both"/>
      </w:pPr>
      <w:r>
        <w:t xml:space="preserve"> </w:t>
      </w:r>
      <w:r w:rsidR="00296710">
        <w:t xml:space="preserve">     </w:t>
      </w:r>
      <w:bookmarkStart w:id="0" w:name="_Hlk125549943"/>
      <w:r w:rsidR="00296710">
        <w:t>1.</w:t>
      </w:r>
      <w:r w:rsidR="00AD5253">
        <w:t>1</w:t>
      </w:r>
      <w:r w:rsidR="00296710">
        <w:t>.</w:t>
      </w:r>
      <w:r w:rsidR="00484595">
        <w:t xml:space="preserve"> </w:t>
      </w:r>
      <w:r w:rsidR="00587EDC">
        <w:t xml:space="preserve">В пункте 1 раздела </w:t>
      </w:r>
      <w:r w:rsidR="00587EDC">
        <w:rPr>
          <w:lang w:val="en-US"/>
        </w:rPr>
        <w:t>I</w:t>
      </w:r>
      <w:r w:rsidR="00587EDC">
        <w:t xml:space="preserve"> после слов «(далее – муниципальная услуга</w:t>
      </w:r>
      <w:proofErr w:type="gramStart"/>
      <w:r w:rsidR="00587EDC">
        <w:t xml:space="preserve">)»  </w:t>
      </w:r>
      <w:r w:rsidR="00EB3F30">
        <w:t>дополнить</w:t>
      </w:r>
      <w:proofErr w:type="gramEnd"/>
      <w:r w:rsidR="00587EDC" w:rsidRPr="00587EDC">
        <w:rPr>
          <w:szCs w:val="22"/>
        </w:rPr>
        <w:t xml:space="preserve"> </w:t>
      </w:r>
      <w:r w:rsidR="00587EDC">
        <w:rPr>
          <w:szCs w:val="22"/>
        </w:rPr>
        <w:t xml:space="preserve"> слова «</w:t>
      </w:r>
      <w:r w:rsidR="00587EDC" w:rsidRPr="00EB6EAF">
        <w:rPr>
          <w:szCs w:val="22"/>
        </w:rPr>
        <w:t>разработан в целях повышения качества и доступности предоставления муниципальной услуги,</w:t>
      </w:r>
      <w:r w:rsidR="00587EDC">
        <w:rPr>
          <w:szCs w:val="22"/>
        </w:rPr>
        <w:t>»</w:t>
      </w:r>
      <w:r w:rsidR="00296710" w:rsidRPr="0062609C">
        <w:t>.</w:t>
      </w:r>
    </w:p>
    <w:bookmarkEnd w:id="0"/>
    <w:p w14:paraId="514649EF" w14:textId="0A4B13B2" w:rsidR="0062609C" w:rsidRDefault="00296710" w:rsidP="001A03F8">
      <w:pPr>
        <w:tabs>
          <w:tab w:val="left" w:pos="-284"/>
          <w:tab w:val="left" w:pos="567"/>
        </w:tabs>
        <w:suppressAutoHyphens/>
        <w:ind w:left="-284" w:firstLine="142"/>
        <w:jc w:val="both"/>
      </w:pPr>
      <w:r>
        <w:t xml:space="preserve">      </w:t>
      </w:r>
      <w:r w:rsidR="0062609C">
        <w:t>1.</w:t>
      </w:r>
      <w:r w:rsidR="00620598">
        <w:t>2</w:t>
      </w:r>
      <w:r w:rsidR="0062609C">
        <w:t xml:space="preserve">. </w:t>
      </w:r>
      <w:r w:rsidR="00865396" w:rsidRPr="00BD5211">
        <w:t xml:space="preserve">В разделе </w:t>
      </w:r>
      <w:r w:rsidR="007F7A34">
        <w:rPr>
          <w:lang w:val="en-US"/>
        </w:rPr>
        <w:t>II</w:t>
      </w:r>
      <w:r w:rsidR="00865396" w:rsidRPr="00BD5211">
        <w:t>:</w:t>
      </w:r>
    </w:p>
    <w:p w14:paraId="3BE0E2C0" w14:textId="4A50444A" w:rsidR="00C35741" w:rsidRDefault="001920F5" w:rsidP="00C35741">
      <w:pPr>
        <w:tabs>
          <w:tab w:val="left" w:pos="-284"/>
          <w:tab w:val="left" w:pos="709"/>
          <w:tab w:val="left" w:pos="993"/>
        </w:tabs>
        <w:suppressAutoHyphens/>
        <w:ind w:left="-284"/>
        <w:jc w:val="both"/>
      </w:pPr>
      <w:bookmarkStart w:id="1" w:name="_Hlk125550162"/>
      <w:r>
        <w:t xml:space="preserve">    </w:t>
      </w:r>
      <w:r w:rsidR="00064C0C">
        <w:t xml:space="preserve">    </w:t>
      </w:r>
      <w:r>
        <w:t xml:space="preserve">- </w:t>
      </w:r>
      <w:r w:rsidR="001A03F8">
        <w:rPr>
          <w:color w:val="000000" w:themeColor="text1"/>
        </w:rPr>
        <w:t>абзац</w:t>
      </w:r>
      <w:r w:rsidR="001A03F8">
        <w:t xml:space="preserve"> </w:t>
      </w:r>
      <w:r w:rsidR="00CD50F8">
        <w:rPr>
          <w:color w:val="000000" w:themeColor="text1"/>
        </w:rPr>
        <w:t>второй</w:t>
      </w:r>
      <w:r w:rsidR="00EB3F30">
        <w:t xml:space="preserve"> </w:t>
      </w:r>
      <w:r w:rsidR="001A03F8">
        <w:t xml:space="preserve">пункта 14 изложить в следующей редакции: </w:t>
      </w:r>
    </w:p>
    <w:p w14:paraId="5B73D568" w14:textId="5E85FD0B" w:rsidR="001920F5" w:rsidRPr="00C35741" w:rsidRDefault="00C35741" w:rsidP="00EB3F30">
      <w:pPr>
        <w:tabs>
          <w:tab w:val="left" w:pos="-284"/>
          <w:tab w:val="left" w:pos="709"/>
          <w:tab w:val="left" w:pos="993"/>
        </w:tabs>
        <w:suppressAutoHyphens/>
        <w:ind w:left="-284"/>
        <w:jc w:val="both"/>
      </w:pPr>
      <w:r>
        <w:t xml:space="preserve">        </w:t>
      </w:r>
      <w:r w:rsidRPr="00C35741">
        <w:rPr>
          <w:color w:val="000000" w:themeColor="text1"/>
        </w:rPr>
        <w:t>«</w:t>
      </w:r>
      <w:bookmarkStart w:id="2" w:name="_Hlk150520443"/>
      <w:r w:rsidRPr="00C35741">
        <w:t>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  <w:bookmarkEnd w:id="2"/>
      <w:r>
        <w:t>»</w:t>
      </w:r>
      <w:r w:rsidR="001920F5" w:rsidRPr="00C35741">
        <w:rPr>
          <w:color w:val="000000" w:themeColor="text1"/>
        </w:rPr>
        <w:t>;</w:t>
      </w:r>
      <w:bookmarkEnd w:id="1"/>
    </w:p>
    <w:p w14:paraId="254DA436" w14:textId="7754AC28" w:rsidR="004C340D" w:rsidRDefault="004C340D" w:rsidP="00E163E7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 xml:space="preserve">    - </w:t>
      </w:r>
      <w:r w:rsidR="00174688">
        <w:rPr>
          <w:rFonts w:ascii="Times New Roman CYR" w:hAnsi="Times New Roman CYR" w:cs="Times New Roman CYR"/>
          <w:shd w:val="clear" w:color="auto" w:fill="FFFFFF"/>
        </w:rPr>
        <w:t xml:space="preserve">подпункт 5 </w:t>
      </w:r>
      <w:r w:rsidR="00FB7FB0">
        <w:rPr>
          <w:rFonts w:ascii="Times New Roman CYR" w:hAnsi="Times New Roman CYR" w:cs="Times New Roman CYR"/>
          <w:shd w:val="clear" w:color="auto" w:fill="FFFFFF"/>
        </w:rPr>
        <w:t>пункт</w:t>
      </w:r>
      <w:r w:rsidR="00174688">
        <w:rPr>
          <w:rFonts w:ascii="Times New Roman CYR" w:hAnsi="Times New Roman CYR" w:cs="Times New Roman CYR"/>
          <w:shd w:val="clear" w:color="auto" w:fill="FFFFFF"/>
        </w:rPr>
        <w:t>а</w:t>
      </w:r>
      <w:r w:rsidR="00FB7FB0">
        <w:rPr>
          <w:rFonts w:ascii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hd w:val="clear" w:color="auto" w:fill="FFFFFF"/>
        </w:rPr>
        <w:t>23.</w:t>
      </w:r>
      <w:r w:rsidR="00174688">
        <w:rPr>
          <w:rFonts w:ascii="Times New Roman CYR" w:hAnsi="Times New Roman CYR" w:cs="Times New Roman CYR"/>
          <w:shd w:val="clear" w:color="auto" w:fill="FFFFFF"/>
        </w:rPr>
        <w:t>2.</w:t>
      </w:r>
      <w:r>
        <w:rPr>
          <w:rFonts w:ascii="Times New Roman CYR" w:hAnsi="Times New Roman CYR" w:cs="Times New Roman CYR"/>
          <w:shd w:val="clear" w:color="auto" w:fill="FFFFFF"/>
        </w:rPr>
        <w:t xml:space="preserve"> изложить в следующей редакции:</w:t>
      </w:r>
    </w:p>
    <w:p w14:paraId="573848CC" w14:textId="5B4612BE" w:rsidR="004C340D" w:rsidRDefault="00174688" w:rsidP="00110355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  </w:t>
      </w:r>
      <w:r w:rsidR="00110355">
        <w:rPr>
          <w:color w:val="000000" w:themeColor="text1"/>
        </w:rPr>
        <w:t xml:space="preserve">     </w:t>
      </w:r>
      <w:r w:rsidR="004C340D" w:rsidRPr="006D663B">
        <w:rPr>
          <w:rFonts w:ascii="Times New Roman" w:hAnsi="Times New Roman" w:cs="Times New Roman"/>
          <w:color w:val="000000" w:themeColor="text1"/>
        </w:rPr>
        <w:t>«</w:t>
      </w:r>
      <w:r w:rsidRPr="006D663B">
        <w:rPr>
          <w:rFonts w:ascii="Times New Roman" w:hAnsi="Times New Roman" w:cs="Times New Roman"/>
          <w:color w:val="000000" w:themeColor="text1"/>
        </w:rPr>
        <w:t xml:space="preserve">5) </w:t>
      </w:r>
      <w:r w:rsidRPr="006D663B">
        <w:rPr>
          <w:rFonts w:ascii="Times New Roman" w:hAnsi="Times New Roman" w:cs="Times New Roman"/>
        </w:rPr>
        <w:t xml:space="preserve">иные документы, предусмотренные подпунктом 4 пункта 23.1 и пунктом 25,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proofErr w:type="spellStart"/>
      <w:r w:rsidRPr="006D663B">
        <w:rPr>
          <w:rFonts w:ascii="Times New Roman" w:hAnsi="Times New Roman" w:cs="Times New Roman"/>
        </w:rPr>
        <w:t>ГрК</w:t>
      </w:r>
      <w:proofErr w:type="spellEnd"/>
      <w:r w:rsidRPr="006D663B">
        <w:rPr>
          <w:rFonts w:ascii="Times New Roman" w:hAnsi="Times New Roman" w:cs="Times New Roman"/>
        </w:rPr>
        <w:t xml:space="preserve"> РФ.</w:t>
      </w:r>
      <w:r w:rsidR="00E74250" w:rsidRPr="006D663B">
        <w:rPr>
          <w:rFonts w:ascii="Times New Roman" w:hAnsi="Times New Roman" w:cs="Times New Roman"/>
        </w:rPr>
        <w:t>»;</w:t>
      </w:r>
    </w:p>
    <w:p w14:paraId="67E6D246" w14:textId="33FF14D6" w:rsidR="00174688" w:rsidRPr="00110355" w:rsidRDefault="00174688" w:rsidP="00174688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</w:t>
      </w:r>
      <w:r w:rsidRPr="00620598">
        <w:rPr>
          <w:rFonts w:ascii="Times New Roman" w:hAnsi="Times New Roman" w:cs="Times New Roman"/>
        </w:rPr>
        <w:t xml:space="preserve">- </w:t>
      </w:r>
      <w:r w:rsidR="00EB3F30" w:rsidRPr="00620598">
        <w:rPr>
          <w:rFonts w:ascii="Times New Roman" w:hAnsi="Times New Roman" w:cs="Times New Roman"/>
        </w:rPr>
        <w:t xml:space="preserve">абзац </w:t>
      </w:r>
      <w:r w:rsidRPr="00620598">
        <w:rPr>
          <w:rFonts w:ascii="Times New Roman" w:hAnsi="Times New Roman" w:cs="Times New Roman"/>
        </w:rPr>
        <w:t>второй пункта 24 изложить в следующей редакции:</w:t>
      </w:r>
      <w:r w:rsidRPr="00110355">
        <w:rPr>
          <w:rFonts w:ascii="Times New Roman" w:hAnsi="Times New Roman" w:cs="Times New Roman"/>
          <w:highlight w:val="yellow"/>
        </w:rPr>
        <w:t xml:space="preserve"> </w:t>
      </w:r>
    </w:p>
    <w:p w14:paraId="00B099D9" w14:textId="25E2572A" w:rsidR="00174688" w:rsidRDefault="00174688" w:rsidP="00110355">
      <w:pPr>
        <w:pStyle w:val="ConsPlusNormal"/>
        <w:ind w:left="-284"/>
        <w:jc w:val="both"/>
        <w:rPr>
          <w:rFonts w:ascii="Times New Roman" w:hAnsi="Times New Roman" w:cs="Times New Roman"/>
        </w:rPr>
      </w:pPr>
      <w:r w:rsidRPr="006D663B">
        <w:rPr>
          <w:rFonts w:ascii="Times New Roman" w:hAnsi="Times New Roman" w:cs="Times New Roman"/>
        </w:rPr>
        <w:t xml:space="preserve">    </w:t>
      </w:r>
      <w:r w:rsidR="00110355" w:rsidRPr="006D663B">
        <w:rPr>
          <w:rFonts w:ascii="Times New Roman" w:hAnsi="Times New Roman" w:cs="Times New Roman"/>
        </w:rPr>
        <w:t xml:space="preserve">    </w:t>
      </w:r>
      <w:r w:rsidRPr="006D663B">
        <w:rPr>
          <w:rFonts w:ascii="Times New Roman" w:hAnsi="Times New Roman" w:cs="Times New Roman"/>
        </w:rPr>
        <w:t>«</w:t>
      </w:r>
      <w:r w:rsidR="00110355" w:rsidRPr="006D663B">
        <w:rPr>
          <w:rFonts w:ascii="Times New Roman" w:hAnsi="Times New Roman" w:cs="Times New Roman"/>
        </w:rPr>
        <w:t xml:space="preserve">В соответствии с постановлением Правительства Оренбургской области </w:t>
      </w:r>
      <w:r w:rsidR="00EB3F30">
        <w:rPr>
          <w:rFonts w:ascii="Times New Roman" w:hAnsi="Times New Roman" w:cs="Times New Roman"/>
        </w:rPr>
        <w:t xml:space="preserve">      </w:t>
      </w:r>
      <w:r w:rsidR="00110355" w:rsidRPr="006D663B">
        <w:rPr>
          <w:rFonts w:ascii="Times New Roman" w:hAnsi="Times New Roman" w:cs="Times New Roman"/>
        </w:rPr>
        <w:t xml:space="preserve">от 14.03.2018 № 133-п заявление и прилагаемые к нему документы, указанные в </w:t>
      </w:r>
      <w:hyperlink w:anchor="P138" w:history="1">
        <w:r w:rsidR="00110355" w:rsidRPr="006D663B">
          <w:rPr>
            <w:rFonts w:ascii="Times New Roman" w:hAnsi="Times New Roman" w:cs="Times New Roman"/>
          </w:rPr>
          <w:t xml:space="preserve">пунктах </w:t>
        </w:r>
      </w:hyperlink>
      <w:r w:rsidR="00110355" w:rsidRPr="006D663B">
        <w:rPr>
          <w:rFonts w:ascii="Times New Roman" w:hAnsi="Times New Roman" w:cs="Times New Roman"/>
        </w:rPr>
        <w:t xml:space="preserve">23.1 и 23.2 настоящего Административного регламента, а также документы, указанные в </w:t>
      </w:r>
      <w:hyperlink w:anchor="P165" w:history="1">
        <w:r w:rsidR="00110355" w:rsidRPr="006D663B">
          <w:rPr>
            <w:rFonts w:ascii="Times New Roman" w:hAnsi="Times New Roman" w:cs="Times New Roman"/>
            <w:color w:val="000000" w:themeColor="text1"/>
          </w:rPr>
          <w:t xml:space="preserve">пункте </w:t>
        </w:r>
      </w:hyperlink>
      <w:r w:rsidR="00110355" w:rsidRPr="006D663B">
        <w:rPr>
          <w:rFonts w:ascii="Times New Roman" w:hAnsi="Times New Roman" w:cs="Times New Roman"/>
          <w:color w:val="000000" w:themeColor="text1"/>
        </w:rPr>
        <w:t>25</w:t>
      </w:r>
      <w:r w:rsidR="00110355" w:rsidRPr="006D663B">
        <w:rPr>
          <w:rFonts w:ascii="Times New Roman" w:hAnsi="Times New Roman" w:cs="Times New Roman"/>
        </w:rPr>
        <w:t xml:space="preserve"> настоящего Административного регламента, в </w:t>
      </w:r>
      <w:r w:rsidR="00110355" w:rsidRPr="006D663B">
        <w:rPr>
          <w:rFonts w:ascii="Times New Roman" w:hAnsi="Times New Roman" w:cs="Times New Roman"/>
        </w:rPr>
        <w:lastRenderedPageBreak/>
        <w:t>случае предоставления таких документов заявителем самостоятельно, направляются в орган местного самоуправления исключительно в электронной форме с использованием Портала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предоставлялись в электронной форме.».</w:t>
      </w:r>
    </w:p>
    <w:p w14:paraId="3EDDCA23" w14:textId="6D1C485F" w:rsidR="00EB7CCB" w:rsidRPr="00972574" w:rsidRDefault="00EB7CCB" w:rsidP="00972574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jc w:val="both"/>
        <w:textAlignment w:val="baseline"/>
        <w:outlineLvl w:val="0"/>
        <w:rPr>
          <w:bCs/>
          <w:color w:val="000000"/>
        </w:rPr>
      </w:pPr>
      <w:r>
        <w:rPr>
          <w:color w:val="000000"/>
        </w:rPr>
        <w:t xml:space="preserve">     </w:t>
      </w:r>
      <w:r w:rsidR="00A03D5C">
        <w:rPr>
          <w:color w:val="000000"/>
        </w:rPr>
        <w:t>1.</w:t>
      </w:r>
      <w:r w:rsidR="00620598">
        <w:rPr>
          <w:color w:val="000000"/>
        </w:rPr>
        <w:t>3</w:t>
      </w:r>
      <w:r w:rsidR="00A03D5C" w:rsidRPr="00074AA8">
        <w:rPr>
          <w:color w:val="000000"/>
        </w:rPr>
        <w:t xml:space="preserve">. </w:t>
      </w:r>
      <w:r w:rsidR="00403660">
        <w:t>А</w:t>
      </w:r>
      <w:r w:rsidR="00CE6B87">
        <w:t>бзац</w:t>
      </w:r>
      <w:r w:rsidR="00EB3F30">
        <w:t xml:space="preserve"> четвертый</w:t>
      </w:r>
      <w:r w:rsidR="00CE6B87">
        <w:t xml:space="preserve"> </w:t>
      </w:r>
      <w:r w:rsidRPr="00EB7CCB">
        <w:t>пункт</w:t>
      </w:r>
      <w:r w:rsidR="00CE6B87">
        <w:t>а</w:t>
      </w:r>
      <w:r w:rsidRPr="00EB7CCB">
        <w:t xml:space="preserve"> </w:t>
      </w:r>
      <w:r w:rsidR="00055EE1">
        <w:t>8</w:t>
      </w:r>
      <w:r w:rsidR="00CE6B87">
        <w:t>1</w:t>
      </w:r>
      <w:r w:rsidR="00403660">
        <w:t xml:space="preserve"> раздела</w:t>
      </w:r>
      <w:r w:rsidR="00403660" w:rsidRPr="00403660">
        <w:rPr>
          <w:color w:val="000000"/>
        </w:rPr>
        <w:t xml:space="preserve"> </w:t>
      </w:r>
      <w:proofErr w:type="gramStart"/>
      <w:r w:rsidR="00403660">
        <w:rPr>
          <w:color w:val="000000"/>
          <w:lang w:val="en-US"/>
        </w:rPr>
        <w:t>III</w:t>
      </w:r>
      <w:r w:rsidR="00403660">
        <w:t xml:space="preserve"> </w:t>
      </w:r>
      <w:r w:rsidRPr="00EB7CCB">
        <w:t xml:space="preserve"> </w:t>
      </w:r>
      <w:r w:rsidR="00CE6B87" w:rsidRPr="00CE6B87">
        <w:t>изложить</w:t>
      </w:r>
      <w:proofErr w:type="gramEnd"/>
      <w:r w:rsidR="00CE6B87" w:rsidRPr="00CE6B87">
        <w:t xml:space="preserve"> в следующей редакции:</w:t>
      </w:r>
    </w:p>
    <w:p w14:paraId="27E6B006" w14:textId="32B0B083" w:rsidR="004E70B7" w:rsidRPr="00CE6B87" w:rsidRDefault="00CE6B87" w:rsidP="00CE6B87">
      <w:pPr>
        <w:widowControl w:val="0"/>
        <w:autoSpaceDE w:val="0"/>
        <w:autoSpaceDN w:val="0"/>
        <w:ind w:left="-284"/>
        <w:jc w:val="both"/>
        <w:rPr>
          <w:rFonts w:eastAsia="Times New Roman"/>
          <w:color w:val="000000" w:themeColor="text1"/>
          <w:lang w:eastAsia="ru-RU"/>
        </w:rPr>
      </w:pPr>
      <w:r>
        <w:t xml:space="preserve">       </w:t>
      </w:r>
      <w:r w:rsidR="00EB7CCB">
        <w:t>«</w:t>
      </w:r>
      <w:r w:rsidRPr="00302CA0">
        <w:t xml:space="preserve">В течение 5-ти рабочих дней до выдачи разрешения на ввод объекта в эксплуатацию </w:t>
      </w:r>
      <w:r>
        <w:t>Управление</w:t>
      </w:r>
      <w:r w:rsidRPr="00302CA0">
        <w:t xml:space="preserve">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</w:t>
      </w:r>
      <w:r w:rsidR="00EB7CCB" w:rsidRPr="00EB7CCB">
        <w:t>.</w:t>
      </w:r>
      <w:r w:rsidR="00EB7CCB">
        <w:t>».</w:t>
      </w:r>
    </w:p>
    <w:p w14:paraId="3F910DE4" w14:textId="4053F750" w:rsidR="00672063" w:rsidRPr="00DC311A" w:rsidRDefault="00DC311A" w:rsidP="00E163E7">
      <w:pPr>
        <w:tabs>
          <w:tab w:val="left" w:pos="-284"/>
        </w:tabs>
        <w:ind w:left="-284"/>
        <w:jc w:val="both"/>
      </w:pPr>
      <w:r>
        <w:t xml:space="preserve">        </w:t>
      </w:r>
      <w:r w:rsidR="0087223E">
        <w:t>2</w:t>
      </w:r>
      <w:r>
        <w:t xml:space="preserve">. </w:t>
      </w:r>
      <w:r w:rsidR="00672063" w:rsidRPr="00DC311A">
        <w:t xml:space="preserve">Настоящее постановление вступает в силу </w:t>
      </w:r>
      <w:r w:rsidR="0087223E">
        <w:t>после</w:t>
      </w:r>
      <w:r w:rsidR="00672063" w:rsidRPr="00DC311A">
        <w:t xml:space="preserve"> официального      опубликования в газете «Российская провинция» и подлежит официальному опубликованию</w:t>
      </w:r>
      <w:r w:rsidR="00296C5E" w:rsidRPr="00296C5E">
        <w:t xml:space="preserve"> </w:t>
      </w:r>
      <w:r w:rsidR="00672063" w:rsidRPr="00DC311A">
        <w:t>на правовом интернет-портале Бузулука                          БУЗУЛУК-ПРАВО.РФ.</w:t>
      </w:r>
    </w:p>
    <w:p w14:paraId="3ACEB114" w14:textId="2C2686A4" w:rsidR="00672063" w:rsidRPr="00DC311A" w:rsidRDefault="00672063" w:rsidP="00E163E7">
      <w:pPr>
        <w:tabs>
          <w:tab w:val="left" w:pos="-284"/>
        </w:tabs>
        <w:ind w:left="-284"/>
        <w:jc w:val="both"/>
      </w:pPr>
      <w:r w:rsidRPr="00DC311A">
        <w:t xml:space="preserve"> </w:t>
      </w:r>
      <w:r w:rsidR="00DC311A">
        <w:t xml:space="preserve">       </w:t>
      </w:r>
      <w:r w:rsidR="0087223E">
        <w:t>3</w:t>
      </w:r>
      <w:r w:rsidR="00DC311A">
        <w:t xml:space="preserve">. </w:t>
      </w:r>
      <w:r w:rsidRPr="00DC311A">
        <w:t>Настоящее постановление подлежит включению в областной регистр муниципальных нормативных правовых актов.</w:t>
      </w:r>
    </w:p>
    <w:p w14:paraId="266C3086" w14:textId="4866DD99" w:rsidR="00887210" w:rsidRPr="00792591" w:rsidRDefault="00DC311A" w:rsidP="00E163E7">
      <w:pPr>
        <w:tabs>
          <w:tab w:val="left" w:pos="-284"/>
        </w:tabs>
        <w:ind w:left="-284"/>
        <w:jc w:val="both"/>
      </w:pPr>
      <w:r>
        <w:t xml:space="preserve">        </w:t>
      </w:r>
      <w:r w:rsidR="0087223E">
        <w:t>4</w:t>
      </w:r>
      <w:r>
        <w:t xml:space="preserve">. </w:t>
      </w:r>
      <w:r w:rsidR="00403660" w:rsidRPr="00DC311A">
        <w:t>Контроль за исполнением настоящего постановления</w:t>
      </w:r>
      <w:r w:rsidR="00403660">
        <w:t xml:space="preserve"> оставляю за собой</w:t>
      </w:r>
      <w:r w:rsidR="00403660" w:rsidRPr="00792591">
        <w:t>.</w:t>
      </w:r>
    </w:p>
    <w:p w14:paraId="1029E29D" w14:textId="31E75E8D" w:rsidR="0087223E" w:rsidRDefault="0087223E" w:rsidP="00E163E7">
      <w:pPr>
        <w:tabs>
          <w:tab w:val="left" w:pos="-284"/>
          <w:tab w:val="left" w:pos="567"/>
          <w:tab w:val="left" w:pos="9356"/>
        </w:tabs>
        <w:suppressAutoHyphens/>
      </w:pPr>
    </w:p>
    <w:p w14:paraId="142325EF" w14:textId="77777777" w:rsidR="0087223E" w:rsidRDefault="0087223E" w:rsidP="00E163E7">
      <w:pPr>
        <w:tabs>
          <w:tab w:val="left" w:pos="-284"/>
          <w:tab w:val="left" w:pos="567"/>
          <w:tab w:val="left" w:pos="9356"/>
        </w:tabs>
        <w:suppressAutoHyphens/>
      </w:pPr>
    </w:p>
    <w:p w14:paraId="792B4EF1" w14:textId="77777777" w:rsidR="00E163E7" w:rsidRDefault="00E163E7" w:rsidP="00E163E7">
      <w:pPr>
        <w:tabs>
          <w:tab w:val="left" w:pos="-284"/>
          <w:tab w:val="left" w:pos="567"/>
          <w:tab w:val="left" w:pos="9356"/>
        </w:tabs>
        <w:suppressAutoHyphens/>
      </w:pPr>
    </w:p>
    <w:p w14:paraId="1DFBA673" w14:textId="77777777" w:rsidR="00403660" w:rsidRDefault="00403660" w:rsidP="00403660">
      <w:pPr>
        <w:tabs>
          <w:tab w:val="left" w:pos="567"/>
          <w:tab w:val="left" w:pos="9498"/>
        </w:tabs>
        <w:suppressAutoHyphens/>
        <w:ind w:left="-284"/>
      </w:pPr>
      <w:r>
        <w:t xml:space="preserve">Первый заместитель главы </w:t>
      </w:r>
    </w:p>
    <w:p w14:paraId="2E227132" w14:textId="263D6FED" w:rsidR="00541082" w:rsidRPr="00403660" w:rsidRDefault="00403660" w:rsidP="00403660">
      <w:pPr>
        <w:tabs>
          <w:tab w:val="left" w:pos="567"/>
          <w:tab w:val="left" w:pos="9498"/>
        </w:tabs>
        <w:suppressAutoHyphens/>
        <w:ind w:left="-284"/>
      </w:pPr>
      <w:r>
        <w:t>администрации города                                                                               А.А. Немков</w:t>
      </w:r>
    </w:p>
    <w:p w14:paraId="6A9FB88D" w14:textId="77777777" w:rsidR="00541082" w:rsidRDefault="00541082" w:rsidP="00AD3407">
      <w:pPr>
        <w:suppressAutoHyphens/>
        <w:ind w:left="-284" w:right="-2"/>
        <w:jc w:val="both"/>
        <w:rPr>
          <w:color w:val="000000" w:themeColor="text1"/>
        </w:rPr>
      </w:pPr>
    </w:p>
    <w:p w14:paraId="72C4DE6E" w14:textId="77777777" w:rsidR="00495FE2" w:rsidRDefault="00495FE2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6839DE93" w14:textId="77777777" w:rsidR="00495FE2" w:rsidRDefault="00495FE2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5A794243" w14:textId="77777777" w:rsidR="00495FE2" w:rsidRDefault="00495FE2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16FC7732" w14:textId="77777777" w:rsidR="00972574" w:rsidRDefault="00972574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40EC16E0" w14:textId="77777777" w:rsidR="00EB3F30" w:rsidRDefault="00EB3F30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0D724009" w14:textId="77777777" w:rsidR="00EB3F30" w:rsidRDefault="00EB3F30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298AE49D" w14:textId="77777777" w:rsidR="00972574" w:rsidRDefault="00972574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20C45589" w14:textId="77777777" w:rsidR="00972574" w:rsidRDefault="00972574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29614BE3" w14:textId="77777777" w:rsidR="00495FE2" w:rsidRDefault="00495FE2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3526DE68" w14:textId="77777777" w:rsidR="00495FE2" w:rsidRDefault="00495FE2" w:rsidP="00AD3407">
      <w:pPr>
        <w:suppressAutoHyphens/>
        <w:ind w:left="-284" w:right="-2"/>
        <w:jc w:val="both"/>
        <w:rPr>
          <w:rFonts w:eastAsia="Times New Roman"/>
          <w:sz w:val="26"/>
          <w:szCs w:val="26"/>
          <w:lang w:eastAsia="ru-RU"/>
        </w:rPr>
      </w:pPr>
    </w:p>
    <w:p w14:paraId="615E7DCD" w14:textId="77777777" w:rsidR="00495FE2" w:rsidRDefault="00495FE2" w:rsidP="00620598">
      <w:pPr>
        <w:suppressAutoHyphens/>
        <w:ind w:right="-2"/>
        <w:jc w:val="both"/>
        <w:rPr>
          <w:rFonts w:eastAsia="Times New Roman"/>
          <w:sz w:val="26"/>
          <w:szCs w:val="26"/>
          <w:lang w:eastAsia="ru-RU"/>
        </w:rPr>
      </w:pPr>
    </w:p>
    <w:p w14:paraId="32272666" w14:textId="010D0163" w:rsidR="00887210" w:rsidRPr="00495FE2" w:rsidRDefault="00672063" w:rsidP="00AD3407">
      <w:pPr>
        <w:suppressAutoHyphens/>
        <w:ind w:left="-284" w:right="-2"/>
        <w:jc w:val="both"/>
        <w:rPr>
          <w:rFonts w:eastAsia="Calibri"/>
          <w:sz w:val="26"/>
          <w:szCs w:val="26"/>
        </w:rPr>
      </w:pPr>
      <w:r w:rsidRPr="00495FE2">
        <w:rPr>
          <w:rFonts w:eastAsia="Times New Roman"/>
          <w:sz w:val="26"/>
          <w:szCs w:val="26"/>
          <w:lang w:eastAsia="ru-RU"/>
        </w:rPr>
        <w:t xml:space="preserve">Разослано: в дело, Немкову А.А., Управлению </w:t>
      </w:r>
      <w:proofErr w:type="spellStart"/>
      <w:r w:rsidRPr="00495FE2">
        <w:rPr>
          <w:rFonts w:eastAsia="Times New Roman"/>
          <w:sz w:val="26"/>
          <w:szCs w:val="26"/>
          <w:lang w:eastAsia="ru-RU"/>
        </w:rPr>
        <w:t>градообразования</w:t>
      </w:r>
      <w:proofErr w:type="spellEnd"/>
      <w:r w:rsidRPr="00495FE2">
        <w:rPr>
          <w:rFonts w:eastAsia="Times New Roman"/>
          <w:sz w:val="26"/>
          <w:szCs w:val="26"/>
          <w:lang w:eastAsia="ru-RU"/>
        </w:rPr>
        <w:t xml:space="preserve"> и капитального строительства города Бузулука – </w:t>
      </w:r>
      <w:r w:rsidR="006E0BB3" w:rsidRPr="00495FE2">
        <w:rPr>
          <w:rFonts w:eastAsia="Times New Roman"/>
          <w:sz w:val="26"/>
          <w:szCs w:val="26"/>
          <w:lang w:eastAsia="ru-RU"/>
        </w:rPr>
        <w:t>2</w:t>
      </w:r>
      <w:r w:rsidRPr="00495FE2">
        <w:rPr>
          <w:rFonts w:eastAsia="Times New Roman"/>
          <w:sz w:val="26"/>
          <w:szCs w:val="26"/>
          <w:lang w:eastAsia="ru-RU"/>
        </w:rPr>
        <w:t xml:space="preserve"> экз., управлению экономического развития и торговли администрации города Бузулука, управлению по информационной политике администрации города Бузулука, ООО «</w:t>
      </w:r>
      <w:proofErr w:type="spellStart"/>
      <w:r w:rsidRPr="00495FE2">
        <w:rPr>
          <w:rFonts w:eastAsia="Times New Roman"/>
          <w:sz w:val="26"/>
          <w:szCs w:val="26"/>
          <w:lang w:eastAsia="ru-RU"/>
        </w:rPr>
        <w:t>Информправо</w:t>
      </w:r>
      <w:proofErr w:type="spellEnd"/>
      <w:r w:rsidRPr="00495FE2">
        <w:rPr>
          <w:rFonts w:eastAsia="Times New Roman"/>
          <w:sz w:val="26"/>
          <w:szCs w:val="26"/>
          <w:lang w:eastAsia="ru-RU"/>
        </w:rPr>
        <w:t xml:space="preserve"> плюс», редакции газеты «Российская провинция», </w:t>
      </w:r>
      <w:r w:rsidRPr="00495FE2">
        <w:rPr>
          <w:rFonts w:eastAsia="Calibri"/>
          <w:sz w:val="26"/>
          <w:szCs w:val="26"/>
        </w:rPr>
        <w:t>Муниципальному автономному учреждению города Бузулука «Многофункциональный центр по предоставлению государственных и муниципальных услуг на территории города Бузулука»</w:t>
      </w:r>
    </w:p>
    <w:sectPr w:rsidR="00887210" w:rsidRPr="00495FE2" w:rsidSect="00A450B1">
      <w:headerReference w:type="default" r:id="rId9"/>
      <w:pgSz w:w="11906" w:h="16838"/>
      <w:pgMar w:top="1134" w:right="567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C562" w14:textId="77777777" w:rsidR="00A450B1" w:rsidRDefault="00A450B1">
      <w:r>
        <w:separator/>
      </w:r>
    </w:p>
  </w:endnote>
  <w:endnote w:type="continuationSeparator" w:id="0">
    <w:p w14:paraId="250C678C" w14:textId="77777777" w:rsidR="00A450B1" w:rsidRDefault="00A4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3E4D" w14:textId="77777777" w:rsidR="00A450B1" w:rsidRDefault="00A450B1">
      <w:r>
        <w:separator/>
      </w:r>
    </w:p>
  </w:footnote>
  <w:footnote w:type="continuationSeparator" w:id="0">
    <w:p w14:paraId="27483CAD" w14:textId="77777777" w:rsidR="00A450B1" w:rsidRDefault="00A4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362244"/>
      <w:docPartObj>
        <w:docPartGallery w:val="Page Numbers (Top of Page)"/>
        <w:docPartUnique/>
      </w:docPartObj>
    </w:sdtPr>
    <w:sdtContent>
      <w:p w14:paraId="244CA5C6" w14:textId="042C3DF0" w:rsidR="00B70E71" w:rsidRDefault="00B70E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4F">
          <w:rPr>
            <w:noProof/>
          </w:rPr>
          <w:t>2</w:t>
        </w:r>
        <w:r>
          <w:fldChar w:fldCharType="end"/>
        </w:r>
      </w:p>
    </w:sdtContent>
  </w:sdt>
  <w:p w14:paraId="0C8A6C46" w14:textId="77777777" w:rsidR="007B46AF" w:rsidRDefault="007B46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E15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92AD6"/>
    <w:multiLevelType w:val="hybridMultilevel"/>
    <w:tmpl w:val="9B2C598C"/>
    <w:lvl w:ilvl="0" w:tplc="C4C439EC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3" w15:restartNumberingAfterBreak="0">
    <w:nsid w:val="0D495276"/>
    <w:multiLevelType w:val="hybridMultilevel"/>
    <w:tmpl w:val="789A26E0"/>
    <w:lvl w:ilvl="0" w:tplc="702A96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E36029"/>
    <w:multiLevelType w:val="hybridMultilevel"/>
    <w:tmpl w:val="762859F8"/>
    <w:lvl w:ilvl="0" w:tplc="5032EF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FB7069"/>
    <w:multiLevelType w:val="multilevel"/>
    <w:tmpl w:val="675C8D38"/>
    <w:lvl w:ilvl="0">
      <w:start w:val="1"/>
      <w:numFmt w:val="decimal"/>
      <w:suff w:val="space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07993"/>
    <w:multiLevelType w:val="hybridMultilevel"/>
    <w:tmpl w:val="CC86CAAE"/>
    <w:lvl w:ilvl="0" w:tplc="9A82F6E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66EBE"/>
    <w:multiLevelType w:val="hybridMultilevel"/>
    <w:tmpl w:val="8822E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4093A"/>
    <w:multiLevelType w:val="hybridMultilevel"/>
    <w:tmpl w:val="7458BFCA"/>
    <w:lvl w:ilvl="0" w:tplc="788281D6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F41F8C"/>
    <w:multiLevelType w:val="hybridMultilevel"/>
    <w:tmpl w:val="5C36F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27E25382"/>
    <w:multiLevelType w:val="hybridMultilevel"/>
    <w:tmpl w:val="8160A152"/>
    <w:lvl w:ilvl="0" w:tplc="78805F96">
      <w:start w:val="1"/>
      <w:numFmt w:val="decimal"/>
      <w:suff w:val="space"/>
      <w:lvlText w:val="%1)"/>
      <w:lvlJc w:val="left"/>
      <w:pPr>
        <w:ind w:left="1134" w:firstLine="1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135548"/>
    <w:multiLevelType w:val="hybridMultilevel"/>
    <w:tmpl w:val="B382FA98"/>
    <w:lvl w:ilvl="0" w:tplc="570614E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34DF8"/>
    <w:multiLevelType w:val="hybridMultilevel"/>
    <w:tmpl w:val="D516373A"/>
    <w:lvl w:ilvl="0" w:tplc="BA20FEE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33395E48"/>
    <w:multiLevelType w:val="hybridMultilevel"/>
    <w:tmpl w:val="F99C650A"/>
    <w:lvl w:ilvl="0" w:tplc="282CA3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EF25E7"/>
    <w:multiLevelType w:val="hybridMultilevel"/>
    <w:tmpl w:val="47E239B6"/>
    <w:lvl w:ilvl="0" w:tplc="267CB1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5FE1B2B"/>
    <w:multiLevelType w:val="hybridMultilevel"/>
    <w:tmpl w:val="7826AFB4"/>
    <w:lvl w:ilvl="0" w:tplc="FF2CCF9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C939EF"/>
    <w:multiLevelType w:val="hybridMultilevel"/>
    <w:tmpl w:val="1A1AC470"/>
    <w:lvl w:ilvl="0" w:tplc="8C1A311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3AA51373"/>
    <w:multiLevelType w:val="hybridMultilevel"/>
    <w:tmpl w:val="38323C02"/>
    <w:lvl w:ilvl="0" w:tplc="D68EC60C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CA41BB5"/>
    <w:multiLevelType w:val="multilevel"/>
    <w:tmpl w:val="59F457F0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."/>
      <w:lvlJc w:val="left"/>
      <w:pPr>
        <w:ind w:left="855" w:hanging="360"/>
      </w:p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575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080"/>
      </w:pPr>
    </w:lvl>
    <w:lvl w:ilvl="6">
      <w:start w:val="1"/>
      <w:numFmt w:val="decimal"/>
      <w:isLgl/>
      <w:lvlText w:val="%1.%2.%3.%4.%5.%6.%7."/>
      <w:lvlJc w:val="left"/>
      <w:pPr>
        <w:ind w:left="1935" w:hanging="1440"/>
      </w:p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</w:lvl>
  </w:abstractNum>
  <w:abstractNum w:abstractNumId="24" w15:restartNumberingAfterBreak="0">
    <w:nsid w:val="3DA227E7"/>
    <w:multiLevelType w:val="hybridMultilevel"/>
    <w:tmpl w:val="87BCB584"/>
    <w:lvl w:ilvl="0" w:tplc="6812EE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49AC01DE"/>
    <w:multiLevelType w:val="hybridMultilevel"/>
    <w:tmpl w:val="6EFC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94A82"/>
    <w:multiLevelType w:val="hybridMultilevel"/>
    <w:tmpl w:val="3378DFF0"/>
    <w:lvl w:ilvl="0" w:tplc="C81ED6F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73D0FDF"/>
    <w:multiLevelType w:val="hybridMultilevel"/>
    <w:tmpl w:val="38323C02"/>
    <w:lvl w:ilvl="0" w:tplc="D68EC60C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2407DE6"/>
    <w:multiLevelType w:val="multilevel"/>
    <w:tmpl w:val="6FAA4B04"/>
    <w:lvl w:ilvl="0">
      <w:start w:val="1"/>
      <w:numFmt w:val="decimal"/>
      <w:lvlText w:val="%1."/>
      <w:lvlJc w:val="left"/>
      <w:pPr>
        <w:ind w:left="91" w:hanging="360"/>
      </w:pPr>
      <w:rPr>
        <w:rFonts w:hint="default"/>
        <w:color w:val="262626"/>
        <w:w w:val="95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  <w:color w:val="262626"/>
        <w:w w:val="95"/>
      </w:rPr>
    </w:lvl>
    <w:lvl w:ilvl="2">
      <w:start w:val="1"/>
      <w:numFmt w:val="decimal"/>
      <w:lvlText w:val="%1.%2.%3."/>
      <w:lvlJc w:val="left"/>
      <w:pPr>
        <w:ind w:left="689" w:hanging="720"/>
      </w:pPr>
      <w:rPr>
        <w:rFonts w:hint="default"/>
        <w:color w:val="262626"/>
        <w:w w:val="95"/>
      </w:rPr>
    </w:lvl>
    <w:lvl w:ilvl="3">
      <w:start w:val="1"/>
      <w:numFmt w:val="decimal"/>
      <w:lvlText w:val="%1.%2.%3.%4."/>
      <w:lvlJc w:val="left"/>
      <w:pPr>
        <w:ind w:left="808" w:hanging="720"/>
      </w:pPr>
      <w:rPr>
        <w:rFonts w:hint="default"/>
        <w:color w:val="262626"/>
        <w:w w:val="95"/>
      </w:rPr>
    </w:lvl>
    <w:lvl w:ilvl="4">
      <w:start w:val="1"/>
      <w:numFmt w:val="decimal"/>
      <w:lvlText w:val="%1.%2.%3.%4.%5."/>
      <w:lvlJc w:val="left"/>
      <w:pPr>
        <w:ind w:left="1287" w:hanging="1080"/>
      </w:pPr>
      <w:rPr>
        <w:rFonts w:hint="default"/>
        <w:color w:val="262626"/>
        <w:w w:val="95"/>
      </w:rPr>
    </w:lvl>
    <w:lvl w:ilvl="5">
      <w:start w:val="1"/>
      <w:numFmt w:val="decimal"/>
      <w:lvlText w:val="%1.%2.%3.%4.%5.%6."/>
      <w:lvlJc w:val="left"/>
      <w:pPr>
        <w:ind w:left="1406" w:hanging="1080"/>
      </w:pPr>
      <w:rPr>
        <w:rFonts w:hint="default"/>
        <w:color w:val="262626"/>
        <w:w w:val="95"/>
      </w:rPr>
    </w:lvl>
    <w:lvl w:ilvl="6">
      <w:start w:val="1"/>
      <w:numFmt w:val="decimal"/>
      <w:lvlText w:val="%1.%2.%3.%4.%5.%6.%7."/>
      <w:lvlJc w:val="left"/>
      <w:pPr>
        <w:ind w:left="1885" w:hanging="1440"/>
      </w:pPr>
      <w:rPr>
        <w:rFonts w:hint="default"/>
        <w:color w:val="262626"/>
        <w:w w:val="95"/>
      </w:rPr>
    </w:lvl>
    <w:lvl w:ilvl="7">
      <w:start w:val="1"/>
      <w:numFmt w:val="decimal"/>
      <w:lvlText w:val="%1.%2.%3.%4.%5.%6.%7.%8."/>
      <w:lvlJc w:val="left"/>
      <w:pPr>
        <w:ind w:left="2004" w:hanging="1440"/>
      </w:pPr>
      <w:rPr>
        <w:rFonts w:hint="default"/>
        <w:color w:val="262626"/>
        <w:w w:val="95"/>
      </w:rPr>
    </w:lvl>
    <w:lvl w:ilvl="8">
      <w:start w:val="1"/>
      <w:numFmt w:val="decimal"/>
      <w:lvlText w:val="%1.%2.%3.%4.%5.%6.%7.%8.%9."/>
      <w:lvlJc w:val="left"/>
      <w:pPr>
        <w:ind w:left="2483" w:hanging="1800"/>
      </w:pPr>
      <w:rPr>
        <w:rFonts w:hint="default"/>
        <w:color w:val="262626"/>
        <w:w w:val="95"/>
      </w:rPr>
    </w:lvl>
  </w:abstractNum>
  <w:abstractNum w:abstractNumId="32" w15:restartNumberingAfterBreak="0">
    <w:nsid w:val="64E04367"/>
    <w:multiLevelType w:val="hybridMultilevel"/>
    <w:tmpl w:val="50FE7BD0"/>
    <w:lvl w:ilvl="0" w:tplc="B406D2CA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8E5624A"/>
    <w:multiLevelType w:val="hybridMultilevel"/>
    <w:tmpl w:val="2758A856"/>
    <w:lvl w:ilvl="0" w:tplc="6688F0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3EE51DC"/>
    <w:multiLevelType w:val="hybridMultilevel"/>
    <w:tmpl w:val="3AA8B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6618EA"/>
    <w:multiLevelType w:val="hybridMultilevel"/>
    <w:tmpl w:val="5D088FCE"/>
    <w:lvl w:ilvl="0" w:tplc="D368E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B42ECD"/>
    <w:multiLevelType w:val="hybridMultilevel"/>
    <w:tmpl w:val="6A9C4C58"/>
    <w:lvl w:ilvl="0" w:tplc="433EED5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51C75"/>
    <w:multiLevelType w:val="hybridMultilevel"/>
    <w:tmpl w:val="7110E120"/>
    <w:lvl w:ilvl="0" w:tplc="7DA22B7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0" w15:restartNumberingAfterBreak="0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B9748B"/>
    <w:multiLevelType w:val="hybridMultilevel"/>
    <w:tmpl w:val="F448201E"/>
    <w:lvl w:ilvl="0" w:tplc="E0FA8F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623740">
    <w:abstractNumId w:val="38"/>
  </w:num>
  <w:num w:numId="2" w16cid:durableId="886645714">
    <w:abstractNumId w:val="7"/>
  </w:num>
  <w:num w:numId="3" w16cid:durableId="208882365">
    <w:abstractNumId w:val="6"/>
  </w:num>
  <w:num w:numId="4" w16cid:durableId="391345823">
    <w:abstractNumId w:val="12"/>
  </w:num>
  <w:num w:numId="5" w16cid:durableId="176114568">
    <w:abstractNumId w:val="9"/>
  </w:num>
  <w:num w:numId="6" w16cid:durableId="876284031">
    <w:abstractNumId w:val="15"/>
  </w:num>
  <w:num w:numId="7" w16cid:durableId="786503644">
    <w:abstractNumId w:val="32"/>
  </w:num>
  <w:num w:numId="8" w16cid:durableId="930577681">
    <w:abstractNumId w:val="27"/>
  </w:num>
  <w:num w:numId="9" w16cid:durableId="1459446391">
    <w:abstractNumId w:val="35"/>
  </w:num>
  <w:num w:numId="10" w16cid:durableId="1694649634">
    <w:abstractNumId w:val="14"/>
  </w:num>
  <w:num w:numId="11" w16cid:durableId="2096706253">
    <w:abstractNumId w:val="34"/>
  </w:num>
  <w:num w:numId="12" w16cid:durableId="103042750">
    <w:abstractNumId w:val="8"/>
  </w:num>
  <w:num w:numId="13" w16cid:durableId="1501702986">
    <w:abstractNumId w:val="28"/>
  </w:num>
  <w:num w:numId="14" w16cid:durableId="1936550112">
    <w:abstractNumId w:val="20"/>
  </w:num>
  <w:num w:numId="15" w16cid:durableId="1041202504">
    <w:abstractNumId w:val="2"/>
  </w:num>
  <w:num w:numId="16" w16cid:durableId="1395161711">
    <w:abstractNumId w:val="33"/>
  </w:num>
  <w:num w:numId="17" w16cid:durableId="1525241488">
    <w:abstractNumId w:val="41"/>
  </w:num>
  <w:num w:numId="18" w16cid:durableId="1807702195">
    <w:abstractNumId w:val="26"/>
  </w:num>
  <w:num w:numId="19" w16cid:durableId="1652903063">
    <w:abstractNumId w:val="25"/>
  </w:num>
  <w:num w:numId="20" w16cid:durableId="769476078">
    <w:abstractNumId w:val="13"/>
  </w:num>
  <w:num w:numId="21" w16cid:durableId="1297299619">
    <w:abstractNumId w:val="16"/>
  </w:num>
  <w:num w:numId="22" w16cid:durableId="1895190970">
    <w:abstractNumId w:val="40"/>
  </w:num>
  <w:num w:numId="23" w16cid:durableId="1107196584">
    <w:abstractNumId w:val="29"/>
  </w:num>
  <w:num w:numId="24" w16cid:durableId="931675">
    <w:abstractNumId w:val="22"/>
  </w:num>
  <w:num w:numId="25" w16cid:durableId="62720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575024">
    <w:abstractNumId w:val="39"/>
  </w:num>
  <w:num w:numId="27" w16cid:durableId="21342098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568142">
    <w:abstractNumId w:val="11"/>
  </w:num>
  <w:num w:numId="29" w16cid:durableId="163644488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7043259">
    <w:abstractNumId w:val="3"/>
  </w:num>
  <w:num w:numId="31" w16cid:durableId="1381515346">
    <w:abstractNumId w:val="42"/>
  </w:num>
  <w:num w:numId="32" w16cid:durableId="68817283">
    <w:abstractNumId w:val="37"/>
  </w:num>
  <w:num w:numId="33" w16cid:durableId="1056914">
    <w:abstractNumId w:val="30"/>
  </w:num>
  <w:num w:numId="34" w16cid:durableId="1765151480">
    <w:abstractNumId w:val="24"/>
  </w:num>
  <w:num w:numId="35" w16cid:durableId="1891842618">
    <w:abstractNumId w:val="4"/>
  </w:num>
  <w:num w:numId="36" w16cid:durableId="1090392008">
    <w:abstractNumId w:val="5"/>
  </w:num>
  <w:num w:numId="37" w16cid:durableId="675184023">
    <w:abstractNumId w:val="19"/>
  </w:num>
  <w:num w:numId="38" w16cid:durableId="660082812">
    <w:abstractNumId w:val="21"/>
  </w:num>
  <w:num w:numId="39" w16cid:durableId="1519928637">
    <w:abstractNumId w:val="1"/>
  </w:num>
  <w:num w:numId="40" w16cid:durableId="492528014">
    <w:abstractNumId w:val="10"/>
  </w:num>
  <w:num w:numId="41" w16cid:durableId="859513331">
    <w:abstractNumId w:val="18"/>
  </w:num>
  <w:num w:numId="42" w16cid:durableId="1116216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3912303">
    <w:abstractNumId w:val="36"/>
  </w:num>
  <w:num w:numId="44" w16cid:durableId="1680424848">
    <w:abstractNumId w:val="31"/>
  </w:num>
  <w:num w:numId="45" w16cid:durableId="1158379941">
    <w:abstractNumId w:val="17"/>
  </w:num>
  <w:num w:numId="46" w16cid:durableId="1048339139">
    <w:abstractNumId w:val="23"/>
  </w:num>
  <w:num w:numId="47" w16cid:durableId="16194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B6"/>
    <w:rsid w:val="00000D73"/>
    <w:rsid w:val="000011D2"/>
    <w:rsid w:val="00017FB8"/>
    <w:rsid w:val="00027F25"/>
    <w:rsid w:val="00035AEE"/>
    <w:rsid w:val="00036E94"/>
    <w:rsid w:val="00041C9F"/>
    <w:rsid w:val="000454DB"/>
    <w:rsid w:val="00047DD3"/>
    <w:rsid w:val="00053CF0"/>
    <w:rsid w:val="00055EE1"/>
    <w:rsid w:val="000562FE"/>
    <w:rsid w:val="00060FB0"/>
    <w:rsid w:val="0006176F"/>
    <w:rsid w:val="00061916"/>
    <w:rsid w:val="00064C0C"/>
    <w:rsid w:val="0006669E"/>
    <w:rsid w:val="000926A9"/>
    <w:rsid w:val="0009668F"/>
    <w:rsid w:val="000A172F"/>
    <w:rsid w:val="000B12B4"/>
    <w:rsid w:val="000B2671"/>
    <w:rsid w:val="000B4AFE"/>
    <w:rsid w:val="000B5203"/>
    <w:rsid w:val="000B71B6"/>
    <w:rsid w:val="000B7E8C"/>
    <w:rsid w:val="000C131F"/>
    <w:rsid w:val="000C2082"/>
    <w:rsid w:val="000C36B6"/>
    <w:rsid w:val="000C3AAE"/>
    <w:rsid w:val="000C448D"/>
    <w:rsid w:val="000C4847"/>
    <w:rsid w:val="000C4FCA"/>
    <w:rsid w:val="000D4A69"/>
    <w:rsid w:val="000E396F"/>
    <w:rsid w:val="000E591E"/>
    <w:rsid w:val="000F3170"/>
    <w:rsid w:val="000F32DD"/>
    <w:rsid w:val="000F614D"/>
    <w:rsid w:val="000F7FF9"/>
    <w:rsid w:val="00100EA7"/>
    <w:rsid w:val="001012BA"/>
    <w:rsid w:val="00101D6B"/>
    <w:rsid w:val="00102C27"/>
    <w:rsid w:val="001050F8"/>
    <w:rsid w:val="0010590D"/>
    <w:rsid w:val="00105C99"/>
    <w:rsid w:val="00110355"/>
    <w:rsid w:val="00112F6B"/>
    <w:rsid w:val="00114B4A"/>
    <w:rsid w:val="00115B3D"/>
    <w:rsid w:val="001162A8"/>
    <w:rsid w:val="00121415"/>
    <w:rsid w:val="0012402D"/>
    <w:rsid w:val="00125C9E"/>
    <w:rsid w:val="00131509"/>
    <w:rsid w:val="001420EB"/>
    <w:rsid w:val="001431DA"/>
    <w:rsid w:val="00147334"/>
    <w:rsid w:val="001511A2"/>
    <w:rsid w:val="00152BE4"/>
    <w:rsid w:val="001554C3"/>
    <w:rsid w:val="00160BCA"/>
    <w:rsid w:val="001639C4"/>
    <w:rsid w:val="00164576"/>
    <w:rsid w:val="00167A50"/>
    <w:rsid w:val="00170800"/>
    <w:rsid w:val="00173DA1"/>
    <w:rsid w:val="00174688"/>
    <w:rsid w:val="00175726"/>
    <w:rsid w:val="00181A39"/>
    <w:rsid w:val="00182019"/>
    <w:rsid w:val="001920F5"/>
    <w:rsid w:val="0019750D"/>
    <w:rsid w:val="001A03E9"/>
    <w:rsid w:val="001A03F8"/>
    <w:rsid w:val="001A408F"/>
    <w:rsid w:val="001A7356"/>
    <w:rsid w:val="001A7F2D"/>
    <w:rsid w:val="001B2731"/>
    <w:rsid w:val="001B2BBD"/>
    <w:rsid w:val="001B4244"/>
    <w:rsid w:val="001B4F25"/>
    <w:rsid w:val="001C0E3A"/>
    <w:rsid w:val="001C1113"/>
    <w:rsid w:val="001C1513"/>
    <w:rsid w:val="001C4145"/>
    <w:rsid w:val="001C7E47"/>
    <w:rsid w:val="001D1865"/>
    <w:rsid w:val="001D4738"/>
    <w:rsid w:val="001E122A"/>
    <w:rsid w:val="001E144B"/>
    <w:rsid w:val="001E2459"/>
    <w:rsid w:val="001E3DB4"/>
    <w:rsid w:val="001E3E6C"/>
    <w:rsid w:val="001E64DB"/>
    <w:rsid w:val="00201C51"/>
    <w:rsid w:val="00202A6F"/>
    <w:rsid w:val="0020342D"/>
    <w:rsid w:val="002037C7"/>
    <w:rsid w:val="00203C3D"/>
    <w:rsid w:val="00213504"/>
    <w:rsid w:val="00213E91"/>
    <w:rsid w:val="00217030"/>
    <w:rsid w:val="00222FE0"/>
    <w:rsid w:val="00223C93"/>
    <w:rsid w:val="00233377"/>
    <w:rsid w:val="00236858"/>
    <w:rsid w:val="00241D19"/>
    <w:rsid w:val="00242B5A"/>
    <w:rsid w:val="00243383"/>
    <w:rsid w:val="00247544"/>
    <w:rsid w:val="00247E6C"/>
    <w:rsid w:val="00251DC9"/>
    <w:rsid w:val="00260BEE"/>
    <w:rsid w:val="00270301"/>
    <w:rsid w:val="002716E6"/>
    <w:rsid w:val="00274D6C"/>
    <w:rsid w:val="00275FAD"/>
    <w:rsid w:val="002765F0"/>
    <w:rsid w:val="00283D33"/>
    <w:rsid w:val="0028585E"/>
    <w:rsid w:val="002923E4"/>
    <w:rsid w:val="00292854"/>
    <w:rsid w:val="00296710"/>
    <w:rsid w:val="00296C5E"/>
    <w:rsid w:val="00296E6D"/>
    <w:rsid w:val="002B2D64"/>
    <w:rsid w:val="002B3264"/>
    <w:rsid w:val="002B3383"/>
    <w:rsid w:val="002B3D72"/>
    <w:rsid w:val="002B4491"/>
    <w:rsid w:val="002B5031"/>
    <w:rsid w:val="002B5262"/>
    <w:rsid w:val="002B591D"/>
    <w:rsid w:val="002C3E70"/>
    <w:rsid w:val="002E61B5"/>
    <w:rsid w:val="002F0AD1"/>
    <w:rsid w:val="002F4EF0"/>
    <w:rsid w:val="002F60D6"/>
    <w:rsid w:val="00302326"/>
    <w:rsid w:val="00302D0F"/>
    <w:rsid w:val="003047B7"/>
    <w:rsid w:val="003062F5"/>
    <w:rsid w:val="00310D9C"/>
    <w:rsid w:val="00312BFA"/>
    <w:rsid w:val="003140F5"/>
    <w:rsid w:val="00316173"/>
    <w:rsid w:val="00316603"/>
    <w:rsid w:val="003173E5"/>
    <w:rsid w:val="00317911"/>
    <w:rsid w:val="00337F53"/>
    <w:rsid w:val="003401B2"/>
    <w:rsid w:val="00341B7F"/>
    <w:rsid w:val="00342F10"/>
    <w:rsid w:val="00343E64"/>
    <w:rsid w:val="00351AE8"/>
    <w:rsid w:val="00353F6A"/>
    <w:rsid w:val="00360C73"/>
    <w:rsid w:val="00362566"/>
    <w:rsid w:val="003649C5"/>
    <w:rsid w:val="00365E18"/>
    <w:rsid w:val="003758BA"/>
    <w:rsid w:val="00375C94"/>
    <w:rsid w:val="003767D6"/>
    <w:rsid w:val="0038436A"/>
    <w:rsid w:val="0039323F"/>
    <w:rsid w:val="003938F3"/>
    <w:rsid w:val="003939E8"/>
    <w:rsid w:val="003A0013"/>
    <w:rsid w:val="003A1992"/>
    <w:rsid w:val="003A1AEE"/>
    <w:rsid w:val="003A251B"/>
    <w:rsid w:val="003A375B"/>
    <w:rsid w:val="003A65D9"/>
    <w:rsid w:val="003A732D"/>
    <w:rsid w:val="003B2168"/>
    <w:rsid w:val="003B77CC"/>
    <w:rsid w:val="003B7ED5"/>
    <w:rsid w:val="003C1713"/>
    <w:rsid w:val="003C2536"/>
    <w:rsid w:val="003C3BF6"/>
    <w:rsid w:val="003C4D34"/>
    <w:rsid w:val="003C6B04"/>
    <w:rsid w:val="003C6B66"/>
    <w:rsid w:val="003C7083"/>
    <w:rsid w:val="003C790A"/>
    <w:rsid w:val="003D1E31"/>
    <w:rsid w:val="003D5028"/>
    <w:rsid w:val="003E0CA8"/>
    <w:rsid w:val="003E0F09"/>
    <w:rsid w:val="003E2694"/>
    <w:rsid w:val="003E6C17"/>
    <w:rsid w:val="003E6D80"/>
    <w:rsid w:val="003F170B"/>
    <w:rsid w:val="003F4B99"/>
    <w:rsid w:val="003F6531"/>
    <w:rsid w:val="00400640"/>
    <w:rsid w:val="0040073C"/>
    <w:rsid w:val="004022AE"/>
    <w:rsid w:val="00403114"/>
    <w:rsid w:val="00403660"/>
    <w:rsid w:val="004049A9"/>
    <w:rsid w:val="00406E59"/>
    <w:rsid w:val="0041160B"/>
    <w:rsid w:val="004119C6"/>
    <w:rsid w:val="00417259"/>
    <w:rsid w:val="00417332"/>
    <w:rsid w:val="0041753A"/>
    <w:rsid w:val="0042112C"/>
    <w:rsid w:val="0042530C"/>
    <w:rsid w:val="0042588A"/>
    <w:rsid w:val="00434694"/>
    <w:rsid w:val="004367AC"/>
    <w:rsid w:val="00440104"/>
    <w:rsid w:val="00440240"/>
    <w:rsid w:val="004425B8"/>
    <w:rsid w:val="004517A4"/>
    <w:rsid w:val="0045226C"/>
    <w:rsid w:val="00453B10"/>
    <w:rsid w:val="00456190"/>
    <w:rsid w:val="004562B8"/>
    <w:rsid w:val="00456F33"/>
    <w:rsid w:val="00457A98"/>
    <w:rsid w:val="004614B5"/>
    <w:rsid w:val="00465A57"/>
    <w:rsid w:val="00467B46"/>
    <w:rsid w:val="00477140"/>
    <w:rsid w:val="00480A8B"/>
    <w:rsid w:val="00484595"/>
    <w:rsid w:val="00491F63"/>
    <w:rsid w:val="00493F3B"/>
    <w:rsid w:val="00495FE2"/>
    <w:rsid w:val="004C340D"/>
    <w:rsid w:val="004D1B87"/>
    <w:rsid w:val="004D32E6"/>
    <w:rsid w:val="004D3C38"/>
    <w:rsid w:val="004D4C99"/>
    <w:rsid w:val="004D6C97"/>
    <w:rsid w:val="004D7AEA"/>
    <w:rsid w:val="004E01D2"/>
    <w:rsid w:val="004E0541"/>
    <w:rsid w:val="004E54FD"/>
    <w:rsid w:val="004E70B7"/>
    <w:rsid w:val="004E70E1"/>
    <w:rsid w:val="004F46CA"/>
    <w:rsid w:val="004F4F79"/>
    <w:rsid w:val="004F77C2"/>
    <w:rsid w:val="0050636E"/>
    <w:rsid w:val="00506692"/>
    <w:rsid w:val="005151A4"/>
    <w:rsid w:val="00516905"/>
    <w:rsid w:val="00521911"/>
    <w:rsid w:val="00521C8C"/>
    <w:rsid w:val="0052757C"/>
    <w:rsid w:val="005355D4"/>
    <w:rsid w:val="00536093"/>
    <w:rsid w:val="0053634D"/>
    <w:rsid w:val="005367CD"/>
    <w:rsid w:val="00540117"/>
    <w:rsid w:val="00541082"/>
    <w:rsid w:val="0054142F"/>
    <w:rsid w:val="005455F9"/>
    <w:rsid w:val="00546832"/>
    <w:rsid w:val="00551F0D"/>
    <w:rsid w:val="00555B53"/>
    <w:rsid w:val="005612BF"/>
    <w:rsid w:val="00562F2C"/>
    <w:rsid w:val="0056433D"/>
    <w:rsid w:val="005662CD"/>
    <w:rsid w:val="005678F5"/>
    <w:rsid w:val="00574907"/>
    <w:rsid w:val="00576EDA"/>
    <w:rsid w:val="00587EDC"/>
    <w:rsid w:val="00590D03"/>
    <w:rsid w:val="0059566A"/>
    <w:rsid w:val="005967E0"/>
    <w:rsid w:val="005A17CD"/>
    <w:rsid w:val="005A48E3"/>
    <w:rsid w:val="005B234A"/>
    <w:rsid w:val="005B285C"/>
    <w:rsid w:val="005B35B5"/>
    <w:rsid w:val="005C0284"/>
    <w:rsid w:val="005C2C6F"/>
    <w:rsid w:val="005C40E4"/>
    <w:rsid w:val="005D408B"/>
    <w:rsid w:val="005D6357"/>
    <w:rsid w:val="005D6BF4"/>
    <w:rsid w:val="005E0F0A"/>
    <w:rsid w:val="005E5012"/>
    <w:rsid w:val="005E6A9E"/>
    <w:rsid w:val="005F0FA8"/>
    <w:rsid w:val="005F1912"/>
    <w:rsid w:val="005F3CD5"/>
    <w:rsid w:val="00603042"/>
    <w:rsid w:val="00607E76"/>
    <w:rsid w:val="00612D03"/>
    <w:rsid w:val="00620598"/>
    <w:rsid w:val="0062557C"/>
    <w:rsid w:val="0062609C"/>
    <w:rsid w:val="0063055C"/>
    <w:rsid w:val="00632F74"/>
    <w:rsid w:val="00635C7C"/>
    <w:rsid w:val="00640188"/>
    <w:rsid w:val="00641CC1"/>
    <w:rsid w:val="00643FA1"/>
    <w:rsid w:val="00644889"/>
    <w:rsid w:val="00646680"/>
    <w:rsid w:val="00651E35"/>
    <w:rsid w:val="00652BA1"/>
    <w:rsid w:val="00654876"/>
    <w:rsid w:val="00654B83"/>
    <w:rsid w:val="00654D28"/>
    <w:rsid w:val="00657E75"/>
    <w:rsid w:val="00672063"/>
    <w:rsid w:val="00676A35"/>
    <w:rsid w:val="00676F13"/>
    <w:rsid w:val="0068281E"/>
    <w:rsid w:val="00685C2E"/>
    <w:rsid w:val="00692082"/>
    <w:rsid w:val="006920E0"/>
    <w:rsid w:val="0069292C"/>
    <w:rsid w:val="00695263"/>
    <w:rsid w:val="00695FC9"/>
    <w:rsid w:val="006A27CF"/>
    <w:rsid w:val="006A3146"/>
    <w:rsid w:val="006A45D8"/>
    <w:rsid w:val="006A6F7F"/>
    <w:rsid w:val="006A7CB3"/>
    <w:rsid w:val="006B64E7"/>
    <w:rsid w:val="006B6C85"/>
    <w:rsid w:val="006B77EC"/>
    <w:rsid w:val="006C64F9"/>
    <w:rsid w:val="006C6571"/>
    <w:rsid w:val="006C75C0"/>
    <w:rsid w:val="006D0E1C"/>
    <w:rsid w:val="006D663B"/>
    <w:rsid w:val="006E0BB3"/>
    <w:rsid w:val="006F0E53"/>
    <w:rsid w:val="006F434F"/>
    <w:rsid w:val="006F68B6"/>
    <w:rsid w:val="006F7491"/>
    <w:rsid w:val="00705CDB"/>
    <w:rsid w:val="00707548"/>
    <w:rsid w:val="00707F7E"/>
    <w:rsid w:val="00710D32"/>
    <w:rsid w:val="007171D7"/>
    <w:rsid w:val="007206D3"/>
    <w:rsid w:val="0072307B"/>
    <w:rsid w:val="00726626"/>
    <w:rsid w:val="00727921"/>
    <w:rsid w:val="0073229C"/>
    <w:rsid w:val="00733609"/>
    <w:rsid w:val="00740A90"/>
    <w:rsid w:val="0074460F"/>
    <w:rsid w:val="007453A4"/>
    <w:rsid w:val="007476E0"/>
    <w:rsid w:val="007505C8"/>
    <w:rsid w:val="007511B0"/>
    <w:rsid w:val="007516F0"/>
    <w:rsid w:val="007569AC"/>
    <w:rsid w:val="0075785E"/>
    <w:rsid w:val="00760805"/>
    <w:rsid w:val="007608FF"/>
    <w:rsid w:val="007623EB"/>
    <w:rsid w:val="00763391"/>
    <w:rsid w:val="00763822"/>
    <w:rsid w:val="00763BA1"/>
    <w:rsid w:val="0076578A"/>
    <w:rsid w:val="00770ED4"/>
    <w:rsid w:val="00772EC3"/>
    <w:rsid w:val="00776EB1"/>
    <w:rsid w:val="00781F06"/>
    <w:rsid w:val="007821CE"/>
    <w:rsid w:val="00782958"/>
    <w:rsid w:val="007840CB"/>
    <w:rsid w:val="007842F4"/>
    <w:rsid w:val="00786922"/>
    <w:rsid w:val="00787715"/>
    <w:rsid w:val="00790016"/>
    <w:rsid w:val="00794177"/>
    <w:rsid w:val="00794521"/>
    <w:rsid w:val="007A086E"/>
    <w:rsid w:val="007A7F6A"/>
    <w:rsid w:val="007B24BE"/>
    <w:rsid w:val="007B2B5C"/>
    <w:rsid w:val="007B45CF"/>
    <w:rsid w:val="007B46AF"/>
    <w:rsid w:val="007B46EF"/>
    <w:rsid w:val="007B5401"/>
    <w:rsid w:val="007B68DF"/>
    <w:rsid w:val="007C044C"/>
    <w:rsid w:val="007C0E9A"/>
    <w:rsid w:val="007C4F78"/>
    <w:rsid w:val="007C51A1"/>
    <w:rsid w:val="007C79B4"/>
    <w:rsid w:val="007D178B"/>
    <w:rsid w:val="007D2A49"/>
    <w:rsid w:val="007D2BBC"/>
    <w:rsid w:val="007D4EAE"/>
    <w:rsid w:val="007E11C6"/>
    <w:rsid w:val="007E172C"/>
    <w:rsid w:val="007E19B0"/>
    <w:rsid w:val="007E3507"/>
    <w:rsid w:val="007E48A0"/>
    <w:rsid w:val="007E7912"/>
    <w:rsid w:val="007F0DD7"/>
    <w:rsid w:val="007F4215"/>
    <w:rsid w:val="007F7A34"/>
    <w:rsid w:val="00801EAD"/>
    <w:rsid w:val="00805339"/>
    <w:rsid w:val="00813AB1"/>
    <w:rsid w:val="00815598"/>
    <w:rsid w:val="00817344"/>
    <w:rsid w:val="008214C9"/>
    <w:rsid w:val="00821C70"/>
    <w:rsid w:val="0082483D"/>
    <w:rsid w:val="00832974"/>
    <w:rsid w:val="00834737"/>
    <w:rsid w:val="00845263"/>
    <w:rsid w:val="00845F80"/>
    <w:rsid w:val="008511E2"/>
    <w:rsid w:val="00852CC0"/>
    <w:rsid w:val="00865396"/>
    <w:rsid w:val="00866EA3"/>
    <w:rsid w:val="00870CE8"/>
    <w:rsid w:val="0087223E"/>
    <w:rsid w:val="00882C24"/>
    <w:rsid w:val="00883342"/>
    <w:rsid w:val="00887210"/>
    <w:rsid w:val="00891664"/>
    <w:rsid w:val="00892502"/>
    <w:rsid w:val="008A25A8"/>
    <w:rsid w:val="008A4A61"/>
    <w:rsid w:val="008A66BB"/>
    <w:rsid w:val="008A7A19"/>
    <w:rsid w:val="008B1732"/>
    <w:rsid w:val="008B2592"/>
    <w:rsid w:val="008B5F0F"/>
    <w:rsid w:val="008B6DD7"/>
    <w:rsid w:val="008C0725"/>
    <w:rsid w:val="008C66BF"/>
    <w:rsid w:val="008D2428"/>
    <w:rsid w:val="008D650B"/>
    <w:rsid w:val="008E3DD2"/>
    <w:rsid w:val="008E5AEC"/>
    <w:rsid w:val="008F039F"/>
    <w:rsid w:val="008F282B"/>
    <w:rsid w:val="008F6FB2"/>
    <w:rsid w:val="009015A3"/>
    <w:rsid w:val="0090218A"/>
    <w:rsid w:val="00903802"/>
    <w:rsid w:val="009042C6"/>
    <w:rsid w:val="00905A75"/>
    <w:rsid w:val="00905E5A"/>
    <w:rsid w:val="00906A30"/>
    <w:rsid w:val="0091050A"/>
    <w:rsid w:val="0091415E"/>
    <w:rsid w:val="00914609"/>
    <w:rsid w:val="00915E17"/>
    <w:rsid w:val="00920F2D"/>
    <w:rsid w:val="00920FD2"/>
    <w:rsid w:val="009234D8"/>
    <w:rsid w:val="00926DEA"/>
    <w:rsid w:val="00930DE7"/>
    <w:rsid w:val="009342F7"/>
    <w:rsid w:val="00934671"/>
    <w:rsid w:val="0093481B"/>
    <w:rsid w:val="00937709"/>
    <w:rsid w:val="00940CD2"/>
    <w:rsid w:val="009419FA"/>
    <w:rsid w:val="0094569C"/>
    <w:rsid w:val="00945D6F"/>
    <w:rsid w:val="00946726"/>
    <w:rsid w:val="009472D0"/>
    <w:rsid w:val="0095512B"/>
    <w:rsid w:val="00956FF2"/>
    <w:rsid w:val="00960CF7"/>
    <w:rsid w:val="0096226B"/>
    <w:rsid w:val="00964B8B"/>
    <w:rsid w:val="009650C7"/>
    <w:rsid w:val="0096546F"/>
    <w:rsid w:val="009671D1"/>
    <w:rsid w:val="009705DF"/>
    <w:rsid w:val="00971881"/>
    <w:rsid w:val="00972574"/>
    <w:rsid w:val="00973844"/>
    <w:rsid w:val="00975E15"/>
    <w:rsid w:val="00980D8D"/>
    <w:rsid w:val="00983C06"/>
    <w:rsid w:val="00986980"/>
    <w:rsid w:val="00997095"/>
    <w:rsid w:val="009A0330"/>
    <w:rsid w:val="009A20CA"/>
    <w:rsid w:val="009A4C1A"/>
    <w:rsid w:val="009C3932"/>
    <w:rsid w:val="009C71C3"/>
    <w:rsid w:val="009D1AC8"/>
    <w:rsid w:val="009D59C8"/>
    <w:rsid w:val="009E3FD3"/>
    <w:rsid w:val="009E4396"/>
    <w:rsid w:val="009F057A"/>
    <w:rsid w:val="009F1546"/>
    <w:rsid w:val="009F5DE8"/>
    <w:rsid w:val="009F72E2"/>
    <w:rsid w:val="00A016D0"/>
    <w:rsid w:val="00A03D5C"/>
    <w:rsid w:val="00A04115"/>
    <w:rsid w:val="00A0670B"/>
    <w:rsid w:val="00A1071A"/>
    <w:rsid w:val="00A11356"/>
    <w:rsid w:val="00A13663"/>
    <w:rsid w:val="00A15681"/>
    <w:rsid w:val="00A22606"/>
    <w:rsid w:val="00A30031"/>
    <w:rsid w:val="00A33681"/>
    <w:rsid w:val="00A34795"/>
    <w:rsid w:val="00A36281"/>
    <w:rsid w:val="00A37F2B"/>
    <w:rsid w:val="00A40694"/>
    <w:rsid w:val="00A408E0"/>
    <w:rsid w:val="00A450B1"/>
    <w:rsid w:val="00A476A6"/>
    <w:rsid w:val="00A52C88"/>
    <w:rsid w:val="00A54061"/>
    <w:rsid w:val="00A57ADA"/>
    <w:rsid w:val="00A60224"/>
    <w:rsid w:val="00A63A8F"/>
    <w:rsid w:val="00A76025"/>
    <w:rsid w:val="00A77B87"/>
    <w:rsid w:val="00A80D91"/>
    <w:rsid w:val="00A84D74"/>
    <w:rsid w:val="00A86A46"/>
    <w:rsid w:val="00A86B28"/>
    <w:rsid w:val="00A92F5B"/>
    <w:rsid w:val="00AA1D3F"/>
    <w:rsid w:val="00AA1F27"/>
    <w:rsid w:val="00AA3AA0"/>
    <w:rsid w:val="00AA56A7"/>
    <w:rsid w:val="00AB1AB2"/>
    <w:rsid w:val="00AC2326"/>
    <w:rsid w:val="00AD263E"/>
    <w:rsid w:val="00AD323B"/>
    <w:rsid w:val="00AD3407"/>
    <w:rsid w:val="00AD429E"/>
    <w:rsid w:val="00AD5253"/>
    <w:rsid w:val="00AD641D"/>
    <w:rsid w:val="00AD6D88"/>
    <w:rsid w:val="00AE6149"/>
    <w:rsid w:val="00AE7A1D"/>
    <w:rsid w:val="00AE7D25"/>
    <w:rsid w:val="00AF18A4"/>
    <w:rsid w:val="00B001DA"/>
    <w:rsid w:val="00B016C5"/>
    <w:rsid w:val="00B03D97"/>
    <w:rsid w:val="00B04CC4"/>
    <w:rsid w:val="00B0519E"/>
    <w:rsid w:val="00B16605"/>
    <w:rsid w:val="00B17393"/>
    <w:rsid w:val="00B221EA"/>
    <w:rsid w:val="00B22A81"/>
    <w:rsid w:val="00B266D4"/>
    <w:rsid w:val="00B34B74"/>
    <w:rsid w:val="00B37BF6"/>
    <w:rsid w:val="00B40723"/>
    <w:rsid w:val="00B44557"/>
    <w:rsid w:val="00B4633D"/>
    <w:rsid w:val="00B47F1F"/>
    <w:rsid w:val="00B531E3"/>
    <w:rsid w:val="00B532ED"/>
    <w:rsid w:val="00B61660"/>
    <w:rsid w:val="00B61E56"/>
    <w:rsid w:val="00B661B3"/>
    <w:rsid w:val="00B67F8D"/>
    <w:rsid w:val="00B70E71"/>
    <w:rsid w:val="00B77AFF"/>
    <w:rsid w:val="00B8361D"/>
    <w:rsid w:val="00B83F91"/>
    <w:rsid w:val="00B8688A"/>
    <w:rsid w:val="00B93673"/>
    <w:rsid w:val="00B936BE"/>
    <w:rsid w:val="00B93732"/>
    <w:rsid w:val="00B964D3"/>
    <w:rsid w:val="00B96910"/>
    <w:rsid w:val="00B97255"/>
    <w:rsid w:val="00BA0782"/>
    <w:rsid w:val="00BA0C7A"/>
    <w:rsid w:val="00BA359F"/>
    <w:rsid w:val="00BA5810"/>
    <w:rsid w:val="00BB1A7F"/>
    <w:rsid w:val="00BB47BA"/>
    <w:rsid w:val="00BC18E8"/>
    <w:rsid w:val="00BD1525"/>
    <w:rsid w:val="00BE016B"/>
    <w:rsid w:val="00BE0BB5"/>
    <w:rsid w:val="00BE3DE8"/>
    <w:rsid w:val="00C1145E"/>
    <w:rsid w:val="00C12EF0"/>
    <w:rsid w:val="00C14995"/>
    <w:rsid w:val="00C16CD9"/>
    <w:rsid w:val="00C22178"/>
    <w:rsid w:val="00C27055"/>
    <w:rsid w:val="00C35741"/>
    <w:rsid w:val="00C37D58"/>
    <w:rsid w:val="00C414C3"/>
    <w:rsid w:val="00C423E1"/>
    <w:rsid w:val="00C4344A"/>
    <w:rsid w:val="00C43BD0"/>
    <w:rsid w:val="00C43F65"/>
    <w:rsid w:val="00C53A8C"/>
    <w:rsid w:val="00C555F8"/>
    <w:rsid w:val="00C634D7"/>
    <w:rsid w:val="00C7303A"/>
    <w:rsid w:val="00C75574"/>
    <w:rsid w:val="00C8308D"/>
    <w:rsid w:val="00C85512"/>
    <w:rsid w:val="00C8601F"/>
    <w:rsid w:val="00C90373"/>
    <w:rsid w:val="00C9511A"/>
    <w:rsid w:val="00C9789C"/>
    <w:rsid w:val="00CA30E4"/>
    <w:rsid w:val="00CA3BF6"/>
    <w:rsid w:val="00CA442E"/>
    <w:rsid w:val="00CB2CD9"/>
    <w:rsid w:val="00CB7690"/>
    <w:rsid w:val="00CC1FA0"/>
    <w:rsid w:val="00CC6BC3"/>
    <w:rsid w:val="00CC7C17"/>
    <w:rsid w:val="00CD39DF"/>
    <w:rsid w:val="00CD45A3"/>
    <w:rsid w:val="00CD50F8"/>
    <w:rsid w:val="00CD5BBF"/>
    <w:rsid w:val="00CD7827"/>
    <w:rsid w:val="00CE1D1B"/>
    <w:rsid w:val="00CE3EB9"/>
    <w:rsid w:val="00CE655B"/>
    <w:rsid w:val="00CE6B87"/>
    <w:rsid w:val="00CF0802"/>
    <w:rsid w:val="00CF2016"/>
    <w:rsid w:val="00CF3965"/>
    <w:rsid w:val="00CF39FB"/>
    <w:rsid w:val="00CF4C4D"/>
    <w:rsid w:val="00CF6347"/>
    <w:rsid w:val="00CF689F"/>
    <w:rsid w:val="00CF787C"/>
    <w:rsid w:val="00D0091A"/>
    <w:rsid w:val="00D04423"/>
    <w:rsid w:val="00D07DAA"/>
    <w:rsid w:val="00D119E1"/>
    <w:rsid w:val="00D12405"/>
    <w:rsid w:val="00D14163"/>
    <w:rsid w:val="00D258BE"/>
    <w:rsid w:val="00D25A2D"/>
    <w:rsid w:val="00D2673F"/>
    <w:rsid w:val="00D27C1E"/>
    <w:rsid w:val="00D301B8"/>
    <w:rsid w:val="00D30B2E"/>
    <w:rsid w:val="00D4072D"/>
    <w:rsid w:val="00D43A6F"/>
    <w:rsid w:val="00D52895"/>
    <w:rsid w:val="00D53CBA"/>
    <w:rsid w:val="00D5711A"/>
    <w:rsid w:val="00D62604"/>
    <w:rsid w:val="00D647D6"/>
    <w:rsid w:val="00D65AA3"/>
    <w:rsid w:val="00D81DEE"/>
    <w:rsid w:val="00D8348B"/>
    <w:rsid w:val="00D8584C"/>
    <w:rsid w:val="00D85ABD"/>
    <w:rsid w:val="00D86793"/>
    <w:rsid w:val="00D969D8"/>
    <w:rsid w:val="00D9753A"/>
    <w:rsid w:val="00DA179F"/>
    <w:rsid w:val="00DA5B61"/>
    <w:rsid w:val="00DA7A69"/>
    <w:rsid w:val="00DB0E3F"/>
    <w:rsid w:val="00DB44E2"/>
    <w:rsid w:val="00DB4C36"/>
    <w:rsid w:val="00DB5507"/>
    <w:rsid w:val="00DB71E5"/>
    <w:rsid w:val="00DB7B4E"/>
    <w:rsid w:val="00DC1745"/>
    <w:rsid w:val="00DC311A"/>
    <w:rsid w:val="00DC4F24"/>
    <w:rsid w:val="00DD13F6"/>
    <w:rsid w:val="00DD3B3D"/>
    <w:rsid w:val="00DD7112"/>
    <w:rsid w:val="00DD7C0C"/>
    <w:rsid w:val="00DF5634"/>
    <w:rsid w:val="00E01156"/>
    <w:rsid w:val="00E12B80"/>
    <w:rsid w:val="00E163E7"/>
    <w:rsid w:val="00E33527"/>
    <w:rsid w:val="00E337D4"/>
    <w:rsid w:val="00E35A85"/>
    <w:rsid w:val="00E40385"/>
    <w:rsid w:val="00E4279F"/>
    <w:rsid w:val="00E4341E"/>
    <w:rsid w:val="00E44513"/>
    <w:rsid w:val="00E46B7D"/>
    <w:rsid w:val="00E537A6"/>
    <w:rsid w:val="00E53C26"/>
    <w:rsid w:val="00E55F7E"/>
    <w:rsid w:val="00E604D8"/>
    <w:rsid w:val="00E61EA2"/>
    <w:rsid w:val="00E62744"/>
    <w:rsid w:val="00E63A9C"/>
    <w:rsid w:val="00E6439A"/>
    <w:rsid w:val="00E67342"/>
    <w:rsid w:val="00E7346E"/>
    <w:rsid w:val="00E7396D"/>
    <w:rsid w:val="00E74250"/>
    <w:rsid w:val="00E83655"/>
    <w:rsid w:val="00E867E1"/>
    <w:rsid w:val="00E87A55"/>
    <w:rsid w:val="00E92604"/>
    <w:rsid w:val="00E92EAF"/>
    <w:rsid w:val="00EA3B93"/>
    <w:rsid w:val="00EB05FE"/>
    <w:rsid w:val="00EB3F30"/>
    <w:rsid w:val="00EB47A2"/>
    <w:rsid w:val="00EB4CCB"/>
    <w:rsid w:val="00EB6455"/>
    <w:rsid w:val="00EB7CCB"/>
    <w:rsid w:val="00EC74AB"/>
    <w:rsid w:val="00EC76F2"/>
    <w:rsid w:val="00ED0358"/>
    <w:rsid w:val="00ED068A"/>
    <w:rsid w:val="00ED2DA5"/>
    <w:rsid w:val="00ED487E"/>
    <w:rsid w:val="00EE07A4"/>
    <w:rsid w:val="00EE2F9A"/>
    <w:rsid w:val="00EF0B4F"/>
    <w:rsid w:val="00EF6108"/>
    <w:rsid w:val="00EF6527"/>
    <w:rsid w:val="00EF6694"/>
    <w:rsid w:val="00F0167D"/>
    <w:rsid w:val="00F037DC"/>
    <w:rsid w:val="00F03E1E"/>
    <w:rsid w:val="00F12213"/>
    <w:rsid w:val="00F130DB"/>
    <w:rsid w:val="00F13760"/>
    <w:rsid w:val="00F1526C"/>
    <w:rsid w:val="00F20461"/>
    <w:rsid w:val="00F20E5D"/>
    <w:rsid w:val="00F240E6"/>
    <w:rsid w:val="00F2460A"/>
    <w:rsid w:val="00F310F1"/>
    <w:rsid w:val="00F3116B"/>
    <w:rsid w:val="00F31C8C"/>
    <w:rsid w:val="00F341AF"/>
    <w:rsid w:val="00F34928"/>
    <w:rsid w:val="00F36611"/>
    <w:rsid w:val="00F41CE6"/>
    <w:rsid w:val="00F43A80"/>
    <w:rsid w:val="00F44928"/>
    <w:rsid w:val="00F45047"/>
    <w:rsid w:val="00F5173D"/>
    <w:rsid w:val="00F61212"/>
    <w:rsid w:val="00F64D3D"/>
    <w:rsid w:val="00F8639A"/>
    <w:rsid w:val="00F87ACA"/>
    <w:rsid w:val="00F911BD"/>
    <w:rsid w:val="00F920BC"/>
    <w:rsid w:val="00F97B12"/>
    <w:rsid w:val="00FB2437"/>
    <w:rsid w:val="00FB34C9"/>
    <w:rsid w:val="00FB473D"/>
    <w:rsid w:val="00FB5939"/>
    <w:rsid w:val="00FB6194"/>
    <w:rsid w:val="00FB65D0"/>
    <w:rsid w:val="00FB6A15"/>
    <w:rsid w:val="00FB7FB0"/>
    <w:rsid w:val="00FC3A5E"/>
    <w:rsid w:val="00FC4244"/>
    <w:rsid w:val="00FC4325"/>
    <w:rsid w:val="00FC4514"/>
    <w:rsid w:val="00FC60F6"/>
    <w:rsid w:val="00FC7F79"/>
    <w:rsid w:val="00FD28FE"/>
    <w:rsid w:val="00FD541E"/>
    <w:rsid w:val="00FD613F"/>
    <w:rsid w:val="00FE0230"/>
    <w:rsid w:val="00FE6F10"/>
    <w:rsid w:val="00FF0785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902C"/>
  <w15:docId w15:val="{E25C49AD-2CA0-4799-9C8D-D0DFCB73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3BD0"/>
    <w:pPr>
      <w:spacing w:after="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8E5A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90016"/>
    <w:pPr>
      <w:keepNext/>
      <w:keepLines/>
      <w:spacing w:before="200"/>
      <w:outlineLvl w:val="1"/>
    </w:pPr>
    <w:rPr>
      <w:rFonts w:ascii="Calibri Light" w:eastAsia="Times New Roman" w:hAnsi="Calibri Light"/>
      <w:color w:val="2E74B5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0016"/>
    <w:pPr>
      <w:keepNext/>
      <w:keepLines/>
      <w:spacing w:before="200"/>
      <w:outlineLvl w:val="2"/>
    </w:pPr>
    <w:rPr>
      <w:rFonts w:ascii="Calibri Light" w:eastAsia="Times New Roman" w:hAnsi="Calibri Light"/>
      <w:color w:val="1F4E79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0016"/>
    <w:pPr>
      <w:keepNext/>
      <w:keepLines/>
      <w:spacing w:before="200"/>
      <w:outlineLvl w:val="3"/>
    </w:pPr>
    <w:rPr>
      <w:rFonts w:ascii="Calibri Light" w:eastAsia="Times New Roman" w:hAnsi="Calibri Light"/>
      <w:i/>
      <w:iCs/>
      <w:color w:val="2E74B5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0016"/>
    <w:pPr>
      <w:keepNext/>
      <w:keepLines/>
      <w:spacing w:before="200"/>
      <w:outlineLvl w:val="4"/>
    </w:pPr>
    <w:rPr>
      <w:rFonts w:ascii="Calibri Light" w:eastAsia="Times New Roman" w:hAnsi="Calibri Light"/>
      <w:color w:val="2E74B5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0016"/>
    <w:pPr>
      <w:keepNext/>
      <w:keepLines/>
      <w:spacing w:before="200"/>
      <w:outlineLvl w:val="5"/>
    </w:pPr>
    <w:rPr>
      <w:rFonts w:ascii="Calibri Light" w:eastAsia="Times New Roman" w:hAnsi="Calibri Light"/>
      <w:color w:val="1F4E79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0016"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1F4E7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0016"/>
    <w:pPr>
      <w:keepNext/>
      <w:keepLines/>
      <w:spacing w:before="200"/>
      <w:outlineLvl w:val="7"/>
    </w:pPr>
    <w:rPr>
      <w:rFonts w:ascii="Calibri Light" w:eastAsia="Times New Roman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0016"/>
    <w:pPr>
      <w:keepNext/>
      <w:keepLines/>
      <w:spacing w:before="200"/>
      <w:outlineLvl w:val="8"/>
    </w:pPr>
    <w:rPr>
      <w:rFonts w:ascii="Calibri Light" w:eastAsia="Times New Roman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3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C43BD0"/>
    <w:pPr>
      <w:jc w:val="center"/>
    </w:pPr>
  </w:style>
  <w:style w:type="character" w:customStyle="1" w:styleId="a5">
    <w:name w:val="Заголовок Знак"/>
    <w:basedOn w:val="a1"/>
    <w:link w:val="a4"/>
    <w:uiPriority w:val="10"/>
    <w:rsid w:val="00C4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rsid w:val="00C43BD0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C43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1"/>
    <w:link w:val="a9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unhideWhenUsed/>
    <w:rsid w:val="00C43BD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39"/>
    <w:rsid w:val="00C4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C43BD0"/>
    <w:rPr>
      <w:color w:val="0000FF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C43BD0"/>
  </w:style>
  <w:style w:type="paragraph" w:styleId="af1">
    <w:name w:val="List Paragraph"/>
    <w:basedOn w:val="a0"/>
    <w:uiPriority w:val="1"/>
    <w:qFormat/>
    <w:rsid w:val="00C14995"/>
    <w:pPr>
      <w:ind w:left="720"/>
      <w:contextualSpacing/>
    </w:pPr>
  </w:style>
  <w:style w:type="paragraph" w:styleId="af2">
    <w:name w:val="Normal (Web)"/>
    <w:basedOn w:val="a0"/>
    <w:uiPriority w:val="99"/>
    <w:semiHidden/>
    <w:unhideWhenUsed/>
    <w:rsid w:val="00CC7C1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1415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E5AEC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f3">
    <w:name w:val="Цветовое выделение"/>
    <w:uiPriority w:val="99"/>
    <w:rsid w:val="008E5AEC"/>
    <w:rPr>
      <w:b/>
      <w:bCs/>
      <w:color w:val="000080"/>
    </w:rPr>
  </w:style>
  <w:style w:type="paragraph" w:styleId="HTML">
    <w:name w:val="HTML Preformatted"/>
    <w:basedOn w:val="a0"/>
    <w:link w:val="HTML0"/>
    <w:uiPriority w:val="99"/>
    <w:rsid w:val="00F34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341AF"/>
    <w:rPr>
      <w:rFonts w:ascii="Courier New" w:eastAsia="Times New Roman" w:hAnsi="Courier New"/>
      <w:sz w:val="20"/>
      <w:szCs w:val="20"/>
    </w:rPr>
  </w:style>
  <w:style w:type="character" w:customStyle="1" w:styleId="FontStyle23">
    <w:name w:val="Font Style23"/>
    <w:uiPriority w:val="99"/>
    <w:rsid w:val="00CD5BBF"/>
    <w:rPr>
      <w:rFonts w:ascii="Courier New" w:hAnsi="Courier New" w:cs="Courier New"/>
      <w:sz w:val="18"/>
      <w:szCs w:val="18"/>
    </w:rPr>
  </w:style>
  <w:style w:type="paragraph" w:customStyle="1" w:styleId="af4">
    <w:name w:val="Таблицы (моноширинный)"/>
    <w:basedOn w:val="a0"/>
    <w:next w:val="a0"/>
    <w:uiPriority w:val="99"/>
    <w:rsid w:val="00CD5BB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25C9E"/>
  </w:style>
  <w:style w:type="paragraph" w:customStyle="1" w:styleId="ConsPlusCell">
    <w:name w:val="ConsPlusCell"/>
    <w:rsid w:val="00125C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12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5C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0"/>
    <w:link w:val="af6"/>
    <w:uiPriority w:val="1"/>
    <w:qFormat/>
    <w:rsid w:val="00125C9E"/>
    <w:pPr>
      <w:widowControl w:val="0"/>
      <w:autoSpaceDE w:val="0"/>
      <w:autoSpaceDN w:val="0"/>
      <w:ind w:left="217"/>
      <w:jc w:val="both"/>
    </w:pPr>
    <w:rPr>
      <w:rFonts w:eastAsia="Times New Roman"/>
    </w:rPr>
  </w:style>
  <w:style w:type="character" w:customStyle="1" w:styleId="af6">
    <w:name w:val="Основной текст Знак"/>
    <w:basedOn w:val="a1"/>
    <w:link w:val="af5"/>
    <w:uiPriority w:val="1"/>
    <w:rsid w:val="00125C9E"/>
    <w:rPr>
      <w:rFonts w:eastAsia="Times New Roman"/>
    </w:rPr>
  </w:style>
  <w:style w:type="character" w:styleId="af7">
    <w:name w:val="annotation reference"/>
    <w:basedOn w:val="a1"/>
    <w:uiPriority w:val="99"/>
    <w:semiHidden/>
    <w:unhideWhenUsed/>
    <w:rsid w:val="00125C9E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25C9E"/>
    <w:pPr>
      <w:spacing w:after="16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25C9E"/>
    <w:rPr>
      <w:rFonts w:ascii="Calibri" w:hAnsi="Calibr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25C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25C9E"/>
    <w:rPr>
      <w:rFonts w:ascii="Calibri" w:hAnsi="Calibri"/>
      <w:b/>
      <w:bCs/>
      <w:sz w:val="20"/>
      <w:szCs w:val="20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125C9E"/>
    <w:rPr>
      <w:color w:val="954F72"/>
      <w:u w:val="single"/>
    </w:rPr>
  </w:style>
  <w:style w:type="character" w:styleId="afc">
    <w:name w:val="FollowedHyperlink"/>
    <w:basedOn w:val="a1"/>
    <w:uiPriority w:val="99"/>
    <w:semiHidden/>
    <w:unhideWhenUsed/>
    <w:rsid w:val="00125C9E"/>
    <w:rPr>
      <w:color w:val="800080" w:themeColor="followedHyperlink"/>
      <w:u w:val="single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1"/>
    </w:pPr>
    <w:rPr>
      <w:rFonts w:ascii="Calibri Light" w:eastAsia="Times New Roman" w:hAnsi="Calibri Light"/>
      <w:color w:val="2E74B5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2"/>
    </w:pPr>
    <w:rPr>
      <w:rFonts w:ascii="Calibri Light" w:eastAsia="Times New Roman" w:hAnsi="Calibri Light"/>
      <w:color w:val="1F4E79"/>
      <w:sz w:val="24"/>
      <w:szCs w:val="24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3"/>
    </w:pPr>
    <w:rPr>
      <w:rFonts w:ascii="Calibri Light" w:eastAsia="Times New Roman" w:hAnsi="Calibri Light"/>
      <w:i/>
      <w:iCs/>
      <w:color w:val="2E74B5"/>
      <w:sz w:val="22"/>
      <w:szCs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4"/>
    </w:pPr>
    <w:rPr>
      <w:rFonts w:ascii="Calibri Light" w:eastAsia="Times New Roman" w:hAnsi="Calibri Light"/>
      <w:color w:val="2E74B5"/>
      <w:sz w:val="22"/>
      <w:szCs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5"/>
    </w:pPr>
    <w:rPr>
      <w:rFonts w:ascii="Calibri Light" w:eastAsia="Times New Roman" w:hAnsi="Calibri Light"/>
      <w:color w:val="1F4E79"/>
      <w:sz w:val="22"/>
      <w:szCs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6"/>
    </w:pPr>
    <w:rPr>
      <w:rFonts w:ascii="Calibri Light" w:eastAsia="Times New Roman" w:hAnsi="Calibri Light"/>
      <w:i/>
      <w:iCs/>
      <w:color w:val="1F4E79"/>
      <w:sz w:val="22"/>
      <w:szCs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7"/>
    </w:pPr>
    <w:rPr>
      <w:rFonts w:ascii="Calibri Light" w:eastAsia="Times New Roman" w:hAnsi="Calibri Light"/>
      <w:color w:val="262626"/>
      <w:sz w:val="21"/>
      <w:szCs w:val="21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90016"/>
    <w:pPr>
      <w:keepNext/>
      <w:keepLines/>
      <w:spacing w:before="40" w:line="256" w:lineRule="auto"/>
      <w:outlineLvl w:val="8"/>
    </w:pPr>
    <w:rPr>
      <w:rFonts w:ascii="Calibri Light" w:eastAsia="Times New Roman" w:hAnsi="Calibri Light"/>
      <w:i/>
      <w:iCs/>
      <w:color w:val="262626"/>
      <w:sz w:val="21"/>
      <w:szCs w:val="21"/>
    </w:rPr>
  </w:style>
  <w:style w:type="numbering" w:customStyle="1" w:styleId="22">
    <w:name w:val="Нет списка2"/>
    <w:next w:val="a3"/>
    <w:uiPriority w:val="99"/>
    <w:semiHidden/>
    <w:unhideWhenUsed/>
    <w:rsid w:val="00790016"/>
  </w:style>
  <w:style w:type="character" w:customStyle="1" w:styleId="20">
    <w:name w:val="Заголовок 2 Знак"/>
    <w:basedOn w:val="a1"/>
    <w:link w:val="2"/>
    <w:uiPriority w:val="9"/>
    <w:semiHidden/>
    <w:rsid w:val="00790016"/>
    <w:rPr>
      <w:rFonts w:ascii="Calibri Light" w:eastAsia="Times New Roman" w:hAnsi="Calibri Light"/>
      <w:color w:val="2E74B5"/>
    </w:rPr>
  </w:style>
  <w:style w:type="character" w:customStyle="1" w:styleId="30">
    <w:name w:val="Заголовок 3 Знак"/>
    <w:basedOn w:val="a1"/>
    <w:link w:val="3"/>
    <w:uiPriority w:val="9"/>
    <w:semiHidden/>
    <w:rsid w:val="00790016"/>
    <w:rPr>
      <w:rFonts w:ascii="Calibri Light" w:eastAsia="Times New Roman" w:hAnsi="Calibri Light"/>
      <w:color w:val="1F4E79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790016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790016"/>
    <w:rPr>
      <w:rFonts w:ascii="Calibri Light" w:eastAsia="Times New Roman" w:hAnsi="Calibri Light"/>
      <w:color w:val="2E74B5"/>
      <w:sz w:val="22"/>
      <w:szCs w:val="22"/>
    </w:rPr>
  </w:style>
  <w:style w:type="character" w:customStyle="1" w:styleId="60">
    <w:name w:val="Заголовок 6 Знак"/>
    <w:basedOn w:val="a1"/>
    <w:link w:val="6"/>
    <w:uiPriority w:val="9"/>
    <w:semiHidden/>
    <w:rsid w:val="00790016"/>
    <w:rPr>
      <w:rFonts w:ascii="Calibri Light" w:eastAsia="Times New Roman" w:hAnsi="Calibri Light"/>
      <w:color w:val="1F4E79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790016"/>
    <w:rPr>
      <w:rFonts w:ascii="Calibri Light" w:eastAsia="Times New Roman" w:hAnsi="Calibri Light"/>
      <w:i/>
      <w:iCs/>
      <w:color w:val="1F4E79"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semiHidden/>
    <w:rsid w:val="00790016"/>
    <w:rPr>
      <w:rFonts w:ascii="Calibri Light" w:eastAsia="Times New Roman" w:hAnsi="Calibri Light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790016"/>
    <w:rPr>
      <w:rFonts w:ascii="Calibri Light" w:eastAsia="Times New Roman" w:hAnsi="Calibri Light"/>
      <w:i/>
      <w:iCs/>
      <w:color w:val="262626"/>
      <w:sz w:val="21"/>
      <w:szCs w:val="21"/>
    </w:rPr>
  </w:style>
  <w:style w:type="character" w:styleId="afd">
    <w:name w:val="Emphasis"/>
    <w:basedOn w:val="a1"/>
    <w:uiPriority w:val="20"/>
    <w:qFormat/>
    <w:rsid w:val="00790016"/>
    <w:rPr>
      <w:i/>
      <w:iCs/>
      <w:color w:val="auto"/>
    </w:rPr>
  </w:style>
  <w:style w:type="character" w:styleId="afe">
    <w:name w:val="Strong"/>
    <w:basedOn w:val="a1"/>
    <w:uiPriority w:val="22"/>
    <w:qFormat/>
    <w:rsid w:val="00790016"/>
    <w:rPr>
      <w:b/>
      <w:bCs/>
      <w:color w:val="auto"/>
    </w:rPr>
  </w:style>
  <w:style w:type="paragraph" w:customStyle="1" w:styleId="14">
    <w:name w:val="Название объекта1"/>
    <w:basedOn w:val="a0"/>
    <w:next w:val="a0"/>
    <w:uiPriority w:val="35"/>
    <w:semiHidden/>
    <w:unhideWhenUsed/>
    <w:qFormat/>
    <w:rsid w:val="00790016"/>
    <w:pPr>
      <w:spacing w:after="200"/>
    </w:pPr>
    <w:rPr>
      <w:rFonts w:ascii="Calibri" w:eastAsia="Times New Roman" w:hAnsi="Calibri"/>
      <w:i/>
      <w:iCs/>
      <w:color w:val="44546A"/>
      <w:sz w:val="18"/>
      <w:szCs w:val="18"/>
    </w:rPr>
  </w:style>
  <w:style w:type="paragraph" w:styleId="aff">
    <w:name w:val="endnote text"/>
    <w:basedOn w:val="a0"/>
    <w:link w:val="aff0"/>
    <w:uiPriority w:val="99"/>
    <w:unhideWhenUsed/>
    <w:rsid w:val="00790016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rsid w:val="00790016"/>
    <w:rPr>
      <w:rFonts w:eastAsia="Times New Roman"/>
      <w:sz w:val="20"/>
      <w:szCs w:val="20"/>
      <w:lang w:eastAsia="ru-RU"/>
    </w:rPr>
  </w:style>
  <w:style w:type="paragraph" w:customStyle="1" w:styleId="15">
    <w:name w:val="Подзаголовок1"/>
    <w:basedOn w:val="a0"/>
    <w:next w:val="a0"/>
    <w:uiPriority w:val="11"/>
    <w:qFormat/>
    <w:rsid w:val="00790016"/>
    <w:pPr>
      <w:spacing w:after="160" w:line="25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2"/>
    <w:uiPriority w:val="11"/>
    <w:rsid w:val="00790016"/>
    <w:rPr>
      <w:rFonts w:ascii="Calibri" w:eastAsia="Times New Roman" w:hAnsi="Calibri"/>
      <w:color w:val="5A5A5A"/>
      <w:spacing w:val="15"/>
      <w:sz w:val="22"/>
      <w:szCs w:val="22"/>
    </w:rPr>
  </w:style>
  <w:style w:type="paragraph" w:styleId="aff3">
    <w:name w:val="No Spacing"/>
    <w:uiPriority w:val="1"/>
    <w:qFormat/>
    <w:rsid w:val="0079001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210">
    <w:name w:val="Цитата 21"/>
    <w:basedOn w:val="a0"/>
    <w:next w:val="a0"/>
    <w:uiPriority w:val="29"/>
    <w:qFormat/>
    <w:rsid w:val="00790016"/>
    <w:pPr>
      <w:spacing w:before="200" w:after="160" w:line="256" w:lineRule="auto"/>
      <w:ind w:left="864" w:right="864"/>
    </w:pPr>
    <w:rPr>
      <w:rFonts w:ascii="Calibri" w:eastAsia="Times New Roman" w:hAnsi="Calibri"/>
      <w:i/>
      <w:iCs/>
      <w:color w:val="404040"/>
      <w:sz w:val="22"/>
      <w:szCs w:val="22"/>
    </w:rPr>
  </w:style>
  <w:style w:type="character" w:customStyle="1" w:styleId="23">
    <w:name w:val="Цитата 2 Знак"/>
    <w:basedOn w:val="a1"/>
    <w:link w:val="24"/>
    <w:uiPriority w:val="29"/>
    <w:rsid w:val="00790016"/>
    <w:rPr>
      <w:rFonts w:ascii="Calibri" w:eastAsia="Times New Roman" w:hAnsi="Calibri"/>
      <w:i/>
      <w:iCs/>
      <w:color w:val="404040"/>
      <w:sz w:val="22"/>
      <w:szCs w:val="22"/>
    </w:rPr>
  </w:style>
  <w:style w:type="paragraph" w:customStyle="1" w:styleId="16">
    <w:name w:val="Выделенная цитата1"/>
    <w:basedOn w:val="a0"/>
    <w:next w:val="a0"/>
    <w:uiPriority w:val="30"/>
    <w:qFormat/>
    <w:rsid w:val="00790016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Times New Roman" w:hAnsi="Calibri"/>
      <w:i/>
      <w:iCs/>
      <w:color w:val="5B9BD5"/>
      <w:sz w:val="22"/>
      <w:szCs w:val="22"/>
    </w:rPr>
  </w:style>
  <w:style w:type="character" w:customStyle="1" w:styleId="aff4">
    <w:name w:val="Выделенная цитата Знак"/>
    <w:basedOn w:val="a1"/>
    <w:link w:val="aff5"/>
    <w:uiPriority w:val="30"/>
    <w:rsid w:val="00790016"/>
    <w:rPr>
      <w:rFonts w:ascii="Calibri" w:eastAsia="Times New Roman" w:hAnsi="Calibri"/>
      <w:i/>
      <w:iCs/>
      <w:color w:val="5B9BD5"/>
      <w:sz w:val="22"/>
      <w:szCs w:val="22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790016"/>
    <w:pPr>
      <w:keepNext/>
      <w:keepLines/>
      <w:autoSpaceDE/>
      <w:autoSpaceDN/>
      <w:adjustRightInd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ff6">
    <w:name w:val="footnote reference"/>
    <w:basedOn w:val="a1"/>
    <w:uiPriority w:val="99"/>
    <w:semiHidden/>
    <w:unhideWhenUsed/>
    <w:rsid w:val="00790016"/>
    <w:rPr>
      <w:vertAlign w:val="superscript"/>
    </w:rPr>
  </w:style>
  <w:style w:type="character" w:styleId="aff7">
    <w:name w:val="endnote reference"/>
    <w:basedOn w:val="a1"/>
    <w:uiPriority w:val="99"/>
    <w:unhideWhenUsed/>
    <w:rsid w:val="00790016"/>
    <w:rPr>
      <w:vertAlign w:val="superscript"/>
    </w:rPr>
  </w:style>
  <w:style w:type="character" w:customStyle="1" w:styleId="18">
    <w:name w:val="Слабое выделение1"/>
    <w:basedOn w:val="a1"/>
    <w:uiPriority w:val="19"/>
    <w:qFormat/>
    <w:rsid w:val="00790016"/>
    <w:rPr>
      <w:i/>
      <w:iCs/>
      <w:color w:val="404040"/>
    </w:rPr>
  </w:style>
  <w:style w:type="character" w:customStyle="1" w:styleId="19">
    <w:name w:val="Сильное выделение1"/>
    <w:basedOn w:val="a1"/>
    <w:uiPriority w:val="21"/>
    <w:qFormat/>
    <w:rsid w:val="00790016"/>
    <w:rPr>
      <w:i/>
      <w:iCs/>
      <w:color w:val="5B9BD5"/>
    </w:rPr>
  </w:style>
  <w:style w:type="character" w:customStyle="1" w:styleId="1a">
    <w:name w:val="Слабая ссылка1"/>
    <w:basedOn w:val="a1"/>
    <w:uiPriority w:val="31"/>
    <w:qFormat/>
    <w:rsid w:val="00790016"/>
    <w:rPr>
      <w:smallCaps/>
      <w:color w:val="404040"/>
    </w:rPr>
  </w:style>
  <w:style w:type="character" w:customStyle="1" w:styleId="1b">
    <w:name w:val="Сильная ссылка1"/>
    <w:basedOn w:val="a1"/>
    <w:uiPriority w:val="32"/>
    <w:qFormat/>
    <w:rsid w:val="00790016"/>
    <w:rPr>
      <w:b/>
      <w:bCs/>
      <w:smallCaps/>
      <w:color w:val="5B9BD5"/>
      <w:spacing w:val="5"/>
    </w:rPr>
  </w:style>
  <w:style w:type="character" w:styleId="aff8">
    <w:name w:val="Book Title"/>
    <w:basedOn w:val="a1"/>
    <w:uiPriority w:val="33"/>
    <w:qFormat/>
    <w:rsid w:val="00790016"/>
    <w:rPr>
      <w:b/>
      <w:bCs/>
      <w:i/>
      <w:iCs/>
      <w:spacing w:val="5"/>
    </w:rPr>
  </w:style>
  <w:style w:type="character" w:customStyle="1" w:styleId="ng-scope">
    <w:name w:val="ng-scope"/>
    <w:basedOn w:val="a1"/>
    <w:rsid w:val="00790016"/>
  </w:style>
  <w:style w:type="character" w:customStyle="1" w:styleId="211">
    <w:name w:val="Заголовок 2 Знак1"/>
    <w:basedOn w:val="a1"/>
    <w:uiPriority w:val="9"/>
    <w:semiHidden/>
    <w:rsid w:val="0079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7900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790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790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790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790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7900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900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90016"/>
    <w:pPr>
      <w:numPr>
        <w:ilvl w:val="1"/>
      </w:numPr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1c">
    <w:name w:val="Подзаголовок Знак1"/>
    <w:basedOn w:val="a1"/>
    <w:uiPriority w:val="11"/>
    <w:rsid w:val="00790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0"/>
    <w:next w:val="a0"/>
    <w:link w:val="23"/>
    <w:uiPriority w:val="29"/>
    <w:qFormat/>
    <w:rsid w:val="00790016"/>
    <w:rPr>
      <w:rFonts w:ascii="Calibri" w:eastAsia="Times New Roman" w:hAnsi="Calibri"/>
      <w:i/>
      <w:iCs/>
      <w:color w:val="404040"/>
      <w:sz w:val="22"/>
      <w:szCs w:val="22"/>
    </w:rPr>
  </w:style>
  <w:style w:type="character" w:customStyle="1" w:styleId="212">
    <w:name w:val="Цитата 2 Знак1"/>
    <w:basedOn w:val="a1"/>
    <w:uiPriority w:val="29"/>
    <w:rsid w:val="00790016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9001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i/>
      <w:iCs/>
      <w:color w:val="5B9BD5"/>
      <w:sz w:val="22"/>
      <w:szCs w:val="22"/>
    </w:rPr>
  </w:style>
  <w:style w:type="character" w:customStyle="1" w:styleId="1d">
    <w:name w:val="Выделенная цитата Знак1"/>
    <w:basedOn w:val="a1"/>
    <w:uiPriority w:val="30"/>
    <w:rsid w:val="00790016"/>
    <w:rPr>
      <w:b/>
      <w:bCs/>
      <w:i/>
      <w:iCs/>
      <w:color w:val="4F81BD" w:themeColor="accent1"/>
    </w:rPr>
  </w:style>
  <w:style w:type="character" w:styleId="aff9">
    <w:name w:val="Subtle Emphasis"/>
    <w:basedOn w:val="a1"/>
    <w:uiPriority w:val="19"/>
    <w:qFormat/>
    <w:rsid w:val="00790016"/>
    <w:rPr>
      <w:i/>
      <w:iCs/>
      <w:color w:val="808080" w:themeColor="text1" w:themeTint="7F"/>
    </w:rPr>
  </w:style>
  <w:style w:type="character" w:styleId="affa">
    <w:name w:val="Intense Emphasis"/>
    <w:basedOn w:val="a1"/>
    <w:uiPriority w:val="21"/>
    <w:qFormat/>
    <w:rsid w:val="00790016"/>
    <w:rPr>
      <w:b/>
      <w:bCs/>
      <w:i/>
      <w:iCs/>
      <w:color w:val="4F81BD" w:themeColor="accent1"/>
    </w:rPr>
  </w:style>
  <w:style w:type="character" w:styleId="affb">
    <w:name w:val="Subtle Reference"/>
    <w:basedOn w:val="a1"/>
    <w:uiPriority w:val="31"/>
    <w:qFormat/>
    <w:rsid w:val="00790016"/>
    <w:rPr>
      <w:smallCaps/>
      <w:color w:val="C0504D" w:themeColor="accent2"/>
      <w:u w:val="single"/>
    </w:rPr>
  </w:style>
  <w:style w:type="character" w:styleId="affc">
    <w:name w:val="Intense Reference"/>
    <w:basedOn w:val="a1"/>
    <w:uiPriority w:val="32"/>
    <w:qFormat/>
    <w:rsid w:val="00790016"/>
    <w:rPr>
      <w:b/>
      <w:bCs/>
      <w:smallCaps/>
      <w:color w:val="C0504D" w:themeColor="accent2"/>
      <w:spacing w:val="5"/>
      <w:u w:val="single"/>
    </w:rPr>
  </w:style>
  <w:style w:type="numbering" w:customStyle="1" w:styleId="32">
    <w:name w:val="Нет списка3"/>
    <w:next w:val="a3"/>
    <w:uiPriority w:val="99"/>
    <w:semiHidden/>
    <w:unhideWhenUsed/>
    <w:rsid w:val="00790016"/>
  </w:style>
  <w:style w:type="paragraph" w:customStyle="1" w:styleId="25">
    <w:name w:val="Название объекта2"/>
    <w:basedOn w:val="a0"/>
    <w:next w:val="a0"/>
    <w:uiPriority w:val="35"/>
    <w:semiHidden/>
    <w:unhideWhenUsed/>
    <w:qFormat/>
    <w:rsid w:val="00790016"/>
    <w:pPr>
      <w:spacing w:after="200"/>
    </w:pPr>
    <w:rPr>
      <w:rFonts w:ascii="Calibri" w:eastAsia="Times New Roman" w:hAnsi="Calibri"/>
      <w:i/>
      <w:iCs/>
      <w:color w:val="44546A"/>
      <w:sz w:val="18"/>
      <w:szCs w:val="18"/>
    </w:rPr>
  </w:style>
  <w:style w:type="paragraph" w:styleId="affd">
    <w:name w:val="TOC Heading"/>
    <w:basedOn w:val="1"/>
    <w:next w:val="a0"/>
    <w:uiPriority w:val="39"/>
    <w:semiHidden/>
    <w:unhideWhenUsed/>
    <w:qFormat/>
    <w:rsid w:val="00790016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ableParagraph">
    <w:name w:val="Table Paragraph"/>
    <w:basedOn w:val="a0"/>
    <w:uiPriority w:val="1"/>
    <w:qFormat/>
    <w:rsid w:val="005D6BF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Неразрешенное упоминание1"/>
    <w:basedOn w:val="a1"/>
    <w:uiPriority w:val="99"/>
    <w:semiHidden/>
    <w:unhideWhenUsed/>
    <w:rsid w:val="0075785E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FB7FB0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829D-E6A8-4BC3-99EC-3C1F439D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Анна Василевская</cp:lastModifiedBy>
  <cp:revision>15</cp:revision>
  <cp:lastPrinted>2024-01-16T10:48:00Z</cp:lastPrinted>
  <dcterms:created xsi:type="dcterms:W3CDTF">2023-06-13T09:46:00Z</dcterms:created>
  <dcterms:modified xsi:type="dcterms:W3CDTF">2024-01-24T06:48:00Z</dcterms:modified>
</cp:coreProperties>
</file>