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3CF3" w14:textId="45676D6F" w:rsidR="00E31F7B" w:rsidRPr="00E86E77" w:rsidRDefault="00E31F7B" w:rsidP="00C14E5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6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406"/>
        <w:gridCol w:w="8918"/>
      </w:tblGrid>
      <w:tr w:rsidR="00E31F7B" w:rsidRPr="00B427FA" w14:paraId="473BF118" w14:textId="77777777" w:rsidTr="0054125A">
        <w:trPr>
          <w:trHeight w:hRule="exact" w:val="3977"/>
        </w:trPr>
        <w:tc>
          <w:tcPr>
            <w:tcW w:w="1556" w:type="pct"/>
          </w:tcPr>
          <w:p w14:paraId="574C24A5" w14:textId="342210E6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427FA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98D7B54" wp14:editId="255E77AE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6BD36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C359058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14:paraId="1DEF3DA3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</w:rPr>
            </w:pPr>
          </w:p>
          <w:p w14:paraId="7E1C5C7E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427F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4EF013A6" w14:textId="77777777" w:rsidR="00955314" w:rsidRPr="0084022D" w:rsidRDefault="00955314" w:rsidP="008402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="Calibri"/>
                <w:color w:val="FFFFFF" w:themeColor="background1"/>
              </w:rPr>
            </w:pPr>
            <w:r w:rsidRPr="0084022D">
              <w:rPr>
                <w:rFonts w:cs="Calibri"/>
                <w:color w:val="FFFFFF" w:themeColor="background1"/>
              </w:rPr>
              <w:t>[МЕСТО ДЛЯ ШТАМПА]</w:t>
            </w:r>
          </w:p>
          <w:p w14:paraId="21155C84" w14:textId="2990F5E3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8AE87A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B0576D3" w14:textId="5E85D1EC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C64F0E2" w14:textId="1CAB3983" w:rsidR="00E86E77" w:rsidRPr="004414D5" w:rsidRDefault="0044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414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17.01.2024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E8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42FC6" w:rsidRPr="00642F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2FC6" w:rsidRPr="00642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3</w:t>
            </w:r>
            <w:r w:rsidRPr="004414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4414D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A881396" w14:textId="1FE7D862" w:rsidR="00F75B0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7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Бузулук</w:t>
            </w:r>
          </w:p>
          <w:p w14:paraId="68C9BBD1" w14:textId="1E372302" w:rsidR="00E31F7B" w:rsidRPr="00B427FA" w:rsidRDefault="00F75B0B" w:rsidP="00F75B0B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7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" w:type="pct"/>
          </w:tcPr>
          <w:p w14:paraId="016448AC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4" w:type="pct"/>
          </w:tcPr>
          <w:p w14:paraId="7F44A687" w14:textId="2441E236" w:rsidR="00E31F7B" w:rsidRPr="00D16EA6" w:rsidRDefault="00D16EA6" w:rsidP="00D16EA6">
            <w:pPr>
              <w:widowControl w:val="0"/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16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</w:p>
          <w:p w14:paraId="07B58428" w14:textId="50FB534F" w:rsidR="00E31F7B" w:rsidRPr="00B427FA" w:rsidRDefault="00D16EA6" w:rsidP="00D1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14:paraId="599B9BF7" w14:textId="1AE78C7B" w:rsidR="00E31F7B" w:rsidRPr="00B427FA" w:rsidRDefault="00E43E0D" w:rsidP="00E43E0D">
            <w:pPr>
              <w:widowControl w:val="0"/>
              <w:tabs>
                <w:tab w:val="left" w:pos="3452"/>
              </w:tabs>
              <w:autoSpaceDE w:val="0"/>
              <w:autoSpaceDN w:val="0"/>
              <w:adjustRightInd w:val="0"/>
              <w:spacing w:after="0" w:line="240" w:lineRule="auto"/>
              <w:ind w:right="4322"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41BB3DBA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1F7B" w:rsidRPr="00B427FA" w14:paraId="44BAE5E0" w14:textId="77777777" w:rsidTr="0054125A">
        <w:trPr>
          <w:trHeight w:val="695"/>
        </w:trPr>
        <w:tc>
          <w:tcPr>
            <w:tcW w:w="1556" w:type="pct"/>
            <w:hideMark/>
          </w:tcPr>
          <w:p w14:paraId="482BE778" w14:textId="77777777" w:rsidR="00E320C8" w:rsidRPr="00B427FA" w:rsidRDefault="00E320C8" w:rsidP="00E320C8">
            <w:pPr>
              <w:tabs>
                <w:tab w:val="left" w:pos="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</w:p>
          <w:p w14:paraId="575BC5E7" w14:textId="77777777" w:rsidR="00E320C8" w:rsidRPr="00B427FA" w:rsidRDefault="00E320C8" w:rsidP="00E320C8">
            <w:pPr>
              <w:tabs>
                <w:tab w:val="left" w:pos="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постановление администрации города Бузулука</w:t>
            </w:r>
          </w:p>
          <w:p w14:paraId="6140E8E2" w14:textId="21DF643F" w:rsidR="00E31F7B" w:rsidRPr="00B427FA" w:rsidRDefault="00E320C8" w:rsidP="00E320C8">
            <w:pPr>
              <w:tabs>
                <w:tab w:val="left" w:pos="142"/>
                <w:tab w:val="left" w:pos="567"/>
              </w:tabs>
            </w:pPr>
            <w:r w:rsidRPr="00B427FA">
              <w:rPr>
                <w:rFonts w:ascii="Times New Roman" w:eastAsia="Times New Roman" w:hAnsi="Times New Roman" w:cs="Times New Roman"/>
                <w:sz w:val="28"/>
                <w:szCs w:val="28"/>
              </w:rPr>
              <w:t>от 14.12.2022 № 248</w:t>
            </w:r>
            <w:r w:rsidR="002C5844" w:rsidRPr="00B427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27F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50" w:type="pct"/>
          </w:tcPr>
          <w:p w14:paraId="12331765" w14:textId="77777777" w:rsidR="00E31F7B" w:rsidRPr="00B427FA" w:rsidRDefault="00E3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pct"/>
          </w:tcPr>
          <w:p w14:paraId="4D1549BE" w14:textId="77777777" w:rsidR="00E31F7B" w:rsidRPr="00B427FA" w:rsidRDefault="00E31F7B" w:rsidP="00D1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1192C6" w14:textId="77777777" w:rsidR="00E31F7B" w:rsidRPr="00B427FA" w:rsidRDefault="00E31F7B" w:rsidP="00E31F7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158328" w14:textId="50F97D90" w:rsidR="002C5844" w:rsidRPr="0084022D" w:rsidRDefault="002C5844" w:rsidP="00840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179 Бюджетного кодекса Российской Федерации, статей 16 Федерального закона от 06.10.2003 № 131-ФЗ «Об общих принципах 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«Российской Федерации», на основании статей 7, 30, пункта 5 статьи 40, статьи 43 Устава города Бузулука, 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городского Совета депутатов от 22.12.2023 № 350                       «О внесении 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 в решение городского Совета депутатов от 22.12.2022 № 262 «О  бюджете города  Бузулука на 2023 год и на плановый период 2024    и 2025 годов»</w:t>
      </w:r>
      <w:r w:rsid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городского Совета депутатов от 22.12.2023 № 351              «О  бюджете города  Бузулука на 202</w:t>
      </w:r>
      <w:r w:rsidR="00F22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и на плановый период 202</w:t>
      </w:r>
      <w:r w:rsidR="00F22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F22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годов»</w:t>
      </w:r>
      <w:r w:rsid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4022D" w:rsidRPr="00840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города Бузулука от 06.11.2015</w:t>
      </w:r>
      <w:r w:rsid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№ 2433-п «Об утверждении Порядка разработки, реализации и оценки эффективности муниципальных программ города Бузулука»</w:t>
      </w:r>
      <w:r w:rsidR="0032060C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0B786C" w14:textId="6CFDA2C5" w:rsidR="002C5844" w:rsidRPr="0084022D" w:rsidRDefault="002C5844" w:rsidP="002C5844">
      <w:pPr>
        <w:tabs>
          <w:tab w:val="left" w:pos="3148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</w:pP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4022D"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приложение к постановлению администрации города Бузулука от 14.12.2022 № 2485-п </w:t>
      </w:r>
      <w:r w:rsidR="0032060C" w:rsidRPr="0084022D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Pr="0084022D">
        <w:rPr>
          <w:rFonts w:ascii="Times New Roman" w:hAnsi="Times New Roman"/>
          <w:color w:val="000000" w:themeColor="text1"/>
          <w:sz w:val="28"/>
          <w:szCs w:val="28"/>
        </w:rPr>
        <w:t xml:space="preserve">б утверждении муниципальной программы </w:t>
      </w:r>
      <w:r w:rsidRPr="0084022D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«Создание комфортной и безопасной экологической среды в городе Бузулуке»</w:t>
      </w:r>
      <w:r w:rsidRPr="00840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088B4727" w14:textId="43E8334A" w:rsidR="002C5844" w:rsidRDefault="002C5844" w:rsidP="002C5844">
      <w:pPr>
        <w:tabs>
          <w:tab w:val="left" w:pos="314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22D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60C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Строку «Объемы бюджетных ассигнований Программы</w:t>
      </w:r>
      <w:r w:rsidR="00F22E04" w:rsidRPr="00F2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2E04" w:rsidRPr="00F22E04">
        <w:rPr>
          <w:rFonts w:ascii="Times New Roman" w:eastAsia="Calibri" w:hAnsi="Times New Roman" w:cs="Times New Roman"/>
          <w:sz w:val="28"/>
          <w:szCs w:val="28"/>
        </w:rPr>
        <w:t>в том числе по годам реализации</w:t>
      </w:r>
      <w:r w:rsidR="0032060C" w:rsidRPr="00F22E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060C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таблиц</w:t>
      </w:r>
      <w:r w:rsidR="0032060C"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муниципальной программы </w:t>
      </w:r>
      <w:r w:rsidRPr="0084022D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«Создание</w:t>
      </w:r>
      <w:r w:rsidRPr="00B427FA">
        <w:rPr>
          <w:rFonts w:ascii="Times New Roman" w:eastAsia="Times New Roman" w:hAnsi="Times New Roman" w:cs="Arial"/>
          <w:sz w:val="28"/>
          <w:szCs w:val="28"/>
        </w:rPr>
        <w:t xml:space="preserve"> комфортной и безопасной экологической среды в городе Бузулуке» </w:t>
      </w:r>
      <w:r w:rsidRPr="00B427F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 изложить в следующей редакции:</w:t>
      </w:r>
    </w:p>
    <w:p w14:paraId="7A780A06" w14:textId="17DE8A3A" w:rsidR="0032060C" w:rsidRPr="00B427FA" w:rsidRDefault="0032060C" w:rsidP="0032060C">
      <w:pPr>
        <w:tabs>
          <w:tab w:val="left" w:pos="3148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«</w:t>
      </w:r>
    </w:p>
    <w:tbl>
      <w:tblPr>
        <w:tblW w:w="9639" w:type="dxa"/>
        <w:tblInd w:w="73" w:type="dxa"/>
        <w:tblCellMar>
          <w:top w:w="63" w:type="dxa"/>
          <w:left w:w="73" w:type="dxa"/>
          <w:right w:w="3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2C5844" w:rsidRPr="00B427FA" w14:paraId="07CD5E04" w14:textId="77777777" w:rsidTr="0032060C">
        <w:trPr>
          <w:trHeight w:val="36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55A9D" w14:textId="77777777" w:rsidR="002C5844" w:rsidRPr="009616F6" w:rsidRDefault="002C5844" w:rsidP="004F25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F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  <w:p w14:paraId="33E222C3" w14:textId="77777777" w:rsidR="002C5844" w:rsidRPr="00B427FA" w:rsidRDefault="002C5844" w:rsidP="004F256A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427F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29AFD" w14:textId="466EDF14" w:rsidR="002C5844" w:rsidRPr="00F22E04" w:rsidRDefault="009616F6" w:rsidP="002C58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169 894,70</w:t>
            </w:r>
            <w:r w:rsidR="002C5844"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7310D178" w14:textId="07AD82B2" w:rsidR="002C5844" w:rsidRPr="00F22E04" w:rsidRDefault="002C5844" w:rsidP="002C58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9616F6" w:rsidRPr="00F22E04">
              <w:rPr>
                <w:rFonts w:ascii="Times New Roman" w:hAnsi="Times New Roman" w:cs="Times New Roman"/>
                <w:sz w:val="28"/>
                <w:szCs w:val="28"/>
              </w:rPr>
              <w:t>38 588,3</w:t>
            </w: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740E892" w14:textId="6EA15FF5" w:rsidR="002C5844" w:rsidRPr="00F22E04" w:rsidRDefault="002C5844" w:rsidP="002C58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9616F6"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49 437,2</w:t>
            </w: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0270C2B" w14:textId="40CB1DA5" w:rsidR="002C5844" w:rsidRPr="00F22E04" w:rsidRDefault="002C5844" w:rsidP="002C58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9616F6"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24 537,2 </w:t>
            </w: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14:paraId="350AB360" w14:textId="63547DBF" w:rsidR="002C5844" w:rsidRPr="00F22E04" w:rsidRDefault="002C5844" w:rsidP="002C5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9616F6"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24 537,2</w:t>
            </w: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</w:t>
            </w:r>
          </w:p>
          <w:p w14:paraId="769036F9" w14:textId="77777777" w:rsidR="002C5844" w:rsidRPr="00F22E04" w:rsidRDefault="002C5844" w:rsidP="002C5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2027 год – 8 198,7 тыс. рублей</w:t>
            </w:r>
          </w:p>
          <w:p w14:paraId="1599EB24" w14:textId="77777777" w:rsidR="002C5844" w:rsidRPr="00F22E04" w:rsidRDefault="002C5844" w:rsidP="002C5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2028 год – 8 198,7 тыс. рублей</w:t>
            </w:r>
          </w:p>
          <w:p w14:paraId="4CDE8125" w14:textId="77777777" w:rsidR="002C5844" w:rsidRPr="00F22E04" w:rsidRDefault="002C5844" w:rsidP="002C5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2029 год – 8 198,7 тыс. рублей</w:t>
            </w:r>
          </w:p>
          <w:p w14:paraId="485BE0D6" w14:textId="0F0D43B5" w:rsidR="002C5844" w:rsidRPr="00F22E04" w:rsidRDefault="002C5844" w:rsidP="002C5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22E04">
              <w:rPr>
                <w:rFonts w:ascii="Times New Roman" w:eastAsia="Calibri" w:hAnsi="Times New Roman" w:cs="Times New Roman"/>
                <w:sz w:val="28"/>
                <w:szCs w:val="28"/>
              </w:rPr>
              <w:t>2030 год – 8 198,7 тыс. рублей</w:t>
            </w:r>
          </w:p>
        </w:tc>
      </w:tr>
    </w:tbl>
    <w:p w14:paraId="1C272989" w14:textId="422B8108" w:rsidR="0032060C" w:rsidRDefault="0032060C" w:rsidP="0032060C">
      <w:pPr>
        <w:pStyle w:val="a3"/>
        <w:suppressAutoHyphens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2060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«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D16EA6">
        <w:rPr>
          <w:rFonts w:ascii="Times New Roman" w:hAnsi="Times New Roman"/>
          <w:color w:val="000000"/>
          <w:sz w:val="28"/>
          <w:szCs w:val="28"/>
        </w:rPr>
        <w:t>.</w:t>
      </w:r>
    </w:p>
    <w:p w14:paraId="6C9C84FC" w14:textId="5DD4031B" w:rsidR="002C5844" w:rsidRPr="00B427FA" w:rsidRDefault="002C5844" w:rsidP="0032060C">
      <w:pPr>
        <w:pStyle w:val="a3"/>
        <w:suppressAutoHyphens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B427FA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B427FA">
        <w:rPr>
          <w:rFonts w:ascii="Times New Roman" w:hAnsi="Times New Roman"/>
          <w:sz w:val="28"/>
          <w:szCs w:val="28"/>
        </w:rPr>
        <w:t>Приложения № 1</w:t>
      </w:r>
      <w:r w:rsidR="00700C16">
        <w:rPr>
          <w:rFonts w:ascii="Times New Roman" w:hAnsi="Times New Roman"/>
          <w:sz w:val="28"/>
          <w:szCs w:val="28"/>
        </w:rPr>
        <w:t>-</w:t>
      </w:r>
      <w:r w:rsidR="00D16EA6">
        <w:rPr>
          <w:rFonts w:ascii="Times New Roman" w:hAnsi="Times New Roman"/>
          <w:sz w:val="28"/>
          <w:szCs w:val="28"/>
        </w:rPr>
        <w:t>4</w:t>
      </w:r>
      <w:r w:rsidRPr="00B427FA">
        <w:rPr>
          <w:rFonts w:ascii="Times New Roman" w:hAnsi="Times New Roman"/>
          <w:sz w:val="28"/>
          <w:szCs w:val="28"/>
        </w:rPr>
        <w:t xml:space="preserve"> к Программе изложить </w:t>
      </w:r>
      <w:r w:rsidRPr="00B427FA">
        <w:rPr>
          <w:rFonts w:ascii="Times New Roman" w:hAnsi="Times New Roman"/>
          <w:color w:val="000000"/>
          <w:sz w:val="28"/>
          <w:szCs w:val="28"/>
        </w:rPr>
        <w:t>в новой редакции согласно приложениям № 1-</w:t>
      </w:r>
      <w:r w:rsidR="009064B8">
        <w:rPr>
          <w:rFonts w:ascii="Times New Roman" w:hAnsi="Times New Roman"/>
          <w:color w:val="000000"/>
          <w:sz w:val="28"/>
          <w:szCs w:val="28"/>
        </w:rPr>
        <w:t>4</w:t>
      </w:r>
      <w:r w:rsidR="00DB6FC0" w:rsidRPr="00B427FA">
        <w:rPr>
          <w:rFonts w:ascii="Times New Roman" w:hAnsi="Times New Roman"/>
          <w:color w:val="000000"/>
          <w:sz w:val="28"/>
          <w:szCs w:val="28"/>
        </w:rPr>
        <w:t>.</w:t>
      </w:r>
    </w:p>
    <w:p w14:paraId="4BA6A6F7" w14:textId="77777777" w:rsidR="002C5844" w:rsidRPr="00B427FA" w:rsidRDefault="002C5844" w:rsidP="00320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</w:t>
      </w:r>
    </w:p>
    <w:p w14:paraId="53602F77" w14:textId="77777777" w:rsidR="002C5844" w:rsidRPr="00B427FA" w:rsidRDefault="002C5844" w:rsidP="00320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14:paraId="0E554C33" w14:textId="1F778C0B" w:rsidR="00F22E04" w:rsidRPr="00F22E04" w:rsidRDefault="002C5844" w:rsidP="00F22E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 xml:space="preserve">4. </w:t>
      </w:r>
      <w:r w:rsidR="00F22E04" w:rsidRPr="00F22E0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F22E04" w:rsidRPr="00F22E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700C16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F22E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5CFAF" w14:textId="7958EBD5" w:rsidR="00784284" w:rsidRDefault="00784284" w:rsidP="00F22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5E5E9A" w14:textId="77777777" w:rsidR="00784284" w:rsidRDefault="00784284" w:rsidP="007842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61BFB" w14:textId="77777777" w:rsidR="00784284" w:rsidRDefault="00784284" w:rsidP="007842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1604AD" w14:textId="77777777" w:rsidR="00700C16" w:rsidRPr="00784284" w:rsidRDefault="00700C16" w:rsidP="00700C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28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00BE5E95" w14:textId="17D93E70" w:rsidR="00700C16" w:rsidRPr="00784284" w:rsidRDefault="00700C16" w:rsidP="00700C16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784284">
        <w:rPr>
          <w:rFonts w:ascii="Times New Roman" w:hAnsi="Times New Roman"/>
          <w:sz w:val="28"/>
          <w:szCs w:val="28"/>
        </w:rPr>
        <w:t xml:space="preserve">администрации </w:t>
      </w:r>
      <w:r w:rsidRPr="00015258">
        <w:rPr>
          <w:rFonts w:ascii="Times New Roman" w:hAnsi="Times New Roman"/>
          <w:sz w:val="28"/>
          <w:szCs w:val="28"/>
        </w:rPr>
        <w:t xml:space="preserve">города             </w:t>
      </w:r>
      <w:r w:rsidRPr="00700C16">
        <w:rPr>
          <w:rFonts w:cs="Calibri"/>
          <w:color w:val="FFFFFF" w:themeColor="background1"/>
        </w:rPr>
        <w:t>[МЕСТО ДЛЯ ПОДПИСИ]</w:t>
      </w:r>
      <w:r w:rsidRPr="00700C16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1525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258">
        <w:rPr>
          <w:rFonts w:ascii="Times New Roman" w:hAnsi="Times New Roman"/>
          <w:sz w:val="28"/>
          <w:szCs w:val="28"/>
        </w:rPr>
        <w:t>А.</w:t>
      </w:r>
      <w:r w:rsidRPr="00784284">
        <w:rPr>
          <w:rFonts w:ascii="Times New Roman" w:hAnsi="Times New Roman"/>
          <w:sz w:val="28"/>
          <w:szCs w:val="28"/>
        </w:rPr>
        <w:t>А. Немков</w:t>
      </w:r>
    </w:p>
    <w:p w14:paraId="44D4D8BE" w14:textId="77777777" w:rsidR="00C0740F" w:rsidRPr="00B427FA" w:rsidRDefault="00C0740F" w:rsidP="0032060C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BCADD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F251F4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EFD64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BEBB1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D9DA6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5B38F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64F04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20CAA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CC926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1511B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1525A" w14:textId="77777777" w:rsidR="00C0740F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74C5C" w14:textId="77777777" w:rsidR="00F22E04" w:rsidRDefault="00F22E04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93740" w14:textId="77777777" w:rsidR="00F22E04" w:rsidRDefault="00F22E04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39C27" w14:textId="77777777" w:rsidR="00F22E04" w:rsidRDefault="00F22E04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0FC7E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7933F" w14:textId="77777777" w:rsidR="00C0740F" w:rsidRPr="00B427FA" w:rsidRDefault="00C0740F" w:rsidP="00572E3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95315" w14:textId="5069C6E3" w:rsidR="00C0740F" w:rsidRPr="00B427FA" w:rsidRDefault="00C0740F" w:rsidP="00C0740F">
      <w:pPr>
        <w:spacing w:line="100" w:lineRule="atLeast"/>
        <w:jc w:val="both"/>
      </w:pPr>
      <w:r w:rsidRPr="00B427FA">
        <w:rPr>
          <w:rFonts w:ascii="Times New Roman" w:eastAsia="Calibri" w:hAnsi="Times New Roman" w:cs="Times New Roman"/>
          <w:sz w:val="28"/>
          <w:szCs w:val="28"/>
        </w:rPr>
        <w:t>Разослано: в дело, Немкову А.А.</w:t>
      </w:r>
      <w:r w:rsidRPr="00B427FA">
        <w:rPr>
          <w:rFonts w:ascii="Times New Roman" w:hAnsi="Times New Roman" w:cs="Times New Roman"/>
          <w:sz w:val="28"/>
          <w:szCs w:val="28"/>
        </w:rPr>
        <w:t>,</w:t>
      </w:r>
      <w:r w:rsidRPr="00B427FA">
        <w:rPr>
          <w:rFonts w:ascii="Times New Roman" w:eastAsia="Calibri" w:hAnsi="Times New Roman" w:cs="Times New Roman"/>
          <w:sz w:val="28"/>
          <w:szCs w:val="28"/>
        </w:rPr>
        <w:t xml:space="preserve"> Управлению жилищно-коммунального хозяйства и транспорта администрации города Бузулука, Финансовому управлению администрации города Бузулука, Управлению по информационной политике администрации города Бузулука, ООО «</w:t>
      </w:r>
      <w:proofErr w:type="spellStart"/>
      <w:r w:rsidRPr="00B427FA">
        <w:rPr>
          <w:rFonts w:ascii="Times New Roman" w:eastAsia="Calibri" w:hAnsi="Times New Roman" w:cs="Times New Roman"/>
          <w:sz w:val="28"/>
          <w:szCs w:val="28"/>
        </w:rPr>
        <w:t>Информправо</w:t>
      </w:r>
      <w:proofErr w:type="spellEnd"/>
      <w:r w:rsidRPr="00B427FA">
        <w:rPr>
          <w:rFonts w:ascii="Times New Roman" w:eastAsia="Calibri" w:hAnsi="Times New Roman" w:cs="Times New Roman"/>
          <w:sz w:val="28"/>
          <w:szCs w:val="28"/>
        </w:rPr>
        <w:t xml:space="preserve"> плюс», </w:t>
      </w:r>
      <w:r w:rsidRPr="00B427FA">
        <w:rPr>
          <w:rFonts w:ascii="Times New Roman" w:hAnsi="Times New Roman" w:cs="Times New Roman"/>
          <w:sz w:val="28"/>
          <w:szCs w:val="32"/>
        </w:rPr>
        <w:t>редакции газеты «Российская провинция</w:t>
      </w:r>
      <w:r w:rsidR="00E86E77">
        <w:rPr>
          <w:rFonts w:ascii="Times New Roman" w:hAnsi="Times New Roman" w:cs="Times New Roman"/>
          <w:sz w:val="28"/>
          <w:szCs w:val="32"/>
        </w:rPr>
        <w:t>»</w:t>
      </w:r>
    </w:p>
    <w:p w14:paraId="061228FB" w14:textId="77777777" w:rsidR="005D17CB" w:rsidRPr="00B427FA" w:rsidRDefault="005D17CB" w:rsidP="005D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5D17CB" w:rsidRPr="00B427FA" w:rsidSect="004769F6">
          <w:headerReference w:type="default" r:id="rId10"/>
          <w:footerReference w:type="default" r:id="rId11"/>
          <w:headerReference w:type="first" r:id="rId12"/>
          <w:pgSz w:w="11906" w:h="16840"/>
          <w:pgMar w:top="1134" w:right="567" w:bottom="1134" w:left="1701" w:header="357" w:footer="0" w:gutter="0"/>
          <w:pgNumType w:start="1"/>
          <w:cols w:space="720"/>
          <w:noEndnote/>
          <w:docGrid w:linePitch="326"/>
        </w:sectPr>
      </w:pPr>
    </w:p>
    <w:tbl>
      <w:tblPr>
        <w:tblStyle w:val="af7"/>
        <w:tblW w:w="4539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B51CD4" w:rsidRPr="00B427FA" w14:paraId="5CF3CF65" w14:textId="77777777" w:rsidTr="0032060C">
        <w:tc>
          <w:tcPr>
            <w:tcW w:w="4539" w:type="dxa"/>
          </w:tcPr>
          <w:p w14:paraId="5995A550" w14:textId="76494F98" w:rsidR="00B51CD4" w:rsidRPr="00B427FA" w:rsidRDefault="00B51CD4" w:rsidP="0032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B6FC0" w:rsidRPr="00B42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60C" w:rsidRPr="00B427F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B51CD4" w:rsidRPr="00B427FA" w14:paraId="47FC9430" w14:textId="77777777" w:rsidTr="0032060C">
        <w:trPr>
          <w:trHeight w:val="813"/>
        </w:trPr>
        <w:tc>
          <w:tcPr>
            <w:tcW w:w="4539" w:type="dxa"/>
          </w:tcPr>
          <w:p w14:paraId="07AC6951" w14:textId="77777777" w:rsidR="00B51CD4" w:rsidRPr="00B427FA" w:rsidRDefault="00B51CD4" w:rsidP="007B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Бузулука</w:t>
            </w:r>
          </w:p>
          <w:p w14:paraId="7C50EF63" w14:textId="667FC147" w:rsidR="00B51CD4" w:rsidRPr="00B427FA" w:rsidRDefault="005C70F9" w:rsidP="007B10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«17»01.</w:t>
            </w:r>
            <w:r w:rsidR="00B51CD4" w:rsidRPr="00B427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2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38-п</w:t>
            </w:r>
          </w:p>
        </w:tc>
      </w:tr>
    </w:tbl>
    <w:p w14:paraId="0AAAC510" w14:textId="77777777" w:rsidR="0015406D" w:rsidRPr="00B427FA" w:rsidRDefault="0015406D" w:rsidP="00B5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69E99" w14:textId="77777777" w:rsidR="0015406D" w:rsidRPr="00B427FA" w:rsidRDefault="00BA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7F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1A0F3EBB" w14:textId="77777777" w:rsidR="0015406D" w:rsidRPr="00B427FA" w:rsidRDefault="00BA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7FA">
        <w:rPr>
          <w:rFonts w:ascii="Times New Roman" w:eastAsia="Times New Roman" w:hAnsi="Times New Roman" w:cs="Times New Roman"/>
          <w:sz w:val="28"/>
          <w:szCs w:val="28"/>
        </w:rPr>
        <w:t>Показателей муниципальной программы</w:t>
      </w:r>
    </w:p>
    <w:p w14:paraId="55E65C08" w14:textId="77777777" w:rsidR="0015406D" w:rsidRPr="00B427FA" w:rsidRDefault="001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3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381"/>
        <w:gridCol w:w="1408"/>
        <w:gridCol w:w="63"/>
        <w:gridCol w:w="1208"/>
        <w:gridCol w:w="905"/>
        <w:gridCol w:w="66"/>
        <w:gridCol w:w="841"/>
        <w:gridCol w:w="63"/>
        <w:gridCol w:w="60"/>
        <w:gridCol w:w="920"/>
        <w:gridCol w:w="905"/>
        <w:gridCol w:w="905"/>
        <w:gridCol w:w="968"/>
        <w:gridCol w:w="905"/>
        <w:gridCol w:w="980"/>
      </w:tblGrid>
      <w:tr w:rsidR="00F22E04" w:rsidRPr="00F22E04" w14:paraId="0890CE39" w14:textId="77777777" w:rsidTr="00800EE1">
        <w:tc>
          <w:tcPr>
            <w:tcW w:w="149" w:type="pct"/>
            <w:vMerge w:val="restart"/>
          </w:tcPr>
          <w:p w14:paraId="01657F6B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8" w:type="pct"/>
            <w:vMerge w:val="restart"/>
          </w:tcPr>
          <w:p w14:paraId="2DD5DD8D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0A12E1D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69" w:type="pct"/>
            <w:vMerge w:val="restart"/>
          </w:tcPr>
          <w:p w14:paraId="4272BCE1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pct"/>
            <w:gridSpan w:val="13"/>
          </w:tcPr>
          <w:p w14:paraId="46C4D79F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F22E04" w:rsidRPr="00F22E04" w14:paraId="11409D4A" w14:textId="77777777" w:rsidTr="00800EE1">
        <w:trPr>
          <w:trHeight w:val="1006"/>
        </w:trPr>
        <w:tc>
          <w:tcPr>
            <w:tcW w:w="149" w:type="pct"/>
            <w:vMerge/>
          </w:tcPr>
          <w:p w14:paraId="364423EB" w14:textId="77777777" w:rsidR="0015406D" w:rsidRPr="00F22E04" w:rsidRDefault="0015406D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  <w:vMerge/>
          </w:tcPr>
          <w:p w14:paraId="6F22C596" w14:textId="77777777" w:rsidR="0015406D" w:rsidRPr="00F22E04" w:rsidRDefault="0015406D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2402F5D1" w14:textId="77777777" w:rsidR="0015406D" w:rsidRPr="00F22E04" w:rsidRDefault="0015406D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14:paraId="209D232D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</w:p>
        </w:tc>
        <w:tc>
          <w:tcPr>
            <w:tcW w:w="301" w:type="pct"/>
          </w:tcPr>
          <w:p w14:paraId="475B3D6E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2" w:type="pct"/>
            <w:gridSpan w:val="2"/>
          </w:tcPr>
          <w:p w14:paraId="125074C3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7" w:type="pct"/>
            <w:gridSpan w:val="3"/>
          </w:tcPr>
          <w:p w14:paraId="5B916836" w14:textId="77777777" w:rsidR="009616F6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339C217A" w14:textId="7D2A51CF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1" w:type="pct"/>
          </w:tcPr>
          <w:p w14:paraId="07BD077C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01" w:type="pct"/>
          </w:tcPr>
          <w:p w14:paraId="79D4E26E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22" w:type="pct"/>
          </w:tcPr>
          <w:p w14:paraId="76FF939D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01" w:type="pct"/>
          </w:tcPr>
          <w:p w14:paraId="45CEDF67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26" w:type="pct"/>
          </w:tcPr>
          <w:p w14:paraId="2C5D4584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22E04" w:rsidRPr="00F22E04" w14:paraId="4991D667" w14:textId="77777777" w:rsidTr="00800EE1">
        <w:tc>
          <w:tcPr>
            <w:tcW w:w="149" w:type="pct"/>
          </w:tcPr>
          <w:p w14:paraId="76DEEC88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pct"/>
          </w:tcPr>
          <w:p w14:paraId="612516A3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</w:tcPr>
          <w:p w14:paraId="66E26785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pct"/>
            <w:gridSpan w:val="2"/>
          </w:tcPr>
          <w:p w14:paraId="16AA4045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</w:tcPr>
          <w:p w14:paraId="1C706093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" w:type="pct"/>
            <w:gridSpan w:val="2"/>
          </w:tcPr>
          <w:p w14:paraId="1E35A226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" w:type="pct"/>
            <w:gridSpan w:val="3"/>
          </w:tcPr>
          <w:p w14:paraId="0A9A4EDE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" w:type="pct"/>
          </w:tcPr>
          <w:p w14:paraId="5CD063ED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</w:tcPr>
          <w:p w14:paraId="41966DAA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14:paraId="42F9E22F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" w:type="pct"/>
          </w:tcPr>
          <w:p w14:paraId="0766ED3C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" w:type="pct"/>
          </w:tcPr>
          <w:p w14:paraId="12A7C734" w14:textId="77777777" w:rsidR="0015406D" w:rsidRPr="00F22E04" w:rsidRDefault="00BA6C42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04" w:rsidRPr="00F22E04" w14:paraId="41F406A7" w14:textId="77777777" w:rsidTr="003536AC">
        <w:tc>
          <w:tcPr>
            <w:tcW w:w="5000" w:type="pct"/>
            <w:gridSpan w:val="16"/>
          </w:tcPr>
          <w:p w14:paraId="7ADB1650" w14:textId="77777777" w:rsidR="0015406D" w:rsidRPr="00F22E04" w:rsidRDefault="00DF06A1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150016"/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22E04" w:rsidRPr="00F22E04" w14:paraId="61B0A911" w14:textId="77777777" w:rsidTr="00800EE1">
        <w:tc>
          <w:tcPr>
            <w:tcW w:w="149" w:type="pct"/>
          </w:tcPr>
          <w:p w14:paraId="49B01DCB" w14:textId="76FD36C3" w:rsidR="00CA1FA0" w:rsidRPr="00F22E04" w:rsidRDefault="003536AC" w:rsidP="00503D3E">
            <w:pPr>
              <w:spacing w:after="0" w:line="240" w:lineRule="auto"/>
              <w:ind w:firstLine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</w:tcPr>
          <w:p w14:paraId="0473C885" w14:textId="77777777" w:rsidR="00CA1FA0" w:rsidRPr="00F22E04" w:rsidRDefault="00193745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Удельный вес территорий общего пользования, подлежащих санитарной очистке в городе</w:t>
            </w:r>
          </w:p>
        </w:tc>
        <w:tc>
          <w:tcPr>
            <w:tcW w:w="469" w:type="pct"/>
            <w:vAlign w:val="center"/>
          </w:tcPr>
          <w:p w14:paraId="68E04CA3" w14:textId="24732F02" w:rsidR="00CA1FA0" w:rsidRPr="00F22E04" w:rsidRDefault="00890156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3" w:type="pct"/>
            <w:gridSpan w:val="2"/>
            <w:vAlign w:val="center"/>
          </w:tcPr>
          <w:p w14:paraId="7FE8FD80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2852141C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3" w:type="pct"/>
            <w:gridSpan w:val="3"/>
            <w:vAlign w:val="center"/>
          </w:tcPr>
          <w:p w14:paraId="6FDA2C58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gridSpan w:val="2"/>
            <w:vAlign w:val="center"/>
          </w:tcPr>
          <w:p w14:paraId="1FE41253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0B9FB26D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088CC2E3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" w:type="pct"/>
            <w:vAlign w:val="center"/>
          </w:tcPr>
          <w:p w14:paraId="1B1D364A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4AB874B9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vAlign w:val="center"/>
          </w:tcPr>
          <w:p w14:paraId="2162ADC2" w14:textId="77777777" w:rsidR="00CA1FA0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22E04" w:rsidRPr="00F22E04" w14:paraId="5897A8EC" w14:textId="77777777" w:rsidTr="00800EE1">
        <w:trPr>
          <w:trHeight w:val="1010"/>
        </w:trPr>
        <w:tc>
          <w:tcPr>
            <w:tcW w:w="149" w:type="pct"/>
          </w:tcPr>
          <w:p w14:paraId="5152D6DA" w14:textId="624F97C8" w:rsidR="00E9469D" w:rsidRPr="00F22E04" w:rsidRDefault="003536AC" w:rsidP="00503D3E">
            <w:pPr>
              <w:spacing w:after="0" w:line="240" w:lineRule="auto"/>
              <w:ind w:firstLine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pct"/>
          </w:tcPr>
          <w:p w14:paraId="720955B0" w14:textId="369D5A83" w:rsidR="00E9469D" w:rsidRPr="00F22E04" w:rsidRDefault="003B60D7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Удельный вес территорий общего пользования, подлежащих санитарной обработке от грызунов и насекомых</w:t>
            </w:r>
            <w:r w:rsidR="009A4558"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(парки, с</w:t>
            </w:r>
            <w:r w:rsidR="00517822" w:rsidRPr="00F22E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4558" w:rsidRPr="00F22E04">
              <w:rPr>
                <w:rFonts w:ascii="Times New Roman" w:hAnsi="Times New Roman" w:cs="Times New Roman"/>
                <w:sz w:val="24"/>
                <w:szCs w:val="24"/>
              </w:rPr>
              <w:t>веры, кладбища)</w:t>
            </w:r>
          </w:p>
        </w:tc>
        <w:tc>
          <w:tcPr>
            <w:tcW w:w="469" w:type="pct"/>
            <w:vAlign w:val="center"/>
          </w:tcPr>
          <w:p w14:paraId="6B2941BD" w14:textId="21ED9A41" w:rsidR="00E9469D" w:rsidRPr="00F22E04" w:rsidRDefault="00890156" w:rsidP="00646A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3" w:type="pct"/>
            <w:gridSpan w:val="2"/>
            <w:vAlign w:val="center"/>
          </w:tcPr>
          <w:p w14:paraId="28CBD2CB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2E627536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3" w:type="pct"/>
            <w:gridSpan w:val="3"/>
            <w:vAlign w:val="center"/>
          </w:tcPr>
          <w:p w14:paraId="12376CB1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gridSpan w:val="2"/>
            <w:vAlign w:val="center"/>
          </w:tcPr>
          <w:p w14:paraId="73516E22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15FAF229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5728C045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" w:type="pct"/>
            <w:vAlign w:val="center"/>
          </w:tcPr>
          <w:p w14:paraId="51650BCE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2C82B787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vAlign w:val="center"/>
          </w:tcPr>
          <w:p w14:paraId="2DC779C8" w14:textId="77777777" w:rsidR="00E9469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bookmarkEnd w:id="0"/>
      <w:tr w:rsidR="00F22E04" w:rsidRPr="00F22E04" w14:paraId="1C1B087E" w14:textId="77777777" w:rsidTr="00800EE1">
        <w:tc>
          <w:tcPr>
            <w:tcW w:w="149" w:type="pct"/>
          </w:tcPr>
          <w:p w14:paraId="4D385993" w14:textId="7589FC7D" w:rsidR="00E72264" w:rsidRPr="00F22E04" w:rsidRDefault="00E72264" w:rsidP="00503D3E">
            <w:pPr>
              <w:spacing w:after="0" w:line="240" w:lineRule="auto"/>
              <w:ind w:firstLine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pct"/>
          </w:tcPr>
          <w:p w14:paraId="05D12F34" w14:textId="4FF5A94B" w:rsidR="00E72264" w:rsidRPr="00F22E04" w:rsidRDefault="00E72264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Pr="00F22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организаций, принявших участие в мероприятиях по экологическому просвещению</w:t>
            </w:r>
          </w:p>
        </w:tc>
        <w:tc>
          <w:tcPr>
            <w:tcW w:w="469" w:type="pct"/>
            <w:vAlign w:val="center"/>
          </w:tcPr>
          <w:p w14:paraId="450C865A" w14:textId="2DFCFFF2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3" w:type="pct"/>
            <w:gridSpan w:val="2"/>
            <w:vAlign w:val="center"/>
          </w:tcPr>
          <w:p w14:paraId="0C8B07D6" w14:textId="77777777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1" w:type="pct"/>
            <w:vAlign w:val="center"/>
          </w:tcPr>
          <w:p w14:paraId="4CB847C0" w14:textId="77777777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3" w:type="pct"/>
            <w:gridSpan w:val="3"/>
            <w:vAlign w:val="center"/>
          </w:tcPr>
          <w:p w14:paraId="54A574A1" w14:textId="366BFCF3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" w:type="pct"/>
            <w:gridSpan w:val="2"/>
            <w:vAlign w:val="center"/>
          </w:tcPr>
          <w:p w14:paraId="6A782332" w14:textId="41E157B8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1" w:type="pct"/>
            <w:vAlign w:val="center"/>
          </w:tcPr>
          <w:p w14:paraId="1DEB25C9" w14:textId="7A45A7E3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1" w:type="pct"/>
            <w:vAlign w:val="center"/>
          </w:tcPr>
          <w:p w14:paraId="611543B8" w14:textId="7C2FC078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2" w:type="pct"/>
            <w:vAlign w:val="center"/>
          </w:tcPr>
          <w:p w14:paraId="07D3D06D" w14:textId="0E2652BA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1" w:type="pct"/>
            <w:vAlign w:val="center"/>
          </w:tcPr>
          <w:p w14:paraId="63EF8C42" w14:textId="163DE481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" w:type="pct"/>
            <w:vAlign w:val="center"/>
          </w:tcPr>
          <w:p w14:paraId="77E4B5B0" w14:textId="7C9EF2D7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22E04" w:rsidRPr="00F22E04" w14:paraId="53BFAC8E" w14:textId="77777777" w:rsidTr="00800EE1">
        <w:tc>
          <w:tcPr>
            <w:tcW w:w="149" w:type="pct"/>
          </w:tcPr>
          <w:p w14:paraId="54217E72" w14:textId="57126C51" w:rsidR="00512759" w:rsidRPr="00F22E04" w:rsidRDefault="003536AC" w:rsidP="00503D3E">
            <w:pPr>
              <w:spacing w:after="0" w:line="240" w:lineRule="auto"/>
              <w:ind w:firstLine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pct"/>
          </w:tcPr>
          <w:p w14:paraId="23FCCFDB" w14:textId="4E325D18" w:rsidR="00512759" w:rsidRPr="00F22E04" w:rsidRDefault="00074069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работ по </w:t>
            </w:r>
            <w:r w:rsidR="00512759" w:rsidRPr="00F22E04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2759"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объектов</w:t>
            </w:r>
            <w:r w:rsidR="009616F6" w:rsidRPr="00F22E04">
              <w:rPr>
                <w:rFonts w:ascii="Times New Roman" w:hAnsi="Times New Roman" w:cs="Times New Roman"/>
                <w:sz w:val="24"/>
                <w:szCs w:val="24"/>
              </w:rPr>
              <w:t>, озеленению, ликвидации мест несанкционированного размещения отходов</w:t>
            </w:r>
            <w:r w:rsidR="00512759"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  <w:tc>
          <w:tcPr>
            <w:tcW w:w="469" w:type="pct"/>
            <w:vAlign w:val="center"/>
          </w:tcPr>
          <w:p w14:paraId="34BEC260" w14:textId="69D20DD2" w:rsidR="00512759" w:rsidRPr="00F22E04" w:rsidRDefault="00890156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3" w:type="pct"/>
            <w:gridSpan w:val="2"/>
            <w:vAlign w:val="center"/>
          </w:tcPr>
          <w:p w14:paraId="1533B119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7B1DC5D9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3" w:type="pct"/>
            <w:gridSpan w:val="3"/>
            <w:vAlign w:val="center"/>
          </w:tcPr>
          <w:p w14:paraId="403C17C2" w14:textId="79455E0B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gridSpan w:val="2"/>
            <w:vAlign w:val="center"/>
          </w:tcPr>
          <w:p w14:paraId="5C68461E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2756C22B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4663BA39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" w:type="pct"/>
            <w:vAlign w:val="center"/>
          </w:tcPr>
          <w:p w14:paraId="7AEBE4EF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" w:type="pct"/>
            <w:vAlign w:val="center"/>
          </w:tcPr>
          <w:p w14:paraId="46BAA8EC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" w:type="pct"/>
            <w:vAlign w:val="center"/>
          </w:tcPr>
          <w:p w14:paraId="01EF4892" w14:textId="77777777" w:rsidR="00512759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22E04" w:rsidRPr="00F22E04" w14:paraId="1F7300CF" w14:textId="77777777" w:rsidTr="00DB60FF">
        <w:trPr>
          <w:trHeight w:val="575"/>
        </w:trPr>
        <w:tc>
          <w:tcPr>
            <w:tcW w:w="5000" w:type="pct"/>
            <w:gridSpan w:val="16"/>
            <w:vAlign w:val="center"/>
          </w:tcPr>
          <w:p w14:paraId="7B4BA12C" w14:textId="77777777" w:rsidR="00512759" w:rsidRPr="00F22E04" w:rsidRDefault="00512759" w:rsidP="0064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инфраструктуры по созданию и содержанию мест (площадок) накопления твердых коммунальных отходов»</w:t>
            </w:r>
          </w:p>
        </w:tc>
      </w:tr>
      <w:tr w:rsidR="00F22E04" w:rsidRPr="00F22E04" w14:paraId="2528022C" w14:textId="77777777" w:rsidTr="00800EE1">
        <w:tc>
          <w:tcPr>
            <w:tcW w:w="149" w:type="pct"/>
          </w:tcPr>
          <w:p w14:paraId="19F2C75D" w14:textId="3C93BA05" w:rsidR="00BA303D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03D"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vAlign w:val="center"/>
          </w:tcPr>
          <w:p w14:paraId="11D6FD2D" w14:textId="42839420" w:rsidR="00BA303D" w:rsidRPr="00F22E04" w:rsidRDefault="00BA303D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00EE1" w:rsidRPr="00F22E04">
              <w:rPr>
                <w:rFonts w:ascii="Times New Roman" w:hAnsi="Times New Roman" w:cs="Times New Roman"/>
                <w:sz w:val="24"/>
                <w:szCs w:val="24"/>
              </w:rPr>
              <w:t>обустроенных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мест (площадок) накопления твердых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469" w:type="pct"/>
            <w:vAlign w:val="center"/>
          </w:tcPr>
          <w:p w14:paraId="7FBB5846" w14:textId="77777777" w:rsidR="00BA303D" w:rsidRPr="00F22E04" w:rsidRDefault="00BA303D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шт/год</w:t>
            </w:r>
          </w:p>
        </w:tc>
        <w:tc>
          <w:tcPr>
            <w:tcW w:w="423" w:type="pct"/>
            <w:gridSpan w:val="2"/>
            <w:vAlign w:val="center"/>
          </w:tcPr>
          <w:p w14:paraId="513666B8" w14:textId="69255F97" w:rsidR="00BA303D" w:rsidRPr="00F22E04" w:rsidRDefault="00CA60A3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" w:type="pct"/>
            <w:vAlign w:val="center"/>
          </w:tcPr>
          <w:p w14:paraId="2F0F9343" w14:textId="045BDAAE" w:rsidR="00BA303D" w:rsidRPr="00F22E04" w:rsidRDefault="00517822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3" w:type="pct"/>
            <w:gridSpan w:val="3"/>
            <w:vAlign w:val="center"/>
          </w:tcPr>
          <w:p w14:paraId="039132D5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14:paraId="7457BF69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vAlign w:val="center"/>
          </w:tcPr>
          <w:p w14:paraId="65571B86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vAlign w:val="center"/>
          </w:tcPr>
          <w:p w14:paraId="59C7D199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14:paraId="61C0C654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vAlign w:val="center"/>
          </w:tcPr>
          <w:p w14:paraId="3B8565FF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vAlign w:val="center"/>
          </w:tcPr>
          <w:p w14:paraId="07A6CD8B" w14:textId="77777777" w:rsidR="00BA303D" w:rsidRPr="00F22E04" w:rsidRDefault="00E84D3B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04" w:rsidRPr="00F22E04" w14:paraId="5E39E3CB" w14:textId="77777777" w:rsidTr="00800EE1">
        <w:tc>
          <w:tcPr>
            <w:tcW w:w="149" w:type="pct"/>
          </w:tcPr>
          <w:p w14:paraId="0AE82010" w14:textId="0A542135" w:rsidR="00800EE1" w:rsidRPr="00F22E04" w:rsidRDefault="00800EE1" w:rsidP="00800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458" w:type="pct"/>
            <w:vAlign w:val="center"/>
          </w:tcPr>
          <w:p w14:paraId="0622C3A2" w14:textId="2C9FC7BD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</w:t>
            </w:r>
            <w:r w:rsidR="009616F6"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469" w:type="pct"/>
            <w:vAlign w:val="center"/>
          </w:tcPr>
          <w:p w14:paraId="7EB7CBB4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шт/год</w:t>
            </w:r>
          </w:p>
        </w:tc>
        <w:tc>
          <w:tcPr>
            <w:tcW w:w="423" w:type="pct"/>
            <w:gridSpan w:val="2"/>
            <w:vAlign w:val="center"/>
          </w:tcPr>
          <w:p w14:paraId="6C0EBEE2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  <w:vAlign w:val="center"/>
          </w:tcPr>
          <w:p w14:paraId="0CBDE61B" w14:textId="20702CFC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3" w:type="pct"/>
            <w:gridSpan w:val="3"/>
            <w:vAlign w:val="center"/>
          </w:tcPr>
          <w:p w14:paraId="6C3152FA" w14:textId="4754295C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6" w:type="pct"/>
            <w:gridSpan w:val="2"/>
          </w:tcPr>
          <w:p w14:paraId="45428E3F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315D" w14:textId="6EA79CF2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1" w:type="pct"/>
          </w:tcPr>
          <w:p w14:paraId="38914304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009" w14:textId="0EB3B8D6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1" w:type="pct"/>
          </w:tcPr>
          <w:p w14:paraId="148E658A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552E" w14:textId="02D24074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2" w:type="pct"/>
          </w:tcPr>
          <w:p w14:paraId="0D1C58E9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8A1F" w14:textId="5BA6ED2E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1" w:type="pct"/>
          </w:tcPr>
          <w:p w14:paraId="703B5034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B1E2" w14:textId="70C17691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6" w:type="pct"/>
          </w:tcPr>
          <w:p w14:paraId="1D655BDE" w14:textId="77777777" w:rsidR="009616F6" w:rsidRPr="00F22E04" w:rsidRDefault="009616F6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1726" w14:textId="2603D49C" w:rsidR="00800EE1" w:rsidRPr="00F22E04" w:rsidRDefault="00686A1F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F22E04" w:rsidRPr="00F22E04" w14:paraId="110F65F6" w14:textId="77777777" w:rsidTr="00800EE1">
        <w:tc>
          <w:tcPr>
            <w:tcW w:w="149" w:type="pct"/>
          </w:tcPr>
          <w:p w14:paraId="1F63EDED" w14:textId="588A9FB5" w:rsidR="00517822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58" w:type="pct"/>
            <w:vAlign w:val="center"/>
          </w:tcPr>
          <w:p w14:paraId="57AB59B7" w14:textId="6269CDD6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3D3E" w:rsidRPr="00F22E04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 твердых коммунальных отходов, обустроенных системой видеонаблюдения</w:t>
            </w:r>
          </w:p>
        </w:tc>
        <w:tc>
          <w:tcPr>
            <w:tcW w:w="469" w:type="pct"/>
            <w:vAlign w:val="center"/>
          </w:tcPr>
          <w:p w14:paraId="639D994B" w14:textId="0D6218F7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шт/год</w:t>
            </w:r>
          </w:p>
        </w:tc>
        <w:tc>
          <w:tcPr>
            <w:tcW w:w="423" w:type="pct"/>
            <w:gridSpan w:val="2"/>
            <w:vAlign w:val="center"/>
          </w:tcPr>
          <w:p w14:paraId="300ECDF4" w14:textId="1627AC07" w:rsidR="00517822" w:rsidRPr="00F22E04" w:rsidRDefault="0001773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14:paraId="42FFDF35" w14:textId="7C412266" w:rsidR="00517822" w:rsidRPr="00F22E04" w:rsidRDefault="0001773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3"/>
            <w:vAlign w:val="center"/>
          </w:tcPr>
          <w:p w14:paraId="6D22DEB9" w14:textId="3B38AD14" w:rsidR="00517822" w:rsidRPr="00F22E04" w:rsidRDefault="0001773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" w:type="pct"/>
            <w:gridSpan w:val="2"/>
            <w:vAlign w:val="center"/>
          </w:tcPr>
          <w:p w14:paraId="6DC763AE" w14:textId="6F33774B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1547E973" w14:textId="247469B1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02D38F29" w14:textId="21075F14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14:paraId="0927DC15" w14:textId="32D74973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5932D058" w14:textId="082989B0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vAlign w:val="center"/>
          </w:tcPr>
          <w:p w14:paraId="0D6FB214" w14:textId="3C93CE4C" w:rsidR="00517822" w:rsidRPr="00F22E04" w:rsidRDefault="006235C0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04" w:rsidRPr="00F22E04" w14:paraId="3CBA4D9C" w14:textId="77777777" w:rsidTr="00800EE1">
        <w:tc>
          <w:tcPr>
            <w:tcW w:w="149" w:type="pct"/>
          </w:tcPr>
          <w:p w14:paraId="6DE4DE86" w14:textId="591DB819" w:rsidR="00800EE1" w:rsidRPr="00F22E04" w:rsidRDefault="00800EE1" w:rsidP="00800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58" w:type="pct"/>
            <w:vAlign w:val="center"/>
          </w:tcPr>
          <w:p w14:paraId="0039BD95" w14:textId="044D8D0F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Объем отходов, вывезенных с мест несанкционированного размещения отходов</w:t>
            </w:r>
          </w:p>
        </w:tc>
        <w:tc>
          <w:tcPr>
            <w:tcW w:w="469" w:type="pct"/>
            <w:vAlign w:val="center"/>
          </w:tcPr>
          <w:p w14:paraId="422ABD31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23" w:type="pct"/>
            <w:gridSpan w:val="2"/>
            <w:vAlign w:val="center"/>
          </w:tcPr>
          <w:p w14:paraId="7CA8E640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4987,77</w:t>
            </w:r>
          </w:p>
        </w:tc>
        <w:tc>
          <w:tcPr>
            <w:tcW w:w="301" w:type="pct"/>
            <w:vAlign w:val="center"/>
          </w:tcPr>
          <w:p w14:paraId="76963196" w14:textId="0A1711E1" w:rsidR="00800EE1" w:rsidRPr="00F22E04" w:rsidRDefault="00160E68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9300,49</w:t>
            </w:r>
          </w:p>
        </w:tc>
        <w:tc>
          <w:tcPr>
            <w:tcW w:w="323" w:type="pct"/>
            <w:gridSpan w:val="3"/>
            <w:vAlign w:val="center"/>
          </w:tcPr>
          <w:p w14:paraId="7AF94FEF" w14:textId="09FA804B" w:rsidR="00800EE1" w:rsidRPr="00F22E04" w:rsidRDefault="00256209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14:paraId="497C7B2F" w14:textId="4639A646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14:paraId="6DD4B02E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A18D" w14:textId="7791EB1F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14:paraId="768EEDFE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7224" w14:textId="7F38C502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14:paraId="004E12DC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B9B4" w14:textId="2E25FE3E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14:paraId="1182F208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F413" w14:textId="0653DDE6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14:paraId="7B895CF7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53E6" w14:textId="42B38721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E04" w:rsidRPr="00F22E04" w14:paraId="046C8C9D" w14:textId="77777777" w:rsidTr="00DB60FF">
        <w:tc>
          <w:tcPr>
            <w:tcW w:w="5000" w:type="pct"/>
            <w:gridSpan w:val="16"/>
            <w:vAlign w:val="center"/>
          </w:tcPr>
          <w:p w14:paraId="52403636" w14:textId="77777777" w:rsidR="00512759" w:rsidRPr="00F22E04" w:rsidRDefault="0051275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санитарного содержания территории города»</w:t>
            </w:r>
          </w:p>
        </w:tc>
      </w:tr>
      <w:tr w:rsidR="00F22E04" w:rsidRPr="00F22E04" w14:paraId="05DC6E01" w14:textId="77777777" w:rsidTr="00800EE1">
        <w:tc>
          <w:tcPr>
            <w:tcW w:w="149" w:type="pct"/>
          </w:tcPr>
          <w:p w14:paraId="535B1217" w14:textId="642C6CA6" w:rsidR="00DC48C8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C8"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vAlign w:val="center"/>
          </w:tcPr>
          <w:p w14:paraId="67D1D8E4" w14:textId="77777777" w:rsidR="00DC48C8" w:rsidRPr="00F22E04" w:rsidRDefault="00DC48C8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90" w:type="pct"/>
            <w:gridSpan w:val="2"/>
            <w:vAlign w:val="center"/>
          </w:tcPr>
          <w:p w14:paraId="787A892D" w14:textId="30FE347F" w:rsidR="00DC48C8" w:rsidRPr="00F22E04" w:rsidRDefault="00DC48C8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01" w:type="pct"/>
            <w:vAlign w:val="center"/>
          </w:tcPr>
          <w:p w14:paraId="0FED8833" w14:textId="77777777" w:rsidR="00DC48C8" w:rsidRPr="00F22E04" w:rsidRDefault="00DC48C8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1" w:type="pct"/>
            <w:vAlign w:val="center"/>
          </w:tcPr>
          <w:p w14:paraId="268EC1F4" w14:textId="117B255A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" w:type="pct"/>
            <w:gridSpan w:val="3"/>
            <w:vAlign w:val="center"/>
          </w:tcPr>
          <w:p w14:paraId="4DB374AC" w14:textId="54C0544A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" w:type="pct"/>
            <w:gridSpan w:val="2"/>
            <w:vAlign w:val="center"/>
          </w:tcPr>
          <w:p w14:paraId="788FCBD0" w14:textId="1DD5F8E5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1" w:type="pct"/>
            <w:vAlign w:val="center"/>
          </w:tcPr>
          <w:p w14:paraId="3F8AE8E4" w14:textId="3DF5BD62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1" w:type="pct"/>
            <w:vAlign w:val="center"/>
          </w:tcPr>
          <w:p w14:paraId="4F155642" w14:textId="07386784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2" w:type="pct"/>
            <w:vAlign w:val="center"/>
          </w:tcPr>
          <w:p w14:paraId="009AFD3E" w14:textId="0C73DAD5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1" w:type="pct"/>
            <w:vAlign w:val="center"/>
          </w:tcPr>
          <w:p w14:paraId="54F1F024" w14:textId="183ADA1C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" w:type="pct"/>
            <w:vAlign w:val="center"/>
          </w:tcPr>
          <w:p w14:paraId="60966CE5" w14:textId="72975286" w:rsidR="00DC48C8" w:rsidRPr="00F22E04" w:rsidRDefault="00800EE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22E04" w:rsidRPr="00F22E04" w14:paraId="33F59AA2" w14:textId="77777777" w:rsidTr="00800EE1">
        <w:tc>
          <w:tcPr>
            <w:tcW w:w="149" w:type="pct"/>
          </w:tcPr>
          <w:p w14:paraId="7474C38C" w14:textId="175106C8" w:rsidR="00F9173C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3C"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pct"/>
            <w:vAlign w:val="center"/>
          </w:tcPr>
          <w:p w14:paraId="3E7ED1FD" w14:textId="77777777" w:rsidR="00F9173C" w:rsidRPr="00F22E04" w:rsidRDefault="00F9173C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дератизационных, дезинфекционных мероприятий</w:t>
            </w:r>
          </w:p>
        </w:tc>
        <w:tc>
          <w:tcPr>
            <w:tcW w:w="490" w:type="pct"/>
            <w:gridSpan w:val="2"/>
            <w:vAlign w:val="center"/>
          </w:tcPr>
          <w:p w14:paraId="224AA1C4" w14:textId="77777777" w:rsidR="00F9173C" w:rsidRPr="00F22E04" w:rsidRDefault="00F9173C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01" w:type="pct"/>
            <w:vAlign w:val="center"/>
          </w:tcPr>
          <w:p w14:paraId="242CA14A" w14:textId="7563D6A1" w:rsidR="00F9173C" w:rsidRPr="00F22E04" w:rsidRDefault="002E465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" w:type="pct"/>
            <w:vAlign w:val="center"/>
          </w:tcPr>
          <w:p w14:paraId="5F34597D" w14:textId="46D8DDF0" w:rsidR="00F9173C" w:rsidRPr="00F22E04" w:rsidRDefault="00F9173C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3"/>
            <w:vAlign w:val="center"/>
          </w:tcPr>
          <w:p w14:paraId="765A06CB" w14:textId="227BDE45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vAlign w:val="center"/>
          </w:tcPr>
          <w:p w14:paraId="76C399A5" w14:textId="0B8D17D6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14:paraId="48EA518B" w14:textId="058F480D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14:paraId="60470C0C" w14:textId="7BEB7297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vAlign w:val="center"/>
          </w:tcPr>
          <w:p w14:paraId="20A61E4C" w14:textId="6C4F22D1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14:paraId="1FE51FB4" w14:textId="607F77BC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vAlign w:val="center"/>
          </w:tcPr>
          <w:p w14:paraId="33FE0AEB" w14:textId="39173E84" w:rsidR="00F9173C" w:rsidRPr="00F22E04" w:rsidRDefault="00F9173C" w:rsidP="00F9173C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04" w:rsidRPr="00F22E04" w14:paraId="001F7424" w14:textId="77777777" w:rsidTr="00DB60FF">
        <w:tc>
          <w:tcPr>
            <w:tcW w:w="5000" w:type="pct"/>
            <w:gridSpan w:val="16"/>
            <w:vAlign w:val="center"/>
          </w:tcPr>
          <w:p w14:paraId="703A1AB5" w14:textId="77777777" w:rsidR="00512759" w:rsidRPr="00F22E04" w:rsidRDefault="0051275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«Экологическое воспитание населения»</w:t>
            </w:r>
          </w:p>
        </w:tc>
      </w:tr>
      <w:tr w:rsidR="00F22E04" w:rsidRPr="00F22E04" w14:paraId="2B8082DE" w14:textId="77777777" w:rsidTr="00800EE1">
        <w:trPr>
          <w:trHeight w:val="235"/>
        </w:trPr>
        <w:tc>
          <w:tcPr>
            <w:tcW w:w="149" w:type="pct"/>
          </w:tcPr>
          <w:p w14:paraId="51B72939" w14:textId="1A7DDE68" w:rsidR="00E72264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709270"/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264"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vAlign w:val="center"/>
          </w:tcPr>
          <w:p w14:paraId="7AB5469F" w14:textId="2BBFFA55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муниципальных образовательных организаций, принявших участие в мероприятиях по экологическому просвещению</w:t>
            </w:r>
          </w:p>
        </w:tc>
        <w:tc>
          <w:tcPr>
            <w:tcW w:w="490" w:type="pct"/>
            <w:gridSpan w:val="2"/>
            <w:vAlign w:val="center"/>
          </w:tcPr>
          <w:p w14:paraId="176344F7" w14:textId="77777777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1" w:type="pct"/>
            <w:vAlign w:val="center"/>
          </w:tcPr>
          <w:p w14:paraId="56596D4E" w14:textId="6DE3A3C3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323" w:type="pct"/>
            <w:gridSpan w:val="2"/>
            <w:vAlign w:val="center"/>
          </w:tcPr>
          <w:p w14:paraId="3FC31E4E" w14:textId="4CF345A4" w:rsidR="00E72264" w:rsidRPr="00F22E04" w:rsidRDefault="00E72264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01" w:type="pct"/>
            <w:gridSpan w:val="2"/>
            <w:vAlign w:val="center"/>
          </w:tcPr>
          <w:p w14:paraId="3B6E6F6D" w14:textId="245BCBA0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" w:type="pct"/>
            <w:gridSpan w:val="2"/>
            <w:vAlign w:val="center"/>
          </w:tcPr>
          <w:p w14:paraId="16B58151" w14:textId="68D276FB" w:rsidR="00E72264" w:rsidRPr="00F22E04" w:rsidRDefault="00A12D2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01" w:type="pct"/>
            <w:vAlign w:val="center"/>
          </w:tcPr>
          <w:p w14:paraId="4C2EB64C" w14:textId="2D4C15AA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1" w:type="pct"/>
            <w:vAlign w:val="center"/>
          </w:tcPr>
          <w:p w14:paraId="37147274" w14:textId="0F99A384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2" w:type="pct"/>
            <w:vAlign w:val="center"/>
          </w:tcPr>
          <w:p w14:paraId="267794BF" w14:textId="134EEA30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1" w:type="pct"/>
            <w:vAlign w:val="center"/>
          </w:tcPr>
          <w:p w14:paraId="54923D99" w14:textId="65EB3CD6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" w:type="pct"/>
            <w:vAlign w:val="center"/>
          </w:tcPr>
          <w:p w14:paraId="09520B19" w14:textId="1AD31B1D" w:rsidR="00E72264" w:rsidRPr="00F22E04" w:rsidRDefault="00E72264" w:rsidP="00E72264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4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bookmarkEnd w:id="1"/>
      <w:tr w:rsidR="00F22E04" w:rsidRPr="00F22E04" w14:paraId="57BED5E5" w14:textId="77777777" w:rsidTr="00DB60FF">
        <w:tc>
          <w:tcPr>
            <w:tcW w:w="5000" w:type="pct"/>
            <w:gridSpan w:val="16"/>
            <w:vAlign w:val="center"/>
          </w:tcPr>
          <w:p w14:paraId="7C294EBE" w14:textId="6624A1A4" w:rsidR="00BD1901" w:rsidRPr="00F22E04" w:rsidRDefault="00BD1901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«Экологическая реабилитация, восстановление и улучшение экологического состояния»</w:t>
            </w:r>
          </w:p>
        </w:tc>
      </w:tr>
      <w:tr w:rsidR="00F22E04" w:rsidRPr="00F22E04" w14:paraId="44426B25" w14:textId="77777777" w:rsidTr="00800EE1">
        <w:tc>
          <w:tcPr>
            <w:tcW w:w="149" w:type="pct"/>
          </w:tcPr>
          <w:p w14:paraId="4F208A3B" w14:textId="69C9F4A6" w:rsidR="00EA0728" w:rsidRPr="00F22E04" w:rsidRDefault="00503D3E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728"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vAlign w:val="center"/>
          </w:tcPr>
          <w:p w14:paraId="2E63E3AF" w14:textId="6B83AF41" w:rsidR="00EA0728" w:rsidRPr="00F22E04" w:rsidRDefault="009616F6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очищенных </w:t>
            </w:r>
            <w:r w:rsidR="00EA0728" w:rsidRPr="00F22E04">
              <w:rPr>
                <w:rFonts w:ascii="Times New Roman" w:hAnsi="Times New Roman" w:cs="Times New Roman"/>
                <w:sz w:val="24"/>
                <w:szCs w:val="24"/>
              </w:rPr>
              <w:t>водных объектов на территории города</w:t>
            </w:r>
          </w:p>
        </w:tc>
        <w:tc>
          <w:tcPr>
            <w:tcW w:w="490" w:type="pct"/>
            <w:gridSpan w:val="2"/>
            <w:vAlign w:val="center"/>
          </w:tcPr>
          <w:p w14:paraId="4AA6B2E4" w14:textId="7C69BECC" w:rsidR="00EA0728" w:rsidRPr="00F22E04" w:rsidRDefault="009616F6" w:rsidP="00646A9A">
            <w:pPr>
              <w:tabs>
                <w:tab w:val="left" w:pos="3148"/>
              </w:tabs>
              <w:spacing w:after="0" w:line="240" w:lineRule="auto"/>
              <w:ind w:left="6" w:hanging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01" w:type="pct"/>
            <w:vAlign w:val="center"/>
          </w:tcPr>
          <w:p w14:paraId="7829A85F" w14:textId="09C81004" w:rsidR="009616F6" w:rsidRPr="00F22E04" w:rsidRDefault="009616F6" w:rsidP="009616F6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gridSpan w:val="2"/>
            <w:vAlign w:val="center"/>
          </w:tcPr>
          <w:p w14:paraId="712D32A7" w14:textId="65FC848D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3"/>
            <w:vAlign w:val="center"/>
          </w:tcPr>
          <w:p w14:paraId="6DFD3178" w14:textId="03299365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255FABBA" w14:textId="716CDD4A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624BBE08" w14:textId="579AB534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0EC63358" w14:textId="0D92432D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14:paraId="64AC62CD" w14:textId="770D78C4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44573647" w14:textId="357E7146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vAlign w:val="center"/>
          </w:tcPr>
          <w:p w14:paraId="60CA1988" w14:textId="0ED40369" w:rsidR="00EA0728" w:rsidRPr="00F22E04" w:rsidRDefault="00256209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04" w:rsidRPr="00F22E04" w14:paraId="3D3FF226" w14:textId="77777777" w:rsidTr="00800EE1">
        <w:tc>
          <w:tcPr>
            <w:tcW w:w="149" w:type="pct"/>
          </w:tcPr>
          <w:p w14:paraId="6ECED33E" w14:textId="76128E02" w:rsidR="00800EE1" w:rsidRPr="00F22E04" w:rsidRDefault="00800EE1" w:rsidP="00646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58" w:type="pct"/>
            <w:vAlign w:val="center"/>
          </w:tcPr>
          <w:p w14:paraId="0F8AE7C3" w14:textId="420B3B6D" w:rsidR="00800EE1" w:rsidRPr="00F22E04" w:rsidRDefault="00800EE1" w:rsidP="00646A9A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проведение</w:t>
            </w:r>
            <w:r w:rsidRPr="00F22E04">
              <w:t xml:space="preserve">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 w:rsidR="00AD4FD7" w:rsidRPr="00F22E04">
              <w:rPr>
                <w:rFonts w:ascii="Times New Roman" w:hAnsi="Times New Roman" w:cs="Times New Roman"/>
                <w:sz w:val="24"/>
                <w:szCs w:val="24"/>
              </w:rPr>
              <w:t>озеленению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</w:t>
            </w:r>
          </w:p>
        </w:tc>
        <w:tc>
          <w:tcPr>
            <w:tcW w:w="490" w:type="pct"/>
            <w:gridSpan w:val="2"/>
            <w:vAlign w:val="center"/>
          </w:tcPr>
          <w:p w14:paraId="1004AF80" w14:textId="77777777" w:rsidR="00AD4FD7" w:rsidRPr="00F22E04" w:rsidRDefault="00AD4FD7" w:rsidP="00AD4FD7">
            <w:pPr>
              <w:tabs>
                <w:tab w:val="left" w:pos="3148"/>
              </w:tabs>
              <w:spacing w:after="0" w:line="240" w:lineRule="auto"/>
              <w:ind w:left="6" w:hanging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Да = 1</w:t>
            </w:r>
          </w:p>
          <w:p w14:paraId="5EE9EF97" w14:textId="1ECD6BFD" w:rsidR="00800EE1" w:rsidRPr="00F22E04" w:rsidRDefault="00AD4FD7" w:rsidP="00AD4FD7">
            <w:pPr>
              <w:tabs>
                <w:tab w:val="left" w:pos="3148"/>
              </w:tabs>
              <w:spacing w:after="0" w:line="240" w:lineRule="auto"/>
              <w:ind w:left="6" w:hanging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Нет = 0</w:t>
            </w:r>
          </w:p>
        </w:tc>
        <w:tc>
          <w:tcPr>
            <w:tcW w:w="401" w:type="pct"/>
            <w:vAlign w:val="center"/>
          </w:tcPr>
          <w:p w14:paraId="06B02FBB" w14:textId="77777777" w:rsidR="00AD4FD7" w:rsidRPr="00F22E04" w:rsidRDefault="00256209" w:rsidP="00AD4FD7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F996632" w14:textId="153E6C53" w:rsidR="00256209" w:rsidRPr="00F22E04" w:rsidRDefault="00256209" w:rsidP="00AD4FD7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4AF26D0C" w14:textId="3179340A" w:rsidR="00256209" w:rsidRPr="00F22E04" w:rsidRDefault="00256209" w:rsidP="00256209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3"/>
            <w:vAlign w:val="center"/>
          </w:tcPr>
          <w:p w14:paraId="514E39E1" w14:textId="2D528DEA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14:paraId="410F4262" w14:textId="531B09B2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14:paraId="017274AF" w14:textId="4F4FDAA3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14:paraId="1EF31134" w14:textId="45838B69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vAlign w:val="center"/>
          </w:tcPr>
          <w:p w14:paraId="6DE7B122" w14:textId="62882012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14:paraId="6C83685C" w14:textId="1B434615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vAlign w:val="center"/>
          </w:tcPr>
          <w:p w14:paraId="08479586" w14:textId="7EE44A8C" w:rsidR="00800EE1" w:rsidRPr="00F22E04" w:rsidRDefault="00AD4FD7" w:rsidP="00646A9A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04" w:rsidRPr="00F22E04" w14:paraId="373EC28D" w14:textId="77777777" w:rsidTr="00800EE1">
        <w:tc>
          <w:tcPr>
            <w:tcW w:w="149" w:type="pct"/>
          </w:tcPr>
          <w:p w14:paraId="74B43061" w14:textId="3D9E4548" w:rsidR="00800EE1" w:rsidRPr="00F22E04" w:rsidRDefault="00800EE1" w:rsidP="00800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58" w:type="pct"/>
            <w:vAlign w:val="center"/>
          </w:tcPr>
          <w:p w14:paraId="3FB0E3DD" w14:textId="2E0811FD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Объем отходов, вывезенных с мест несанкционированного размещения отходов</w:t>
            </w:r>
          </w:p>
        </w:tc>
        <w:tc>
          <w:tcPr>
            <w:tcW w:w="490" w:type="pct"/>
            <w:gridSpan w:val="2"/>
            <w:vAlign w:val="center"/>
          </w:tcPr>
          <w:p w14:paraId="00225B0C" w14:textId="010ED032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ind w:left="6" w:hanging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01" w:type="pct"/>
            <w:vAlign w:val="center"/>
          </w:tcPr>
          <w:p w14:paraId="49D9B333" w14:textId="77777777" w:rsidR="00800EE1" w:rsidRPr="00F22E04" w:rsidRDefault="00256209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0B92F5" w14:textId="6B230A42" w:rsidR="00256209" w:rsidRPr="00F22E04" w:rsidRDefault="00256209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411924D" w14:textId="74091A71" w:rsidR="00800EE1" w:rsidRPr="00F22E04" w:rsidRDefault="00160E68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16363,4</w:t>
            </w:r>
          </w:p>
        </w:tc>
        <w:tc>
          <w:tcPr>
            <w:tcW w:w="321" w:type="pct"/>
            <w:gridSpan w:val="3"/>
          </w:tcPr>
          <w:p w14:paraId="345F4BCF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67F45" w14:textId="34BF9260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06" w:type="pct"/>
          </w:tcPr>
          <w:p w14:paraId="6C154E1F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D581B" w14:textId="46EC235C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01" w:type="pct"/>
          </w:tcPr>
          <w:p w14:paraId="54A9E031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9B5B6" w14:textId="0862E2F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01" w:type="pct"/>
          </w:tcPr>
          <w:p w14:paraId="273D6231" w14:textId="77777777" w:rsidR="00800EE1" w:rsidRPr="00F22E04" w:rsidRDefault="00800EE1" w:rsidP="00800EE1">
            <w:pPr>
              <w:tabs>
                <w:tab w:val="center" w:pos="390"/>
                <w:tab w:val="left" w:pos="314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9CDFE9" w14:textId="752BAA9E" w:rsidR="00800EE1" w:rsidRPr="00F22E04" w:rsidRDefault="00800EE1" w:rsidP="00800EE1">
            <w:pPr>
              <w:tabs>
                <w:tab w:val="center" w:pos="390"/>
                <w:tab w:val="left" w:pos="314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22" w:type="pct"/>
          </w:tcPr>
          <w:p w14:paraId="2B1FD45C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6AA7D" w14:textId="78ECAFC3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01" w:type="pct"/>
          </w:tcPr>
          <w:p w14:paraId="6F328A1D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743C4" w14:textId="7F22A576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  <w:tc>
          <w:tcPr>
            <w:tcW w:w="326" w:type="pct"/>
          </w:tcPr>
          <w:p w14:paraId="159E12DD" w14:textId="77777777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FA58C" w14:textId="00E96A42" w:rsidR="00800EE1" w:rsidRPr="00F22E04" w:rsidRDefault="00800EE1" w:rsidP="00800EE1">
            <w:pPr>
              <w:tabs>
                <w:tab w:val="left" w:pos="31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/>
                <w:sz w:val="24"/>
                <w:szCs w:val="24"/>
              </w:rPr>
              <w:t>23076,9</w:t>
            </w:r>
          </w:p>
        </w:tc>
      </w:tr>
    </w:tbl>
    <w:p w14:paraId="43154421" w14:textId="77777777" w:rsidR="0015406D" w:rsidRPr="00B427FA" w:rsidRDefault="001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E39017" w14:textId="77777777" w:rsidR="0015406D" w:rsidRPr="00B427FA" w:rsidRDefault="001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B7DA0" w14:textId="77777777" w:rsidR="0015406D" w:rsidRDefault="001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4539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9064B8" w:rsidRPr="00B427FA" w14:paraId="1D17305C" w14:textId="77777777" w:rsidTr="00F10F67">
        <w:tc>
          <w:tcPr>
            <w:tcW w:w="4539" w:type="dxa"/>
          </w:tcPr>
          <w:p w14:paraId="15DEBD77" w14:textId="46409640" w:rsidR="009064B8" w:rsidRPr="00B427FA" w:rsidRDefault="009064B8" w:rsidP="00F1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9064B8" w:rsidRPr="00B427FA" w14:paraId="3F47F87C" w14:textId="77777777" w:rsidTr="00F10F67">
        <w:trPr>
          <w:trHeight w:val="813"/>
        </w:trPr>
        <w:tc>
          <w:tcPr>
            <w:tcW w:w="4539" w:type="dxa"/>
          </w:tcPr>
          <w:p w14:paraId="1DA700C2" w14:textId="77777777" w:rsidR="009064B8" w:rsidRPr="00B427FA" w:rsidRDefault="009064B8" w:rsidP="00F1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Бузулука</w:t>
            </w:r>
          </w:p>
          <w:p w14:paraId="2AD4C2F5" w14:textId="0B7CB618" w:rsidR="009064B8" w:rsidRPr="00B427FA" w:rsidRDefault="005C70F9" w:rsidP="00F10F6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«17»01.</w:t>
            </w:r>
            <w:r w:rsidR="009064B8" w:rsidRPr="00B427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6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38-п</w:t>
            </w:r>
          </w:p>
        </w:tc>
      </w:tr>
    </w:tbl>
    <w:p w14:paraId="471491D3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2B3140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A9A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14:paraId="430D7024" w14:textId="77777777" w:rsidR="009064B8" w:rsidRPr="00646A9A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260"/>
        <w:gridCol w:w="142"/>
        <w:gridCol w:w="5244"/>
        <w:gridCol w:w="5954"/>
      </w:tblGrid>
      <w:tr w:rsidR="009064B8" w:rsidRPr="00016A10" w14:paraId="02DD94F4" w14:textId="77777777" w:rsidTr="00F10F67">
        <w:tc>
          <w:tcPr>
            <w:tcW w:w="441" w:type="dxa"/>
            <w:shd w:val="clear" w:color="auto" w:fill="FFFFFF"/>
            <w:hideMark/>
          </w:tcPr>
          <w:p w14:paraId="7593F3B6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14:paraId="47F976C4" w14:textId="77777777" w:rsidR="009064B8" w:rsidRPr="00016A10" w:rsidRDefault="009064B8" w:rsidP="00F10F67">
            <w:pPr>
              <w:spacing w:after="0" w:line="240" w:lineRule="auto"/>
              <w:ind w:left="1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244" w:type="dxa"/>
            <w:shd w:val="clear" w:color="auto" w:fill="FFFFFF"/>
            <w:hideMark/>
          </w:tcPr>
          <w:p w14:paraId="484E1B8A" w14:textId="77777777" w:rsidR="009064B8" w:rsidRPr="00016A10" w:rsidRDefault="009064B8" w:rsidP="00F10F67">
            <w:pPr>
              <w:spacing w:after="0" w:line="240" w:lineRule="auto"/>
              <w:ind w:left="1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54" w:type="dxa"/>
            <w:shd w:val="clear" w:color="auto" w:fill="FFFFFF"/>
            <w:hideMark/>
          </w:tcPr>
          <w:p w14:paraId="77834AE8" w14:textId="77777777" w:rsidR="009064B8" w:rsidRPr="00016A10" w:rsidRDefault="009064B8" w:rsidP="00F10F67">
            <w:pPr>
              <w:spacing w:after="0" w:line="240" w:lineRule="auto"/>
              <w:ind w:left="1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9064B8" w:rsidRPr="00016A10" w14:paraId="78EA603E" w14:textId="77777777" w:rsidTr="00F10F67">
        <w:trPr>
          <w:tblHeader/>
        </w:trPr>
        <w:tc>
          <w:tcPr>
            <w:tcW w:w="441" w:type="dxa"/>
            <w:shd w:val="clear" w:color="auto" w:fill="FFFFFF"/>
            <w:hideMark/>
          </w:tcPr>
          <w:p w14:paraId="09A8130F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14:paraId="0FEFE5B2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FFFFFF"/>
            <w:hideMark/>
          </w:tcPr>
          <w:p w14:paraId="014B8D77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  <w:hideMark/>
          </w:tcPr>
          <w:p w14:paraId="4A7EAE1D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4B8" w:rsidRPr="00016A10" w14:paraId="54CFA590" w14:textId="77777777" w:rsidTr="00F10F67">
        <w:trPr>
          <w:trHeight w:val="516"/>
        </w:trPr>
        <w:tc>
          <w:tcPr>
            <w:tcW w:w="441" w:type="dxa"/>
            <w:vMerge w:val="restart"/>
            <w:shd w:val="clear" w:color="auto" w:fill="FFFFFF"/>
          </w:tcPr>
          <w:p w14:paraId="527B2614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4"/>
            <w:shd w:val="clear" w:color="auto" w:fill="FFFFFF"/>
            <w:hideMark/>
          </w:tcPr>
          <w:p w14:paraId="5970BB56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инфраструктуры по созданию и содержанию мест (площадок) накопления твердых коммунальных отходов»</w:t>
            </w:r>
          </w:p>
        </w:tc>
      </w:tr>
      <w:tr w:rsidR="009064B8" w:rsidRPr="00016A10" w14:paraId="6F0BBE5E" w14:textId="77777777" w:rsidTr="00F10F67">
        <w:trPr>
          <w:trHeight w:val="208"/>
        </w:trPr>
        <w:tc>
          <w:tcPr>
            <w:tcW w:w="441" w:type="dxa"/>
            <w:vMerge/>
            <w:shd w:val="clear" w:color="auto" w:fill="FFFFFF"/>
          </w:tcPr>
          <w:p w14:paraId="3D0F5E8D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FFFFFF"/>
          </w:tcPr>
          <w:p w14:paraId="11AB2DE1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</w:tr>
      <w:tr w:rsidR="009064B8" w:rsidRPr="00016A10" w14:paraId="3C201ED3" w14:textId="77777777" w:rsidTr="00F10F67">
        <w:tc>
          <w:tcPr>
            <w:tcW w:w="441" w:type="dxa"/>
            <w:vMerge/>
            <w:shd w:val="clear" w:color="auto" w:fill="FFFFFF"/>
          </w:tcPr>
          <w:p w14:paraId="30930DBE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  <w:hideMark/>
          </w:tcPr>
          <w:p w14:paraId="1482F397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окружающей среды и населения города от негативного воздействия твердых коммунальных отходов (далее – ТКО).</w:t>
            </w:r>
          </w:p>
        </w:tc>
        <w:tc>
          <w:tcPr>
            <w:tcW w:w="5244" w:type="dxa"/>
            <w:shd w:val="clear" w:color="auto" w:fill="FFFFFF"/>
            <w:hideMark/>
          </w:tcPr>
          <w:p w14:paraId="7EC798DB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Установка новых и поддержка в надлежащем состоянии установленных контейнерных площадок, расположенных на землях общего пользования города.</w:t>
            </w:r>
          </w:p>
          <w:p w14:paraId="4A4001D1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экологической безопасности сбора отходов.</w:t>
            </w:r>
          </w:p>
        </w:tc>
        <w:tc>
          <w:tcPr>
            <w:tcW w:w="5954" w:type="dxa"/>
            <w:shd w:val="clear" w:color="auto" w:fill="FFFFFF"/>
            <w:hideMark/>
          </w:tcPr>
          <w:p w14:paraId="14929D4C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мест (площадок) накопления твердых коммунальных отходов.</w:t>
            </w:r>
          </w:p>
          <w:p w14:paraId="57A93570" w14:textId="77777777" w:rsidR="009064B8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отходов.</w:t>
            </w:r>
          </w:p>
          <w:p w14:paraId="1173F8CF" w14:textId="77777777" w:rsidR="009064B8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Количество мест (площадок) накопления твердых коммунальных отходов, обустроенных системой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CDEFD" w14:textId="77777777" w:rsidR="009064B8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Объем отходов, вывезенных с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355D1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8" w:rsidRPr="00016A10" w14:paraId="5D2A1C4B" w14:textId="77777777" w:rsidTr="00F10F67">
        <w:trPr>
          <w:trHeight w:val="237"/>
        </w:trPr>
        <w:tc>
          <w:tcPr>
            <w:tcW w:w="44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374B4DB5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EF0F66A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санитарного содержания территории города»</w:t>
            </w:r>
          </w:p>
        </w:tc>
      </w:tr>
      <w:tr w:rsidR="009064B8" w:rsidRPr="00016A10" w14:paraId="45B06C9C" w14:textId="77777777" w:rsidTr="00F10F67">
        <w:trPr>
          <w:trHeight w:val="274"/>
        </w:trPr>
        <w:tc>
          <w:tcPr>
            <w:tcW w:w="441" w:type="dxa"/>
            <w:vMerge/>
            <w:shd w:val="clear" w:color="auto" w:fill="FFFFFF"/>
          </w:tcPr>
          <w:p w14:paraId="338C56A4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FFFFFF"/>
          </w:tcPr>
          <w:p w14:paraId="29E4B2E9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</w:tr>
      <w:tr w:rsidR="009064B8" w:rsidRPr="00016A10" w14:paraId="2EBAEF57" w14:textId="77777777" w:rsidTr="00F10F67">
        <w:trPr>
          <w:trHeight w:val="258"/>
        </w:trPr>
        <w:tc>
          <w:tcPr>
            <w:tcW w:w="441" w:type="dxa"/>
            <w:vMerge/>
            <w:shd w:val="clear" w:color="auto" w:fill="FFFFFF"/>
          </w:tcPr>
          <w:p w14:paraId="1C437FF4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649080F7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санитарного состояния города Бузулука.</w:t>
            </w:r>
          </w:p>
          <w:p w14:paraId="16B06EF5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/>
          </w:tcPr>
          <w:p w14:paraId="099D5DB6" w14:textId="532A59E0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ГЛПС и энцефалитных заболеваний проводятся дератизационные и дезинсекционные мероприятия мест общего пользования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 xml:space="preserve"> Бузулук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 xml:space="preserve"> (скверы, парки, кладбища).</w:t>
            </w:r>
          </w:p>
          <w:p w14:paraId="7520C523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Снижение популяции животных без владельцев.</w:t>
            </w:r>
          </w:p>
        </w:tc>
        <w:tc>
          <w:tcPr>
            <w:tcW w:w="5954" w:type="dxa"/>
            <w:shd w:val="clear" w:color="auto" w:fill="FFFFFF"/>
          </w:tcPr>
          <w:p w14:paraId="0537CE7F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владельцев.</w:t>
            </w:r>
          </w:p>
          <w:p w14:paraId="48F99E80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дератизационных, дезинфекционных мероприятий.</w:t>
            </w:r>
          </w:p>
          <w:p w14:paraId="2B426F77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8" w:rsidRPr="00016A10" w14:paraId="2DC20343" w14:textId="77777777" w:rsidTr="00F10F67">
        <w:tc>
          <w:tcPr>
            <w:tcW w:w="441" w:type="dxa"/>
            <w:vMerge w:val="restart"/>
            <w:shd w:val="clear" w:color="auto" w:fill="FFFFFF"/>
          </w:tcPr>
          <w:p w14:paraId="547C9E8B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4"/>
            <w:shd w:val="clear" w:color="auto" w:fill="auto"/>
          </w:tcPr>
          <w:p w14:paraId="4BDB0E57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населения»</w:t>
            </w:r>
          </w:p>
        </w:tc>
      </w:tr>
      <w:tr w:rsidR="009064B8" w:rsidRPr="00016A10" w14:paraId="66DB3563" w14:textId="77777777" w:rsidTr="00F10F67">
        <w:tc>
          <w:tcPr>
            <w:tcW w:w="441" w:type="dxa"/>
            <w:vMerge/>
            <w:shd w:val="clear" w:color="auto" w:fill="FFFFFF"/>
          </w:tcPr>
          <w:p w14:paraId="0703EB26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auto"/>
          </w:tcPr>
          <w:p w14:paraId="3C60C10F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064B8" w:rsidRPr="00016A10" w14:paraId="611EE4EE" w14:textId="77777777" w:rsidTr="00F10F67">
        <w:trPr>
          <w:trHeight w:val="1544"/>
        </w:trPr>
        <w:tc>
          <w:tcPr>
            <w:tcW w:w="441" w:type="dxa"/>
            <w:vMerge/>
            <w:shd w:val="clear" w:color="auto" w:fill="FFFFFF"/>
          </w:tcPr>
          <w:p w14:paraId="029C081C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EFD84A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Развитие системы экологического образования, воспитание и формирование экологической культуры у детей и молодежи города Бузулука.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A49589E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Формирования экологической культуры обучающихся, воспитание бережного отношения к природе, рационального использования природных ресурсов.</w:t>
            </w:r>
          </w:p>
        </w:tc>
        <w:tc>
          <w:tcPr>
            <w:tcW w:w="5954" w:type="dxa"/>
            <w:shd w:val="clear" w:color="auto" w:fill="auto"/>
          </w:tcPr>
          <w:p w14:paraId="5AD965B0" w14:textId="1AC6CD54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муниципальных образовательных организаций, принявших участие в мероприятиях по экологическому просвещению.</w:t>
            </w:r>
          </w:p>
        </w:tc>
      </w:tr>
      <w:tr w:rsidR="009064B8" w:rsidRPr="00016A10" w14:paraId="37F7D9BF" w14:textId="77777777" w:rsidTr="00F10F67">
        <w:tc>
          <w:tcPr>
            <w:tcW w:w="441" w:type="dxa"/>
            <w:vMerge w:val="restart"/>
            <w:shd w:val="clear" w:color="auto" w:fill="FFFFFF"/>
          </w:tcPr>
          <w:p w14:paraId="7941700D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0" w:type="dxa"/>
            <w:gridSpan w:val="4"/>
            <w:shd w:val="clear" w:color="auto" w:fill="FFFFFF"/>
          </w:tcPr>
          <w:p w14:paraId="5E748AA6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«Экологическая реабилитация, восстановление и улучшение экологического состояния»</w:t>
            </w:r>
          </w:p>
        </w:tc>
      </w:tr>
      <w:tr w:rsidR="009064B8" w:rsidRPr="00016A10" w14:paraId="56F669D5" w14:textId="77777777" w:rsidTr="00F10F67">
        <w:tc>
          <w:tcPr>
            <w:tcW w:w="441" w:type="dxa"/>
            <w:vMerge/>
            <w:shd w:val="clear" w:color="auto" w:fill="FFFFFF"/>
          </w:tcPr>
          <w:p w14:paraId="3A694D41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FFFFFF"/>
          </w:tcPr>
          <w:p w14:paraId="74C57A6C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</w:tr>
      <w:tr w:rsidR="009064B8" w:rsidRPr="00016A10" w14:paraId="59D094D1" w14:textId="77777777" w:rsidTr="00F10F67">
        <w:trPr>
          <w:trHeight w:val="62"/>
        </w:trPr>
        <w:tc>
          <w:tcPr>
            <w:tcW w:w="441" w:type="dxa"/>
            <w:vMerge/>
            <w:shd w:val="clear" w:color="auto" w:fill="FFFFFF"/>
          </w:tcPr>
          <w:p w14:paraId="46470019" w14:textId="77777777" w:rsidR="009064B8" w:rsidRPr="00016A10" w:rsidRDefault="009064B8" w:rsidP="00F1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2CDB9241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улучшение экологического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города.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7E8692EA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несанкционированного размещения отходов</w:t>
            </w:r>
          </w:p>
        </w:tc>
        <w:tc>
          <w:tcPr>
            <w:tcW w:w="5954" w:type="dxa"/>
            <w:shd w:val="clear" w:color="auto" w:fill="FFFFFF"/>
          </w:tcPr>
          <w:p w14:paraId="0BBF09E8" w14:textId="77777777" w:rsidR="009064B8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проведение</w:t>
            </w:r>
            <w:r w:rsidRPr="00F22E04">
              <w:t xml:space="preserve">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работ по озеленению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BB62A" w14:textId="77777777" w:rsidR="009064B8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Количество очищенных водных объектов на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83B87" w14:textId="77777777" w:rsidR="009064B8" w:rsidRPr="00016A10" w:rsidRDefault="009064B8" w:rsidP="00F10F6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Объем отходов, вывезенных с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E9E99F" w14:textId="77777777" w:rsidR="009064B8" w:rsidRPr="00A377DE" w:rsidRDefault="009064B8" w:rsidP="009064B8">
      <w:pPr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</w:p>
    <w:p w14:paraId="2EE7EFDE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EB3C3A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BCE582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C95280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42BCDA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16D01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825C2B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A452A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A13ED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00664E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966DD7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5435B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31FE0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A6268E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2C6942" w14:textId="77777777" w:rsidR="009064B8" w:rsidRDefault="0090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4539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2060C" w:rsidRPr="00B427FA" w14:paraId="1F7023A5" w14:textId="77777777" w:rsidTr="00690B4F">
        <w:tc>
          <w:tcPr>
            <w:tcW w:w="4539" w:type="dxa"/>
          </w:tcPr>
          <w:p w14:paraId="10581D7E" w14:textId="2178FD01" w:rsidR="0032060C" w:rsidRPr="00B427FA" w:rsidRDefault="0032060C" w:rsidP="0069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06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32060C" w:rsidRPr="00B427FA" w14:paraId="67366172" w14:textId="77777777" w:rsidTr="00690B4F">
        <w:trPr>
          <w:trHeight w:val="813"/>
        </w:trPr>
        <w:tc>
          <w:tcPr>
            <w:tcW w:w="4539" w:type="dxa"/>
          </w:tcPr>
          <w:p w14:paraId="2C14459D" w14:textId="77777777" w:rsidR="0032060C" w:rsidRPr="00B427FA" w:rsidRDefault="0032060C" w:rsidP="0069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Бузулука</w:t>
            </w:r>
          </w:p>
          <w:p w14:paraId="20BF5541" w14:textId="55E9A772" w:rsidR="0032060C" w:rsidRPr="00B427FA" w:rsidRDefault="005C70F9" w:rsidP="00690B4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«17»01.</w:t>
            </w:r>
            <w:r w:rsidR="0032060C" w:rsidRPr="00B427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2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38-п</w:t>
            </w:r>
          </w:p>
        </w:tc>
      </w:tr>
    </w:tbl>
    <w:p w14:paraId="46A076BD" w14:textId="77777777" w:rsidR="0015406D" w:rsidRPr="00B427FA" w:rsidRDefault="0015406D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716C7E9D" w14:textId="6910BA88" w:rsidR="0015406D" w:rsidRPr="00B427FA" w:rsidRDefault="00802C2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Финансовое</w:t>
      </w:r>
      <w:r w:rsidR="00BA6C42" w:rsidRPr="00B427FA"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14:paraId="6A424C69" w14:textId="77777777" w:rsidR="0015406D" w:rsidRPr="00B427FA" w:rsidRDefault="00BA6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C7A5042" w14:textId="77777777" w:rsidR="0015406D" w:rsidRPr="00B427FA" w:rsidRDefault="00BA6C42">
      <w:pPr>
        <w:ind w:left="11520" w:firstLine="1080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737"/>
        <w:gridCol w:w="1843"/>
        <w:gridCol w:w="709"/>
        <w:gridCol w:w="708"/>
        <w:gridCol w:w="1418"/>
        <w:gridCol w:w="992"/>
        <w:gridCol w:w="992"/>
        <w:gridCol w:w="993"/>
        <w:gridCol w:w="992"/>
        <w:gridCol w:w="850"/>
        <w:gridCol w:w="851"/>
        <w:gridCol w:w="850"/>
        <w:gridCol w:w="851"/>
      </w:tblGrid>
      <w:tr w:rsidR="00F22E04" w:rsidRPr="00F22E04" w14:paraId="3109E842" w14:textId="77777777" w:rsidTr="009F4B49">
        <w:trPr>
          <w:cantSplit/>
        </w:trPr>
        <w:tc>
          <w:tcPr>
            <w:tcW w:w="524" w:type="dxa"/>
            <w:vMerge w:val="restart"/>
          </w:tcPr>
          <w:p w14:paraId="4B65ADF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7" w:type="dxa"/>
            <w:vMerge w:val="restart"/>
          </w:tcPr>
          <w:p w14:paraId="16CFF39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структурного элемента</w:t>
            </w:r>
          </w:p>
        </w:tc>
        <w:tc>
          <w:tcPr>
            <w:tcW w:w="1843" w:type="dxa"/>
            <w:vMerge w:val="restart"/>
          </w:tcPr>
          <w:p w14:paraId="42BFA77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835" w:type="dxa"/>
            <w:gridSpan w:val="3"/>
          </w:tcPr>
          <w:p w14:paraId="4D876282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71" w:type="dxa"/>
            <w:gridSpan w:val="8"/>
          </w:tcPr>
          <w:p w14:paraId="5DDAE18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F22E04" w:rsidRPr="00F22E04" w14:paraId="56CB1103" w14:textId="77777777" w:rsidTr="009F4B49">
        <w:trPr>
          <w:cantSplit/>
        </w:trPr>
        <w:tc>
          <w:tcPr>
            <w:tcW w:w="524" w:type="dxa"/>
            <w:vMerge/>
          </w:tcPr>
          <w:p w14:paraId="641FF002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38477A3B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290CCA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DC75AE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14:paraId="729B54F2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</w:tcPr>
          <w:p w14:paraId="4C16C5B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14:paraId="20ABFCC9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010D75CD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14:paraId="7C6CF796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7B632595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25A5C6AF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63C3DD4C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6C0D8F83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5F478BCD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22E04" w:rsidRPr="00F22E04" w14:paraId="319AF14F" w14:textId="77777777" w:rsidTr="009F4B49">
        <w:trPr>
          <w:cantSplit/>
          <w:trHeight w:val="307"/>
          <w:tblHeader/>
        </w:trPr>
        <w:tc>
          <w:tcPr>
            <w:tcW w:w="524" w:type="dxa"/>
            <w:vAlign w:val="center"/>
          </w:tcPr>
          <w:p w14:paraId="47587C4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vAlign w:val="center"/>
          </w:tcPr>
          <w:p w14:paraId="28A38D2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569D15B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791438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AD8B07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5F5B87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EB19546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2DB8908C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C8E16EA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211D08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0786889" w14:textId="77777777" w:rsidR="00542781" w:rsidRPr="00F22E04" w:rsidRDefault="0054278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64F25CA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5697DF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B114BF0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04" w:rsidRPr="00F22E04" w14:paraId="082D696C" w14:textId="77777777" w:rsidTr="009F4B49">
        <w:trPr>
          <w:cantSplit/>
          <w:trHeight w:val="415"/>
        </w:trPr>
        <w:tc>
          <w:tcPr>
            <w:tcW w:w="524" w:type="dxa"/>
            <w:vMerge w:val="restart"/>
          </w:tcPr>
          <w:p w14:paraId="3EDCB633" w14:textId="1E2D9027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 w:val="restart"/>
          </w:tcPr>
          <w:p w14:paraId="43C8A8EB" w14:textId="54FFDA12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комфортной и безопасной экологической среды в городе Бузулуке»</w:t>
            </w:r>
          </w:p>
        </w:tc>
        <w:tc>
          <w:tcPr>
            <w:tcW w:w="1843" w:type="dxa"/>
          </w:tcPr>
          <w:p w14:paraId="3446909B" w14:textId="50DCDAF4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14:paraId="12264821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61A9C7D8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</w:tcPr>
          <w:p w14:paraId="4964899A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B482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  <w:p w14:paraId="5CBCB7B7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0D52D" w14:textId="457BDE11" w:rsidR="00B043BD" w:rsidRPr="00F22E04" w:rsidRDefault="007E7892" w:rsidP="00571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38588,3</w:t>
            </w:r>
          </w:p>
        </w:tc>
        <w:tc>
          <w:tcPr>
            <w:tcW w:w="992" w:type="dxa"/>
          </w:tcPr>
          <w:p w14:paraId="225EF631" w14:textId="6912C9DE" w:rsidR="00B043BD" w:rsidRPr="00F22E04" w:rsidRDefault="007E789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49437,2</w:t>
            </w:r>
          </w:p>
        </w:tc>
        <w:tc>
          <w:tcPr>
            <w:tcW w:w="993" w:type="dxa"/>
          </w:tcPr>
          <w:p w14:paraId="30177D49" w14:textId="11878F35" w:rsidR="00B043BD" w:rsidRPr="00F22E04" w:rsidRDefault="007E789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24537,2</w:t>
            </w:r>
          </w:p>
        </w:tc>
        <w:tc>
          <w:tcPr>
            <w:tcW w:w="992" w:type="dxa"/>
          </w:tcPr>
          <w:p w14:paraId="102E17F0" w14:textId="4470C584" w:rsidR="00B043BD" w:rsidRPr="00F22E04" w:rsidRDefault="007E789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24537,2</w:t>
            </w:r>
          </w:p>
        </w:tc>
        <w:tc>
          <w:tcPr>
            <w:tcW w:w="850" w:type="dxa"/>
          </w:tcPr>
          <w:p w14:paraId="5359116D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851" w:type="dxa"/>
          </w:tcPr>
          <w:p w14:paraId="1AFE6821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850" w:type="dxa"/>
          </w:tcPr>
          <w:p w14:paraId="2CED7230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851" w:type="dxa"/>
          </w:tcPr>
          <w:p w14:paraId="2C4257C2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</w:tr>
      <w:tr w:rsidR="00F22E04" w:rsidRPr="00F22E04" w14:paraId="4ECDBE48" w14:textId="77777777" w:rsidTr="009F4B49">
        <w:trPr>
          <w:cantSplit/>
          <w:trHeight w:val="639"/>
        </w:trPr>
        <w:tc>
          <w:tcPr>
            <w:tcW w:w="524" w:type="dxa"/>
            <w:vMerge/>
          </w:tcPr>
          <w:p w14:paraId="092A8E1A" w14:textId="77777777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3891EA78" w14:textId="77777777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A2747" w14:textId="5DC3B8B5" w:rsidR="00B043BD" w:rsidRPr="00F22E04" w:rsidRDefault="00B043BD" w:rsidP="00642125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74E1B298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118D6F54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</w:tcPr>
          <w:p w14:paraId="79F49199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82A19B" w14:textId="5814B833" w:rsidR="00B043BD" w:rsidRPr="00F22E04" w:rsidRDefault="007E789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38494,8</w:t>
            </w:r>
          </w:p>
        </w:tc>
        <w:tc>
          <w:tcPr>
            <w:tcW w:w="992" w:type="dxa"/>
            <w:shd w:val="clear" w:color="auto" w:fill="auto"/>
          </w:tcPr>
          <w:p w14:paraId="4C7E7712" w14:textId="11DD8DD7" w:rsidR="00B043B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49343,7</w:t>
            </w:r>
          </w:p>
        </w:tc>
        <w:tc>
          <w:tcPr>
            <w:tcW w:w="993" w:type="dxa"/>
            <w:shd w:val="clear" w:color="auto" w:fill="auto"/>
          </w:tcPr>
          <w:p w14:paraId="2AAADD7C" w14:textId="0D39CD8C" w:rsidR="00B043B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24443,7</w:t>
            </w:r>
          </w:p>
        </w:tc>
        <w:tc>
          <w:tcPr>
            <w:tcW w:w="992" w:type="dxa"/>
            <w:shd w:val="clear" w:color="auto" w:fill="auto"/>
          </w:tcPr>
          <w:p w14:paraId="77FF9FC2" w14:textId="7186E6B8" w:rsidR="00B043B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24443,7</w:t>
            </w:r>
          </w:p>
        </w:tc>
        <w:tc>
          <w:tcPr>
            <w:tcW w:w="850" w:type="dxa"/>
            <w:shd w:val="clear" w:color="auto" w:fill="auto"/>
          </w:tcPr>
          <w:p w14:paraId="24A0BAC8" w14:textId="1691A840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8105,2</w:t>
            </w:r>
          </w:p>
        </w:tc>
        <w:tc>
          <w:tcPr>
            <w:tcW w:w="851" w:type="dxa"/>
            <w:shd w:val="clear" w:color="auto" w:fill="auto"/>
          </w:tcPr>
          <w:p w14:paraId="452A5450" w14:textId="6CF0580B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8105,2</w:t>
            </w:r>
          </w:p>
        </w:tc>
        <w:tc>
          <w:tcPr>
            <w:tcW w:w="850" w:type="dxa"/>
            <w:shd w:val="clear" w:color="auto" w:fill="auto"/>
          </w:tcPr>
          <w:p w14:paraId="03F149BF" w14:textId="5B6E920F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8105,2</w:t>
            </w:r>
          </w:p>
        </w:tc>
        <w:tc>
          <w:tcPr>
            <w:tcW w:w="851" w:type="dxa"/>
            <w:shd w:val="clear" w:color="auto" w:fill="auto"/>
          </w:tcPr>
          <w:p w14:paraId="5AA6DF34" w14:textId="58DFE91A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8105,2</w:t>
            </w:r>
          </w:p>
        </w:tc>
      </w:tr>
      <w:tr w:rsidR="00F22E04" w:rsidRPr="00F22E04" w14:paraId="237A994A" w14:textId="77777777" w:rsidTr="009F4B49">
        <w:trPr>
          <w:cantSplit/>
          <w:trHeight w:val="471"/>
        </w:trPr>
        <w:tc>
          <w:tcPr>
            <w:tcW w:w="524" w:type="dxa"/>
            <w:vMerge/>
          </w:tcPr>
          <w:p w14:paraId="7E71CEC9" w14:textId="77777777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25C6FC24" w14:textId="77777777" w:rsidR="00B043BD" w:rsidRPr="00F22E04" w:rsidRDefault="00B043B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6E748" w14:textId="28782F9A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</w:tcPr>
          <w:p w14:paraId="5CB3B582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08" w:type="dxa"/>
          </w:tcPr>
          <w:p w14:paraId="75471BE8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</w:tcPr>
          <w:p w14:paraId="440691C3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2B0B1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271161C0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</w:tcPr>
          <w:p w14:paraId="60DFC85B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04164173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64D98BF4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08DAEBCE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51950158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5C61800F" w14:textId="77777777" w:rsidR="00B043B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22E04" w:rsidRPr="00F22E04" w14:paraId="0312B7E8" w14:textId="77777777" w:rsidTr="009F4B49">
        <w:trPr>
          <w:cantSplit/>
          <w:trHeight w:val="1407"/>
        </w:trPr>
        <w:tc>
          <w:tcPr>
            <w:tcW w:w="524" w:type="dxa"/>
            <w:vMerge w:val="restart"/>
          </w:tcPr>
          <w:p w14:paraId="416FE3A6" w14:textId="77777777" w:rsidR="00D04D9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D2946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57B1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057B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13E6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650E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7F5D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4CBE2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7D8E" w14:textId="287894EB" w:rsidR="00B043BD" w:rsidRPr="00F22E04" w:rsidRDefault="00642125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37" w:type="dxa"/>
          </w:tcPr>
          <w:p w14:paraId="047889FB" w14:textId="68B46FA7" w:rsidR="00D04D9D" w:rsidRPr="00F22E04" w:rsidRDefault="00D16186" w:rsidP="006421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D04D9D"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инфраструктуры по созданию и содержанию мест (площадок) накопления твердых коммунальных отходов</w:t>
            </w:r>
            <w:r w:rsidR="00D04D9D" w:rsidRPr="00F22E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F520A0C" w14:textId="77777777" w:rsidR="00D04D9D" w:rsidRPr="00F22E04" w:rsidRDefault="00FA7B46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29583A1D" w14:textId="1805E4F6" w:rsidR="00D04D9D" w:rsidRPr="00F22E04" w:rsidRDefault="00D04D9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38BA3683" w14:textId="77777777" w:rsidR="00D04D9D" w:rsidRPr="00F22E04" w:rsidRDefault="00D04D9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ACA2079" w14:textId="77777777" w:rsidR="00D04D9D" w:rsidRPr="00F22E04" w:rsidRDefault="00D04D9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6186"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992" w:type="dxa"/>
          </w:tcPr>
          <w:p w14:paraId="335D6857" w14:textId="3632D11C" w:rsidR="00557AB1" w:rsidRPr="00F22E04" w:rsidRDefault="007E789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737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620,8</w:t>
            </w:r>
          </w:p>
          <w:p w14:paraId="217898CA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8A464A" w14:textId="65C44B3A" w:rsidR="00D04D9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32297,7</w:t>
            </w:r>
          </w:p>
          <w:p w14:paraId="15B7549C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A257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1A9E3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51D8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7FEC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7F39E7" w14:textId="66C29E47" w:rsidR="00D04D9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  <w:p w14:paraId="0DAFAFD5" w14:textId="77777777" w:rsidR="00557AB1" w:rsidRPr="00F22E04" w:rsidRDefault="00557AB1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FD2F2" w14:textId="37FEFF7D" w:rsidR="00D04D9D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850" w:type="dxa"/>
          </w:tcPr>
          <w:p w14:paraId="56CC6E37" w14:textId="2DDB3E17" w:rsidR="00D04D9D" w:rsidRPr="00F22E04" w:rsidRDefault="00B043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851" w:type="dxa"/>
          </w:tcPr>
          <w:p w14:paraId="7BAD20FF" w14:textId="77777777" w:rsidR="006672D0" w:rsidRPr="00F22E04" w:rsidRDefault="006672D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  <w:p w14:paraId="3BD7E1DB" w14:textId="77777777" w:rsidR="00D04D9D" w:rsidRPr="00F22E04" w:rsidRDefault="00D04D9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054EA" w14:textId="77777777" w:rsidR="006672D0" w:rsidRPr="00F22E04" w:rsidRDefault="006672D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  <w:p w14:paraId="7BC68459" w14:textId="77777777" w:rsidR="00D04D9D" w:rsidRPr="00F22E04" w:rsidRDefault="00D04D9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D04764" w14:textId="77777777" w:rsidR="006672D0" w:rsidRPr="00F22E04" w:rsidRDefault="006672D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  <w:p w14:paraId="164F80F3" w14:textId="77777777" w:rsidR="00D04D9D" w:rsidRPr="00F22E04" w:rsidRDefault="00D04D9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04" w:rsidRPr="00F22E04" w14:paraId="43F89954" w14:textId="77777777" w:rsidTr="009F4B49">
        <w:trPr>
          <w:cantSplit/>
          <w:trHeight w:val="1552"/>
        </w:trPr>
        <w:tc>
          <w:tcPr>
            <w:tcW w:w="524" w:type="dxa"/>
            <w:vMerge/>
          </w:tcPr>
          <w:p w14:paraId="0025F9A8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4BE74241" w14:textId="77777777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созданию и содержанию мест (площадок) накопления твердых коммунальных отходов</w:t>
            </w:r>
          </w:p>
        </w:tc>
        <w:tc>
          <w:tcPr>
            <w:tcW w:w="1843" w:type="dxa"/>
          </w:tcPr>
          <w:p w14:paraId="01E58623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5D579DB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054A6DBF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14:paraId="1360F0F6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2240120240</w:t>
            </w:r>
          </w:p>
        </w:tc>
        <w:tc>
          <w:tcPr>
            <w:tcW w:w="992" w:type="dxa"/>
          </w:tcPr>
          <w:p w14:paraId="12C2CCB5" w14:textId="4FA10210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20120,8</w:t>
            </w:r>
          </w:p>
        </w:tc>
        <w:tc>
          <w:tcPr>
            <w:tcW w:w="992" w:type="dxa"/>
          </w:tcPr>
          <w:p w14:paraId="3C89A459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32297,7</w:t>
            </w:r>
          </w:p>
          <w:p w14:paraId="0772B471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0F8D0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3262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A84F" w14:textId="09F5FA22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0FF6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  <w:p w14:paraId="3F2273E6" w14:textId="2D837F22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51AF1" w14:textId="7007FF29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850" w:type="dxa"/>
          </w:tcPr>
          <w:p w14:paraId="4FA767F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  <w:tc>
          <w:tcPr>
            <w:tcW w:w="851" w:type="dxa"/>
          </w:tcPr>
          <w:p w14:paraId="644C5575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  <w:tc>
          <w:tcPr>
            <w:tcW w:w="850" w:type="dxa"/>
          </w:tcPr>
          <w:p w14:paraId="5F77447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  <w:tc>
          <w:tcPr>
            <w:tcW w:w="851" w:type="dxa"/>
          </w:tcPr>
          <w:p w14:paraId="7D8A76B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</w:tr>
      <w:tr w:rsidR="00F22E04" w:rsidRPr="00F22E04" w14:paraId="14C678ED" w14:textId="77777777" w:rsidTr="009F4B49">
        <w:trPr>
          <w:cantSplit/>
          <w:trHeight w:val="848"/>
        </w:trPr>
        <w:tc>
          <w:tcPr>
            <w:tcW w:w="524" w:type="dxa"/>
          </w:tcPr>
          <w:p w14:paraId="331EFF5D" w14:textId="4FE64FBF" w:rsidR="003536AC" w:rsidRPr="00F22E04" w:rsidRDefault="003536AC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37" w:type="dxa"/>
          </w:tcPr>
          <w:p w14:paraId="59C726C4" w14:textId="77777777" w:rsidR="003536AC" w:rsidRPr="00F22E04" w:rsidRDefault="003536AC" w:rsidP="00642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мест </w:t>
            </w:r>
          </w:p>
          <w:p w14:paraId="47375014" w14:textId="482715F4" w:rsidR="003536AC" w:rsidRPr="00F22E04" w:rsidRDefault="003536AC" w:rsidP="00642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несанкционированного размещения твердых коммунальных отходов</w:t>
            </w:r>
          </w:p>
        </w:tc>
        <w:tc>
          <w:tcPr>
            <w:tcW w:w="1843" w:type="dxa"/>
          </w:tcPr>
          <w:p w14:paraId="3007D912" w14:textId="77777777" w:rsidR="003536AC" w:rsidRPr="00F22E04" w:rsidRDefault="003536AC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381F5E28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266BFD79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14:paraId="17E7D5BD" w14:textId="77777777" w:rsidR="003536AC" w:rsidRPr="00F22E04" w:rsidRDefault="003536AC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2240120280</w:t>
            </w:r>
          </w:p>
        </w:tc>
        <w:tc>
          <w:tcPr>
            <w:tcW w:w="992" w:type="dxa"/>
          </w:tcPr>
          <w:p w14:paraId="2DD984DC" w14:textId="328C739E" w:rsidR="003536AC" w:rsidRPr="00F22E04" w:rsidRDefault="00B51CD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6AC" w:rsidRPr="00F22E0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14:paraId="0CCAB02F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1AD5" w14:textId="609DCA74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D7371" w14:textId="04F3DEFB" w:rsidR="003536AC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360F411F" w14:textId="7782A88F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F401CC" w14:textId="68D7C3DE" w:rsidR="003536AC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6F5E127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2A0BB" w14:textId="13366FC1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BCFB47" w14:textId="6EFED2CD" w:rsidR="003536AC" w:rsidRPr="00F22E04" w:rsidRDefault="009F4B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300A85D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  <w:tc>
          <w:tcPr>
            <w:tcW w:w="851" w:type="dxa"/>
          </w:tcPr>
          <w:p w14:paraId="6B47BBE5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  <w:tc>
          <w:tcPr>
            <w:tcW w:w="850" w:type="dxa"/>
          </w:tcPr>
          <w:p w14:paraId="3A001E4D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  <w:tc>
          <w:tcPr>
            <w:tcW w:w="851" w:type="dxa"/>
          </w:tcPr>
          <w:p w14:paraId="31974F35" w14:textId="77777777" w:rsidR="003536AC" w:rsidRPr="00F22E04" w:rsidRDefault="003536AC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F22E04" w:rsidRPr="00F22E04" w14:paraId="20BDC9B6" w14:textId="77777777" w:rsidTr="009F4B49">
        <w:trPr>
          <w:cantSplit/>
          <w:trHeight w:val="1148"/>
        </w:trPr>
        <w:tc>
          <w:tcPr>
            <w:tcW w:w="524" w:type="dxa"/>
          </w:tcPr>
          <w:p w14:paraId="465682A3" w14:textId="548FB513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DE6FAB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E5C4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4062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D951" w14:textId="7B31F37A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03B2BB44" w14:textId="77777777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санитарного содержания территории города»</w:t>
            </w:r>
          </w:p>
        </w:tc>
        <w:tc>
          <w:tcPr>
            <w:tcW w:w="1843" w:type="dxa"/>
          </w:tcPr>
          <w:p w14:paraId="7AC6D413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38C2DBD5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  <w:p w14:paraId="267848D5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ECDAC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4752576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2240200000</w:t>
            </w:r>
          </w:p>
        </w:tc>
        <w:tc>
          <w:tcPr>
            <w:tcW w:w="992" w:type="dxa"/>
          </w:tcPr>
          <w:p w14:paraId="2D2B01F3" w14:textId="6EE0D5E1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  <w:p w14:paraId="65F6983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BCF6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FA72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E890F" w14:textId="418B801C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  <w:p w14:paraId="077CCD49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22EA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4A1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91918" w14:textId="2BBA0C59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</w:tc>
        <w:tc>
          <w:tcPr>
            <w:tcW w:w="992" w:type="dxa"/>
          </w:tcPr>
          <w:p w14:paraId="5816F122" w14:textId="1B787399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</w:tc>
        <w:tc>
          <w:tcPr>
            <w:tcW w:w="850" w:type="dxa"/>
          </w:tcPr>
          <w:p w14:paraId="032D80B1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  <w:p w14:paraId="03AEC9E4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3DD29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5A9B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48CC5E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  <w:p w14:paraId="74D506BD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83A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CB2D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5D3159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  <w:p w14:paraId="203AFF6C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8EC8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3924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3F38B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  <w:p w14:paraId="4EB2F0B0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7DEF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062D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04" w:rsidRPr="00F22E04" w14:paraId="117266FB" w14:textId="77777777" w:rsidTr="009F4B49">
        <w:trPr>
          <w:cantSplit/>
          <w:trHeight w:val="290"/>
        </w:trPr>
        <w:tc>
          <w:tcPr>
            <w:tcW w:w="524" w:type="dxa"/>
          </w:tcPr>
          <w:p w14:paraId="5E1F2C76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CF99C3B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7CD1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41A7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9ACE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0B08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32E4096C" w14:textId="77777777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1843" w:type="dxa"/>
          </w:tcPr>
          <w:p w14:paraId="714A5411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4B87F63A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39FDF832" w14:textId="2779BF14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18" w:type="dxa"/>
          </w:tcPr>
          <w:p w14:paraId="5F2769EF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2240281160</w:t>
            </w:r>
          </w:p>
        </w:tc>
        <w:tc>
          <w:tcPr>
            <w:tcW w:w="992" w:type="dxa"/>
          </w:tcPr>
          <w:p w14:paraId="0617D284" w14:textId="0E993368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  <w:p w14:paraId="5AF3B984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0D332" w14:textId="1783F52D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  <w:p w14:paraId="2D5301A1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A1FBD6" w14:textId="2DA86602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2" w:type="dxa"/>
          </w:tcPr>
          <w:p w14:paraId="3D46F5B8" w14:textId="2619B29F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850" w:type="dxa"/>
          </w:tcPr>
          <w:p w14:paraId="664D576D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</w:tcPr>
          <w:p w14:paraId="401FEAA8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</w:tcPr>
          <w:p w14:paraId="237A04C0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</w:tcPr>
          <w:p w14:paraId="1B150BCD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F22E04" w:rsidRPr="00F22E04" w14:paraId="056C2659" w14:textId="77777777" w:rsidTr="009F4B49">
        <w:trPr>
          <w:cantSplit/>
          <w:trHeight w:val="1219"/>
        </w:trPr>
        <w:tc>
          <w:tcPr>
            <w:tcW w:w="524" w:type="dxa"/>
          </w:tcPr>
          <w:p w14:paraId="0DF2560A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CE564CD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37590076" w14:textId="77777777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проведению дератизационных, дезинфекционных мероприятий</w:t>
            </w:r>
          </w:p>
        </w:tc>
        <w:tc>
          <w:tcPr>
            <w:tcW w:w="1843" w:type="dxa"/>
          </w:tcPr>
          <w:p w14:paraId="6C738F99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2858CD88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71D1921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14:paraId="0FDDE189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2240221190</w:t>
            </w:r>
          </w:p>
        </w:tc>
        <w:tc>
          <w:tcPr>
            <w:tcW w:w="992" w:type="dxa"/>
          </w:tcPr>
          <w:p w14:paraId="4E21F758" w14:textId="60133332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14:paraId="081ADC1D" w14:textId="000E9616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14:paraId="097B02A8" w14:textId="15226CC2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14:paraId="4F218A66" w14:textId="42E8B91B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14:paraId="54C73AB4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14:paraId="7A23E873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4E99748B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14:paraId="7018E092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22E04" w:rsidRPr="00F22E04" w14:paraId="2CD0EE62" w14:textId="77777777" w:rsidTr="009F4B49">
        <w:trPr>
          <w:cantSplit/>
          <w:trHeight w:val="748"/>
        </w:trPr>
        <w:tc>
          <w:tcPr>
            <w:tcW w:w="524" w:type="dxa"/>
          </w:tcPr>
          <w:p w14:paraId="3940A95F" w14:textId="77777777" w:rsidR="00DE3D00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AE82FF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302D" w14:textId="77777777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7C7A0" w14:textId="2717BC60" w:rsidR="00B043BD" w:rsidRPr="00F22E04" w:rsidRDefault="00B043B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42820DCE" w14:textId="77777777" w:rsidR="00DE3D00" w:rsidRPr="00F22E04" w:rsidRDefault="00CA3636" w:rsidP="00642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E3D00"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населения»</w:t>
            </w:r>
          </w:p>
        </w:tc>
        <w:tc>
          <w:tcPr>
            <w:tcW w:w="1843" w:type="dxa"/>
          </w:tcPr>
          <w:p w14:paraId="12587905" w14:textId="77777777" w:rsidR="00DE3D00" w:rsidRPr="00F22E04" w:rsidRDefault="00DE3D00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7277ED8" w14:textId="77777777" w:rsidR="00DE3D00" w:rsidRPr="00F22E04" w:rsidRDefault="00DE3D00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3A0FFD" w14:textId="77777777" w:rsidR="00DE3D00" w:rsidRPr="00F22E04" w:rsidRDefault="00DE3D0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  <w:p w14:paraId="5B844FD9" w14:textId="77777777" w:rsidR="00DE3D00" w:rsidRPr="00F22E04" w:rsidRDefault="00DE3D0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F82A3E" w14:textId="77777777" w:rsidR="00DE3D00" w:rsidRPr="00F22E04" w:rsidRDefault="00DE3D0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34799ABD" w14:textId="77777777" w:rsidR="00DE3D00" w:rsidRPr="00F22E04" w:rsidRDefault="00DE3D00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21535" w14:textId="77777777" w:rsidR="00DE3D00" w:rsidRPr="00F22E04" w:rsidRDefault="00DE3D00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3636"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36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</w:tcPr>
          <w:p w14:paraId="74647635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4D17B4EE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</w:tcPr>
          <w:p w14:paraId="2184FB09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059F4351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49E632FF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1F3F3FCC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587F42CF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2532E6E7" w14:textId="77777777" w:rsidR="00DE3D00" w:rsidRPr="00F22E04" w:rsidRDefault="00927E3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22E04" w:rsidRPr="00F22E04" w14:paraId="3FD32E38" w14:textId="77777777" w:rsidTr="009F4B49">
        <w:trPr>
          <w:cantSplit/>
          <w:trHeight w:val="748"/>
        </w:trPr>
        <w:tc>
          <w:tcPr>
            <w:tcW w:w="524" w:type="dxa"/>
          </w:tcPr>
          <w:p w14:paraId="6655DD7F" w14:textId="730522DF" w:rsidR="00DE3D00" w:rsidRPr="00F22E04" w:rsidRDefault="00642125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37" w:type="dxa"/>
          </w:tcPr>
          <w:p w14:paraId="071F3E50" w14:textId="77777777" w:rsidR="00DE3D00" w:rsidRPr="00F22E04" w:rsidRDefault="00DE3D00" w:rsidP="00642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1843" w:type="dxa"/>
          </w:tcPr>
          <w:p w14:paraId="54A62920" w14:textId="77777777" w:rsidR="00DE3D00" w:rsidRPr="00F22E04" w:rsidRDefault="00DE3D00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494F5" w14:textId="77777777" w:rsidR="00DE3D00" w:rsidRPr="00F22E04" w:rsidRDefault="00D671CF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D00" w:rsidRPr="00F22E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14:paraId="4A5336CC" w14:textId="33C323B4" w:rsidR="00DE3D00" w:rsidRPr="00F22E04" w:rsidRDefault="009D23F5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</w:tcPr>
          <w:p w14:paraId="756A07FF" w14:textId="77777777" w:rsidR="00DE3D00" w:rsidRPr="00F22E04" w:rsidRDefault="00DE3D00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3636"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36"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992" w:type="dxa"/>
          </w:tcPr>
          <w:p w14:paraId="7FC1C44F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47950282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</w:tcPr>
          <w:p w14:paraId="3A8E2026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14:paraId="7974335C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79E33D4A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1DB33D3E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14:paraId="004122A8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5DDB442C" w14:textId="77777777" w:rsidR="00DE3D00" w:rsidRPr="00F22E04" w:rsidRDefault="00DD7EE7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22E04" w:rsidRPr="00F22E04" w14:paraId="4330866B" w14:textId="77777777" w:rsidTr="009F4B49">
        <w:trPr>
          <w:cantSplit/>
          <w:trHeight w:val="748"/>
        </w:trPr>
        <w:tc>
          <w:tcPr>
            <w:tcW w:w="524" w:type="dxa"/>
          </w:tcPr>
          <w:p w14:paraId="23A0E13A" w14:textId="1075D50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7" w:type="dxa"/>
          </w:tcPr>
          <w:p w14:paraId="6DED4177" w14:textId="6A186242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«Экологическая  реабилитация, восстановление  и улучшение экологического состояния»</w:t>
            </w:r>
          </w:p>
        </w:tc>
        <w:tc>
          <w:tcPr>
            <w:tcW w:w="1843" w:type="dxa"/>
          </w:tcPr>
          <w:p w14:paraId="41F55270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7B68753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0422F826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165B9B6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926956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2240400000</w:t>
            </w:r>
          </w:p>
        </w:tc>
        <w:tc>
          <w:tcPr>
            <w:tcW w:w="992" w:type="dxa"/>
          </w:tcPr>
          <w:p w14:paraId="19DFE994" w14:textId="530AE6FB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13780,0</w:t>
            </w:r>
          </w:p>
        </w:tc>
        <w:tc>
          <w:tcPr>
            <w:tcW w:w="992" w:type="dxa"/>
          </w:tcPr>
          <w:p w14:paraId="3E10845E" w14:textId="14C86D7F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3" w:type="dxa"/>
          </w:tcPr>
          <w:p w14:paraId="1AB2ED6E" w14:textId="2E2A44F0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</w:tcPr>
          <w:p w14:paraId="5D4B6249" w14:textId="694779D1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850" w:type="dxa"/>
          </w:tcPr>
          <w:p w14:paraId="300675BE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</w:tcPr>
          <w:p w14:paraId="02DFD118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0" w:type="dxa"/>
          </w:tcPr>
          <w:p w14:paraId="5F653BBE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</w:tcPr>
          <w:p w14:paraId="49B1C071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</w:tr>
      <w:tr w:rsidR="00F22E04" w:rsidRPr="00F22E04" w14:paraId="43C2C497" w14:textId="77777777" w:rsidTr="009F4B49">
        <w:trPr>
          <w:cantSplit/>
          <w:trHeight w:val="748"/>
        </w:trPr>
        <w:tc>
          <w:tcPr>
            <w:tcW w:w="524" w:type="dxa"/>
          </w:tcPr>
          <w:p w14:paraId="37A188C5" w14:textId="137A310E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37" w:type="dxa"/>
          </w:tcPr>
          <w:p w14:paraId="4B08B57F" w14:textId="216B4FF7" w:rsidR="009F4B49" w:rsidRPr="00F22E04" w:rsidRDefault="009F4B49" w:rsidP="009F4B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несанкционированного размещения отходов</w:t>
            </w:r>
          </w:p>
        </w:tc>
        <w:tc>
          <w:tcPr>
            <w:tcW w:w="1843" w:type="dxa"/>
          </w:tcPr>
          <w:p w14:paraId="2827B15D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709" w:type="dxa"/>
          </w:tcPr>
          <w:p w14:paraId="15CC09AA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8" w:type="dxa"/>
          </w:tcPr>
          <w:p w14:paraId="4F9B802B" w14:textId="6A362589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14:paraId="1B90E16B" w14:textId="77777777" w:rsidR="009F4B49" w:rsidRPr="00F22E04" w:rsidRDefault="009F4B49" w:rsidP="009F4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2240421170</w:t>
            </w:r>
          </w:p>
        </w:tc>
        <w:tc>
          <w:tcPr>
            <w:tcW w:w="992" w:type="dxa"/>
          </w:tcPr>
          <w:p w14:paraId="202479A6" w14:textId="34089BAE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13780,0</w:t>
            </w:r>
          </w:p>
        </w:tc>
        <w:tc>
          <w:tcPr>
            <w:tcW w:w="992" w:type="dxa"/>
          </w:tcPr>
          <w:p w14:paraId="325B9C7D" w14:textId="62C7E63F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3" w:type="dxa"/>
          </w:tcPr>
          <w:p w14:paraId="7F8F3050" w14:textId="7FC58051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</w:tcPr>
          <w:p w14:paraId="333D6327" w14:textId="4D9A6560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850" w:type="dxa"/>
          </w:tcPr>
          <w:p w14:paraId="55118CD5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</w:tcPr>
          <w:p w14:paraId="1D54B407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0" w:type="dxa"/>
          </w:tcPr>
          <w:p w14:paraId="558B328E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</w:tcPr>
          <w:p w14:paraId="581F4C66" w14:textId="77777777" w:rsidR="009F4B49" w:rsidRPr="00F22E04" w:rsidRDefault="009F4B49" w:rsidP="009F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</w:tr>
    </w:tbl>
    <w:p w14:paraId="0075C0BE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406FD9B1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1DFF3CA3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63C5F648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3C86036B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7C3E02D9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72003D02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0E317170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19D984F8" w14:textId="77777777" w:rsidR="00642125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1A2FF05F" w14:textId="77777777" w:rsidR="00744531" w:rsidRPr="00B427FA" w:rsidRDefault="00744531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48CEE92C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44D416F9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17822E11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14:paraId="782E1352" w14:textId="77777777" w:rsidR="00642125" w:rsidRPr="00B427FA" w:rsidRDefault="00642125" w:rsidP="00F9173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4539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2060C" w:rsidRPr="00B427FA" w14:paraId="03E10B33" w14:textId="77777777" w:rsidTr="00690B4F">
        <w:tc>
          <w:tcPr>
            <w:tcW w:w="4539" w:type="dxa"/>
          </w:tcPr>
          <w:p w14:paraId="2B70079E" w14:textId="3972EEA0" w:rsidR="0032060C" w:rsidRPr="00B427FA" w:rsidRDefault="0032060C" w:rsidP="0069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06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32060C" w:rsidRPr="00B427FA" w14:paraId="6E13CBCE" w14:textId="77777777" w:rsidTr="00690B4F">
        <w:trPr>
          <w:trHeight w:val="813"/>
        </w:trPr>
        <w:tc>
          <w:tcPr>
            <w:tcW w:w="4539" w:type="dxa"/>
          </w:tcPr>
          <w:p w14:paraId="6B774BFC" w14:textId="77777777" w:rsidR="0032060C" w:rsidRPr="00B427FA" w:rsidRDefault="0032060C" w:rsidP="0069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Бузулука</w:t>
            </w:r>
          </w:p>
          <w:p w14:paraId="5AAB060B" w14:textId="565457F2" w:rsidR="0032060C" w:rsidRPr="00B427FA" w:rsidRDefault="005C70F9" w:rsidP="00690B4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«17»01.</w:t>
            </w:r>
            <w:r w:rsidR="0032060C" w:rsidRPr="00B427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2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38-п</w:t>
            </w:r>
            <w:bookmarkStart w:id="2" w:name="_GoBack"/>
            <w:bookmarkEnd w:id="2"/>
          </w:p>
        </w:tc>
      </w:tr>
    </w:tbl>
    <w:p w14:paraId="12314879" w14:textId="77777777" w:rsidR="00F9173C" w:rsidRPr="00B427FA" w:rsidRDefault="00F91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58BF57" w14:textId="1805D35B" w:rsidR="0015406D" w:rsidRPr="00B427FA" w:rsidRDefault="00C9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Финансовое</w:t>
      </w:r>
      <w:r w:rsidR="00BA6C42" w:rsidRPr="00B427FA"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14:paraId="64B131EA" w14:textId="77777777" w:rsidR="0015406D" w:rsidRPr="00B427FA" w:rsidRDefault="00BA6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с разбивкой по источникам финансирования  </w:t>
      </w:r>
    </w:p>
    <w:p w14:paraId="7CD4B885" w14:textId="77777777" w:rsidR="0015406D" w:rsidRPr="00B427FA" w:rsidRDefault="00BA6C42">
      <w:pPr>
        <w:ind w:left="10800" w:firstLine="1800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340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F22E04" w:rsidRPr="00F22E04" w14:paraId="7C11E531" w14:textId="77777777" w:rsidTr="00F9173C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05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F4D45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C89" w14:textId="4DB4F99D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213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F43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F22E04" w:rsidRPr="00F22E04" w14:paraId="26C55384" w14:textId="77777777" w:rsidTr="00F9173C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06C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061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E94" w14:textId="77777777" w:rsidR="0015406D" w:rsidRPr="00F22E04" w:rsidRDefault="0015406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8A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931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92F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EDA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7EC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3B3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122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DA7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22E04" w:rsidRPr="00F22E04" w14:paraId="7B454623" w14:textId="77777777" w:rsidTr="00F9173C">
        <w:trPr>
          <w:trHeight w:val="2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6B1" w14:textId="78D5D2AA" w:rsidR="00F32F69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AFF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22F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BBB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9C9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098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256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324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D7B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5D6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787" w14:textId="77777777" w:rsidR="0015406D" w:rsidRPr="00F22E04" w:rsidRDefault="00BA6C42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04" w:rsidRPr="00F22E04" w14:paraId="4962CFE9" w14:textId="77777777" w:rsidTr="00F46D24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B396" w14:textId="38BA3D44" w:rsidR="0015406D" w:rsidRPr="00F22E04" w:rsidRDefault="0015406D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5988" w14:textId="77777777" w:rsidR="00F32F69" w:rsidRPr="00F22E04" w:rsidRDefault="00F32F6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A0A8" w14:textId="52BC8668" w:rsidR="0015406D" w:rsidRPr="00F22E04" w:rsidRDefault="007E196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32F69" w:rsidRPr="00F22E04">
              <w:rPr>
                <w:rFonts w:ascii="Times New Roman" w:hAnsi="Times New Roman" w:cs="Times New Roman"/>
                <w:sz w:val="24"/>
                <w:szCs w:val="24"/>
              </w:rPr>
              <w:t>«Создание комфортной и безопасной экологической среды в городе Бузулуке»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63C" w14:textId="77777777" w:rsidR="0015406D" w:rsidRPr="00F22E04" w:rsidRDefault="00BA6C42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765" w14:textId="37C66FD1" w:rsidR="0015406D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38588,3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13D" w14:textId="37638309" w:rsidR="0015406D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49437,2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8F1" w14:textId="32EB97DE" w:rsidR="0015406D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24537,2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FD7" w14:textId="608507DA" w:rsidR="0015406D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24537,2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039" w14:textId="77777777" w:rsidR="0015406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1BC" w14:textId="77777777" w:rsidR="0015406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9D9" w14:textId="77777777" w:rsidR="0015406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76C" w14:textId="77777777" w:rsidR="0015406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8198,7</w:t>
            </w:r>
          </w:p>
        </w:tc>
      </w:tr>
      <w:tr w:rsidR="00F22E04" w:rsidRPr="00F22E04" w14:paraId="7A008A97" w14:textId="77777777" w:rsidTr="00F9173C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F0A23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E185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815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62" w14:textId="2D3159B9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3DB" w14:textId="4BB7D535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674" w14:textId="667B20A0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4F8" w14:textId="1C9F9A2E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3BE" w14:textId="31EA9A73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BF7" w14:textId="1033E90D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156" w14:textId="32803ED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956" w14:textId="7CF76A89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3B16B281" w14:textId="77777777" w:rsidTr="00F9173C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1C576" w14:textId="77777777" w:rsidR="00843249" w:rsidRPr="00F22E04" w:rsidRDefault="0084324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E40E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307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A47" w14:textId="04B36D39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B41" w14:textId="3DD4F78A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EB3" w14:textId="2117F6EE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ACF" w14:textId="5FED78A2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29C" w14:textId="6DAC3278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B96" w14:textId="021920C8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F81" w14:textId="190B3D73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4EC" w14:textId="5F411F5F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F22E04" w:rsidRPr="00F22E04" w14:paraId="471F852B" w14:textId="77777777" w:rsidTr="00F9173C">
        <w:trPr>
          <w:trHeight w:val="3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CD6" w14:textId="3EC1E6BA" w:rsidR="00843249" w:rsidRPr="00F22E04" w:rsidRDefault="0084324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B98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57E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35B" w14:textId="764E53AF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37844,3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11" w14:textId="08D96E50" w:rsidR="00843249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47342,2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74E" w14:textId="39ED6E72" w:rsidR="00843249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4EA" w14:textId="450949F6" w:rsidR="00843249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22442,2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D15" w14:textId="749F503E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402" w14:textId="1ED65A81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7826,7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15A" w14:textId="205ADAB6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7826,7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E40" w14:textId="58853568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7826,7</w:t>
            </w:r>
          </w:p>
        </w:tc>
      </w:tr>
      <w:tr w:rsidR="00F22E04" w:rsidRPr="00F22E04" w14:paraId="7DD8239F" w14:textId="77777777" w:rsidTr="00F9173C">
        <w:trPr>
          <w:trHeight w:val="3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AFA5" w14:textId="027788A5" w:rsidR="0041171D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30B6F" w14:textId="77777777" w:rsidR="0041171D" w:rsidRPr="00F22E04" w:rsidRDefault="0041171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инфраструктуры по созданию и содержанию мест (площадок) накопления твердых коммунальных отходов</w:t>
            </w:r>
            <w:r w:rsidRPr="00F22E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88" w14:textId="77777777" w:rsidR="0041171D" w:rsidRPr="00F22E04" w:rsidRDefault="0041171D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DD0" w14:textId="421E174A" w:rsidR="0041171D" w:rsidRPr="00F22E04" w:rsidRDefault="00F46D24" w:rsidP="002661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37F" w14:textId="7BF5ECC5" w:rsidR="0041171D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32297,7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E4B" w14:textId="621C470D" w:rsidR="0041171D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74F" w14:textId="12D68F76" w:rsidR="0041171D" w:rsidRPr="00F22E04" w:rsidRDefault="002871BD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966" w14:textId="77777777" w:rsidR="0041171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6E2" w14:textId="77777777" w:rsidR="0041171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3FF" w14:textId="77777777" w:rsidR="0041171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7ACF" w14:textId="77777777" w:rsidR="0041171D" w:rsidRPr="00F22E04" w:rsidRDefault="00A8023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</w:tr>
      <w:tr w:rsidR="00F22E04" w:rsidRPr="00F22E04" w14:paraId="3FAD6B12" w14:textId="77777777" w:rsidTr="00F9173C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9574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655E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C5F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0DA" w14:textId="78532E81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AF4" w14:textId="2A2BFF9A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1B9" w14:textId="74F990A2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34D" w14:textId="252E80F4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CCB" w14:textId="0415CBEA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032" w14:textId="533C771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FF3" w14:textId="51B2B30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254" w14:textId="4F8C154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5962431F" w14:textId="77777777" w:rsidTr="00F46D24">
        <w:trPr>
          <w:trHeight w:val="15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9561B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3780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611C" w14:textId="020000E9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76BA1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E17" w14:textId="77777777" w:rsidR="00177BBB" w:rsidRPr="00F22E04" w:rsidRDefault="00177BBB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097" w14:textId="0E220F7C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83A" w14:textId="4BB8CE6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BD3" w14:textId="0BD334C4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6EE" w14:textId="409BF388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3CE" w14:textId="39DA8851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A47" w14:textId="0FAC521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AD4" w14:textId="60D5D47B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CBB" w14:textId="06455F42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767713ED" w14:textId="77777777" w:rsidTr="00F9173C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727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34F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3C2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CF3" w14:textId="5E6EDBF1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716" w14:textId="0517EFAB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32297,7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BC5" w14:textId="253226A9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2F3" w14:textId="343E95EF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877" w14:textId="35C6D28C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BF3" w14:textId="27881A34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E08" w14:textId="2B621276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796" w14:textId="6C6AFCFA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2339,0</w:t>
            </w:r>
          </w:p>
        </w:tc>
      </w:tr>
      <w:tr w:rsidR="00F22E04" w:rsidRPr="00F22E04" w14:paraId="6B372836" w14:textId="77777777" w:rsidTr="00F9173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5220" w14:textId="3081E376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62C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санитарного содержания территории города»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9EF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1DE" w14:textId="56C81F84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7DC" w14:textId="32636CB9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DF7" w14:textId="092FFEA9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BA9" w14:textId="46A91B11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7EB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039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9FC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2C4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</w:tr>
      <w:tr w:rsidR="00F22E04" w:rsidRPr="00F22E04" w14:paraId="4B12CB44" w14:textId="77777777" w:rsidTr="00F9173C">
        <w:trPr>
          <w:trHeight w:val="2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85BF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A0A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0AD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E07" w14:textId="566DE8D6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2F0" w14:textId="518A4A6F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659" w14:textId="4156655B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0E8" w14:textId="2A7B3684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68B" w14:textId="53E7335A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2D8" w14:textId="67A9F5E2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E85" w14:textId="7E4AD868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624" w14:textId="185D10E9" w:rsidR="00843249" w:rsidRPr="00F22E04" w:rsidRDefault="00F46D24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00CBB589" w14:textId="77777777" w:rsidTr="00F9173C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BC35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231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F3A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6A5" w14:textId="0D27F1B2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916" w14:textId="2BA0D460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A93" w14:textId="11C969DE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B1E" w14:textId="4F7C37F1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CD7" w14:textId="50C36CCA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DC3" w14:textId="743154DA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A85" w14:textId="23911660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180" w14:textId="10141900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F22E04" w:rsidRPr="00F22E04" w14:paraId="1104E56E" w14:textId="77777777" w:rsidTr="00F9173C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791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240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521" w14:textId="77777777" w:rsidR="002871BD" w:rsidRPr="00F22E04" w:rsidRDefault="002871BD" w:rsidP="00287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34F" w14:textId="49CDC403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31D" w14:textId="69C26E24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B36" w14:textId="684ECB55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1FD" w14:textId="4B95EA6A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BEB" w14:textId="1E5BB8CA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427" w14:textId="3FCCE278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556" w14:textId="3218DB34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D90" w14:textId="7E9E29E9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22E04" w:rsidRPr="00F22E04" w14:paraId="27254A1D" w14:textId="77777777" w:rsidTr="00F9173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77D1" w14:textId="52E6BC62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203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22E0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населения»</w:t>
            </w:r>
          </w:p>
          <w:p w14:paraId="06425D0E" w14:textId="77777777" w:rsidR="00843249" w:rsidRPr="00F22E04" w:rsidRDefault="00843249" w:rsidP="00642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543" w14:textId="77777777" w:rsidR="00843249" w:rsidRPr="00F22E04" w:rsidRDefault="0084324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0780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3A35F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66AE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2DBA8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8996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F2E4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E05E6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FFC8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22E04" w:rsidRPr="00F22E04" w14:paraId="68F3C51D" w14:textId="77777777" w:rsidTr="00F9173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905B0" w14:textId="1D0E913E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1E4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759AE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39D0" w14:textId="098302F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8C9E" w14:textId="07943EB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5821C" w14:textId="41CF873A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4E8D" w14:textId="416B2E2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B6405" w14:textId="37C8D8E0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8E3C3" w14:textId="1A5F6DC5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A8C6" w14:textId="38A8688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59437" w14:textId="40985312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2DD25992" w14:textId="77777777" w:rsidTr="00F9173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DE025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9E2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A96B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1A15" w14:textId="0215561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518D" w14:textId="5D37D411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1515B" w14:textId="51839EAD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06AB" w14:textId="47D7AB0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BD392" w14:textId="2F34DF18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04ED8" w14:textId="5A02CE12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A742" w14:textId="2FBEAA4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734E" w14:textId="2EB7A01F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26FCD27D" w14:textId="77777777" w:rsidTr="00F9173C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EE88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5F6" w14:textId="77777777" w:rsidR="00843249" w:rsidRPr="00F22E04" w:rsidRDefault="0084324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1045" w14:textId="77777777" w:rsidR="00843249" w:rsidRPr="00F22E04" w:rsidRDefault="00843249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8A3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D713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F584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AC16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8774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6793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44C0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44521" w14:textId="77777777" w:rsidR="00843249" w:rsidRPr="00F22E04" w:rsidRDefault="00843249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22E04" w:rsidRPr="00F22E04" w14:paraId="4A4FFB6F" w14:textId="77777777" w:rsidTr="00F9173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3D489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E6B" w14:textId="3C253079" w:rsidR="002871BD" w:rsidRPr="00F22E04" w:rsidRDefault="002871BD" w:rsidP="00287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«Экологическая  </w:t>
            </w: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реабилитация, восстановление  и улучшение экологического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EFC2" w14:textId="77777777" w:rsidR="002871BD" w:rsidRPr="00F22E04" w:rsidRDefault="002871BD" w:rsidP="00287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9CADC" w14:textId="25C3D86C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042F" w14:textId="77AAA8CE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43A2" w14:textId="5A7FF7BB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7F68" w14:textId="5E724740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A5A8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CEA9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BFED0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B4E18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</w:tr>
      <w:tr w:rsidR="00F22E04" w:rsidRPr="00F22E04" w14:paraId="0D798060" w14:textId="77777777" w:rsidTr="00F9173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DAFF5" w14:textId="7E22E06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0433A8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1DBF" w14:textId="7777777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442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7079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2AA27" w14:textId="61F288FC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45A0" w14:textId="705079BA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F273" w14:textId="65B08EFE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7121F" w14:textId="31BE1C4C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2220" w14:textId="58129C2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10FF" w14:textId="798EA3A3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1EBA5" w14:textId="5F726E7C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9C6B8" w14:textId="20FE877B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6B616FA1" w14:textId="77777777" w:rsidTr="00F9173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9C59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205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2CB" w14:textId="77777777" w:rsidR="00177BBB" w:rsidRPr="00F22E04" w:rsidRDefault="00177BBB" w:rsidP="00642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38B95" w14:textId="307E174C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E91B1" w14:textId="5A5ABA79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26D8" w14:textId="416A9AB6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E364" w14:textId="655063D4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52A2" w14:textId="5CFD395E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512DA" w14:textId="702891E8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14BA" w14:textId="440578F7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141C" w14:textId="5FA034CD" w:rsidR="00177BBB" w:rsidRPr="00F22E04" w:rsidRDefault="00177BBB" w:rsidP="00642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04" w:rsidRPr="00F22E04" w14:paraId="5037AAAA" w14:textId="77777777" w:rsidTr="001C2228">
        <w:trPr>
          <w:trHeight w:val="52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E44" w14:textId="77777777" w:rsidR="002871BD" w:rsidRPr="00F22E04" w:rsidRDefault="002871BD" w:rsidP="00287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40A" w14:textId="77777777" w:rsidR="002871BD" w:rsidRPr="00F22E04" w:rsidRDefault="002871BD" w:rsidP="00287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2FC" w14:textId="77777777" w:rsidR="002871BD" w:rsidRPr="00F22E04" w:rsidRDefault="002871BD" w:rsidP="00287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5F6" w14:textId="3E5D0059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13780,0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DDF" w14:textId="28C5969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3FE" w14:textId="07A5DABD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B44" w14:textId="26F6802F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14601,0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A13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17D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FEF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E27" w14:textId="77777777" w:rsidR="002871BD" w:rsidRPr="00F22E04" w:rsidRDefault="002871BD" w:rsidP="00287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</w:rPr>
              <w:t>4894,2</w:t>
            </w:r>
          </w:p>
        </w:tc>
      </w:tr>
    </w:tbl>
    <w:p w14:paraId="029B1633" w14:textId="77777777" w:rsidR="0015406D" w:rsidRPr="00A377DE" w:rsidRDefault="0015406D">
      <w:pPr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</w:p>
    <w:p w14:paraId="4389C910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8F0179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3F5BF8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5385A4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59ED2B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D7AE18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E1F7AD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7030C1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674E3F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AFE620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DE9CB8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1ACB86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8A620B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779901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05B96C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2FCC1B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A9A327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561436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949E48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D32A05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A91892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3574DA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2BBB65" w14:textId="77777777" w:rsidR="009064B8" w:rsidRDefault="009064B8" w:rsidP="00906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064B8" w:rsidSect="004769F6">
      <w:headerReference w:type="default" r:id="rId13"/>
      <w:headerReference w:type="first" r:id="rId14"/>
      <w:pgSz w:w="16838" w:h="11906" w:orient="landscape"/>
      <w:pgMar w:top="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DD64" w14:textId="77777777" w:rsidR="00064992" w:rsidRDefault="00064992">
      <w:pPr>
        <w:spacing w:after="0" w:line="240" w:lineRule="auto"/>
      </w:pPr>
      <w:r>
        <w:separator/>
      </w:r>
    </w:p>
  </w:endnote>
  <w:endnote w:type="continuationSeparator" w:id="0">
    <w:p w14:paraId="43EDF020" w14:textId="77777777" w:rsidR="00064992" w:rsidRDefault="0006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DBFE" w14:textId="77777777" w:rsidR="002B4EA8" w:rsidRDefault="002B4E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19F56" w14:textId="77777777" w:rsidR="00064992" w:rsidRDefault="00064992">
      <w:pPr>
        <w:spacing w:after="0" w:line="240" w:lineRule="auto"/>
      </w:pPr>
      <w:r>
        <w:separator/>
      </w:r>
    </w:p>
  </w:footnote>
  <w:footnote w:type="continuationSeparator" w:id="0">
    <w:p w14:paraId="057EE2F6" w14:textId="77777777" w:rsidR="00064992" w:rsidRDefault="0006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3245" w14:textId="33E5469C" w:rsidR="002B4EA8" w:rsidRDefault="002B4EA8" w:rsidP="00572E35">
    <w:pPr>
      <w:pStyle w:val="ab"/>
      <w:tabs>
        <w:tab w:val="left" w:pos="4153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DBFA" w14:textId="4EA06122" w:rsidR="002B4EA8" w:rsidRDefault="002B4EA8">
    <w:pPr>
      <w:pStyle w:val="ab"/>
      <w:jc w:val="center"/>
    </w:pPr>
  </w:p>
  <w:p w14:paraId="511ACAFF" w14:textId="77777777" w:rsidR="002B4EA8" w:rsidRDefault="002B4EA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0CD8" w14:textId="5BBAFC32" w:rsidR="002B4EA8" w:rsidRDefault="002B4EA8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5033" w14:textId="77777777" w:rsidR="002B4EA8" w:rsidRDefault="002B4E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D23"/>
    <w:multiLevelType w:val="hybridMultilevel"/>
    <w:tmpl w:val="89C2625A"/>
    <w:lvl w:ilvl="0" w:tplc="90A44E5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B59"/>
    <w:multiLevelType w:val="hybridMultilevel"/>
    <w:tmpl w:val="6CB2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E4C"/>
    <w:multiLevelType w:val="hybridMultilevel"/>
    <w:tmpl w:val="4B6A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4EAA"/>
    <w:multiLevelType w:val="hybridMultilevel"/>
    <w:tmpl w:val="C97E6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BB5"/>
    <w:multiLevelType w:val="hybridMultilevel"/>
    <w:tmpl w:val="AFCA4ED8"/>
    <w:lvl w:ilvl="0" w:tplc="C6FEB4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E1E175C"/>
    <w:multiLevelType w:val="hybridMultilevel"/>
    <w:tmpl w:val="093A5E68"/>
    <w:lvl w:ilvl="0" w:tplc="5462B5D4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6">
    <w:nsid w:val="23E95522"/>
    <w:multiLevelType w:val="hybridMultilevel"/>
    <w:tmpl w:val="06BA8172"/>
    <w:lvl w:ilvl="0" w:tplc="886AF09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4532E0"/>
    <w:multiLevelType w:val="hybridMultilevel"/>
    <w:tmpl w:val="877C1280"/>
    <w:lvl w:ilvl="0" w:tplc="42D2D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26217"/>
    <w:multiLevelType w:val="hybridMultilevel"/>
    <w:tmpl w:val="64AC9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643B10"/>
    <w:multiLevelType w:val="hybridMultilevel"/>
    <w:tmpl w:val="D39ECF68"/>
    <w:lvl w:ilvl="0" w:tplc="B6B8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569A1"/>
    <w:multiLevelType w:val="hybridMultilevel"/>
    <w:tmpl w:val="05EEE1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508C1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11404"/>
    <w:multiLevelType w:val="hybridMultilevel"/>
    <w:tmpl w:val="132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707B5"/>
    <w:multiLevelType w:val="hybridMultilevel"/>
    <w:tmpl w:val="9A64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F213A"/>
    <w:multiLevelType w:val="hybridMultilevel"/>
    <w:tmpl w:val="C012E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4D41ED"/>
    <w:multiLevelType w:val="multilevel"/>
    <w:tmpl w:val="EA00C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4E4970"/>
    <w:multiLevelType w:val="hybridMultilevel"/>
    <w:tmpl w:val="8B48BAC8"/>
    <w:lvl w:ilvl="0" w:tplc="E0607A9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20995"/>
    <w:multiLevelType w:val="hybridMultilevel"/>
    <w:tmpl w:val="7AAA463C"/>
    <w:lvl w:ilvl="0" w:tplc="90A4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C6D44"/>
    <w:multiLevelType w:val="hybridMultilevel"/>
    <w:tmpl w:val="2788D380"/>
    <w:lvl w:ilvl="0" w:tplc="86B414A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0C10FF"/>
    <w:multiLevelType w:val="hybridMultilevel"/>
    <w:tmpl w:val="5A889EBA"/>
    <w:lvl w:ilvl="0" w:tplc="59C2E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F885239"/>
    <w:multiLevelType w:val="hybridMultilevel"/>
    <w:tmpl w:val="486CA552"/>
    <w:lvl w:ilvl="0" w:tplc="798ED6A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8"/>
  </w:num>
  <w:num w:numId="5">
    <w:abstractNumId w:val="17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20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  <w:num w:numId="16">
    <w:abstractNumId w:val="11"/>
  </w:num>
  <w:num w:numId="17">
    <w:abstractNumId w:val="18"/>
  </w:num>
  <w:num w:numId="18">
    <w:abstractNumId w:val="7"/>
  </w:num>
  <w:num w:numId="19">
    <w:abstractNumId w:val="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06D"/>
    <w:rsid w:val="000040ED"/>
    <w:rsid w:val="00010E7E"/>
    <w:rsid w:val="000110CD"/>
    <w:rsid w:val="00011B9B"/>
    <w:rsid w:val="00015258"/>
    <w:rsid w:val="00016A10"/>
    <w:rsid w:val="00017737"/>
    <w:rsid w:val="00026A79"/>
    <w:rsid w:val="00026D0F"/>
    <w:rsid w:val="00027144"/>
    <w:rsid w:val="000327FE"/>
    <w:rsid w:val="00037A1C"/>
    <w:rsid w:val="00053A74"/>
    <w:rsid w:val="00054C6C"/>
    <w:rsid w:val="00063CC3"/>
    <w:rsid w:val="00064992"/>
    <w:rsid w:val="000704C0"/>
    <w:rsid w:val="00074069"/>
    <w:rsid w:val="0008385F"/>
    <w:rsid w:val="000910B5"/>
    <w:rsid w:val="00094745"/>
    <w:rsid w:val="000A4513"/>
    <w:rsid w:val="000A719F"/>
    <w:rsid w:val="000B0847"/>
    <w:rsid w:val="000C025C"/>
    <w:rsid w:val="000C2423"/>
    <w:rsid w:val="000E7082"/>
    <w:rsid w:val="00102E43"/>
    <w:rsid w:val="001057B6"/>
    <w:rsid w:val="00116A31"/>
    <w:rsid w:val="001444BF"/>
    <w:rsid w:val="00145904"/>
    <w:rsid w:val="0015406D"/>
    <w:rsid w:val="00155020"/>
    <w:rsid w:val="00160E68"/>
    <w:rsid w:val="0016438D"/>
    <w:rsid w:val="00177BBB"/>
    <w:rsid w:val="00193745"/>
    <w:rsid w:val="0019677F"/>
    <w:rsid w:val="0019687C"/>
    <w:rsid w:val="001B0FD0"/>
    <w:rsid w:val="001B1D9B"/>
    <w:rsid w:val="001B47B6"/>
    <w:rsid w:val="001C0BFD"/>
    <w:rsid w:val="001C2228"/>
    <w:rsid w:val="001F3D2C"/>
    <w:rsid w:val="002101AC"/>
    <w:rsid w:val="00212DC7"/>
    <w:rsid w:val="00213835"/>
    <w:rsid w:val="00216727"/>
    <w:rsid w:val="002228A2"/>
    <w:rsid w:val="002265A3"/>
    <w:rsid w:val="002270D2"/>
    <w:rsid w:val="0022740A"/>
    <w:rsid w:val="00246F6B"/>
    <w:rsid w:val="00256209"/>
    <w:rsid w:val="00260D95"/>
    <w:rsid w:val="00262BF8"/>
    <w:rsid w:val="002645A5"/>
    <w:rsid w:val="002661D8"/>
    <w:rsid w:val="00273F81"/>
    <w:rsid w:val="00280D0F"/>
    <w:rsid w:val="002871BD"/>
    <w:rsid w:val="00293A92"/>
    <w:rsid w:val="002A068B"/>
    <w:rsid w:val="002A2C49"/>
    <w:rsid w:val="002B1BD3"/>
    <w:rsid w:val="002B257F"/>
    <w:rsid w:val="002B3B01"/>
    <w:rsid w:val="002B4EA8"/>
    <w:rsid w:val="002B530B"/>
    <w:rsid w:val="002B7BD2"/>
    <w:rsid w:val="002C5844"/>
    <w:rsid w:val="002E4311"/>
    <w:rsid w:val="002E4651"/>
    <w:rsid w:val="002F1679"/>
    <w:rsid w:val="002F3AE1"/>
    <w:rsid w:val="002F5FB1"/>
    <w:rsid w:val="003027A9"/>
    <w:rsid w:val="003077B3"/>
    <w:rsid w:val="00311BE2"/>
    <w:rsid w:val="00312146"/>
    <w:rsid w:val="00316972"/>
    <w:rsid w:val="0032060C"/>
    <w:rsid w:val="00325A3E"/>
    <w:rsid w:val="003305DE"/>
    <w:rsid w:val="003473D3"/>
    <w:rsid w:val="00350125"/>
    <w:rsid w:val="003536AC"/>
    <w:rsid w:val="00363B68"/>
    <w:rsid w:val="00375EFF"/>
    <w:rsid w:val="0037691D"/>
    <w:rsid w:val="00377340"/>
    <w:rsid w:val="00377566"/>
    <w:rsid w:val="003B60D7"/>
    <w:rsid w:val="003B6188"/>
    <w:rsid w:val="003F3910"/>
    <w:rsid w:val="003F4DE2"/>
    <w:rsid w:val="00401255"/>
    <w:rsid w:val="004073CD"/>
    <w:rsid w:val="0041171D"/>
    <w:rsid w:val="00422124"/>
    <w:rsid w:val="0042623E"/>
    <w:rsid w:val="00432ACE"/>
    <w:rsid w:val="004414D5"/>
    <w:rsid w:val="00442161"/>
    <w:rsid w:val="0044286D"/>
    <w:rsid w:val="00452D07"/>
    <w:rsid w:val="00461865"/>
    <w:rsid w:val="00472B5D"/>
    <w:rsid w:val="00473687"/>
    <w:rsid w:val="00474426"/>
    <w:rsid w:val="004769F6"/>
    <w:rsid w:val="004871CA"/>
    <w:rsid w:val="00493854"/>
    <w:rsid w:val="004A1A76"/>
    <w:rsid w:val="004A6F64"/>
    <w:rsid w:val="004C3021"/>
    <w:rsid w:val="004E1454"/>
    <w:rsid w:val="004F0AC6"/>
    <w:rsid w:val="00502C0E"/>
    <w:rsid w:val="00503D3E"/>
    <w:rsid w:val="00512759"/>
    <w:rsid w:val="0051761C"/>
    <w:rsid w:val="00517822"/>
    <w:rsid w:val="00522720"/>
    <w:rsid w:val="00526C2F"/>
    <w:rsid w:val="00530132"/>
    <w:rsid w:val="0053148B"/>
    <w:rsid w:val="005344EA"/>
    <w:rsid w:val="0054125A"/>
    <w:rsid w:val="00542781"/>
    <w:rsid w:val="0054616C"/>
    <w:rsid w:val="00551BF9"/>
    <w:rsid w:val="005547DF"/>
    <w:rsid w:val="00554B05"/>
    <w:rsid w:val="00557AB1"/>
    <w:rsid w:val="00561C3A"/>
    <w:rsid w:val="00570D86"/>
    <w:rsid w:val="00571609"/>
    <w:rsid w:val="00572E35"/>
    <w:rsid w:val="00575379"/>
    <w:rsid w:val="005822D5"/>
    <w:rsid w:val="005911D6"/>
    <w:rsid w:val="005B03EE"/>
    <w:rsid w:val="005C5F97"/>
    <w:rsid w:val="005C70F9"/>
    <w:rsid w:val="005D17CB"/>
    <w:rsid w:val="005E577B"/>
    <w:rsid w:val="005E5A1C"/>
    <w:rsid w:val="005E7328"/>
    <w:rsid w:val="005F1624"/>
    <w:rsid w:val="0060091F"/>
    <w:rsid w:val="0060158A"/>
    <w:rsid w:val="006167AB"/>
    <w:rsid w:val="006235C0"/>
    <w:rsid w:val="00623656"/>
    <w:rsid w:val="00630111"/>
    <w:rsid w:val="00635D4B"/>
    <w:rsid w:val="0063768E"/>
    <w:rsid w:val="00642125"/>
    <w:rsid w:val="00642FC6"/>
    <w:rsid w:val="00646A9A"/>
    <w:rsid w:val="0065077E"/>
    <w:rsid w:val="00654657"/>
    <w:rsid w:val="00660FF5"/>
    <w:rsid w:val="006672D0"/>
    <w:rsid w:val="006818C6"/>
    <w:rsid w:val="00684F42"/>
    <w:rsid w:val="00686A1F"/>
    <w:rsid w:val="006B1164"/>
    <w:rsid w:val="006B6714"/>
    <w:rsid w:val="006C0AC0"/>
    <w:rsid w:val="006D6A66"/>
    <w:rsid w:val="006E4AFD"/>
    <w:rsid w:val="006E7174"/>
    <w:rsid w:val="00700C16"/>
    <w:rsid w:val="00704D40"/>
    <w:rsid w:val="007252EC"/>
    <w:rsid w:val="0073782C"/>
    <w:rsid w:val="00740264"/>
    <w:rsid w:val="00742814"/>
    <w:rsid w:val="00744531"/>
    <w:rsid w:val="00761B66"/>
    <w:rsid w:val="0076560D"/>
    <w:rsid w:val="0077122E"/>
    <w:rsid w:val="00784284"/>
    <w:rsid w:val="00790420"/>
    <w:rsid w:val="00794B9E"/>
    <w:rsid w:val="007A2813"/>
    <w:rsid w:val="007E1969"/>
    <w:rsid w:val="007E6FE3"/>
    <w:rsid w:val="007E7892"/>
    <w:rsid w:val="00800904"/>
    <w:rsid w:val="00800EE1"/>
    <w:rsid w:val="00802691"/>
    <w:rsid w:val="00802C2D"/>
    <w:rsid w:val="0081457F"/>
    <w:rsid w:val="0083402C"/>
    <w:rsid w:val="0084022D"/>
    <w:rsid w:val="00843249"/>
    <w:rsid w:val="00843342"/>
    <w:rsid w:val="00850496"/>
    <w:rsid w:val="00857E59"/>
    <w:rsid w:val="008714B6"/>
    <w:rsid w:val="008828DD"/>
    <w:rsid w:val="00890156"/>
    <w:rsid w:val="00890D3E"/>
    <w:rsid w:val="008A6EA2"/>
    <w:rsid w:val="008A6FF5"/>
    <w:rsid w:val="008B35F6"/>
    <w:rsid w:val="008B6D7D"/>
    <w:rsid w:val="008C16EE"/>
    <w:rsid w:val="008C3AB0"/>
    <w:rsid w:val="008D229C"/>
    <w:rsid w:val="008F441C"/>
    <w:rsid w:val="00900676"/>
    <w:rsid w:val="00903A89"/>
    <w:rsid w:val="0090592E"/>
    <w:rsid w:val="009064B8"/>
    <w:rsid w:val="00911CDF"/>
    <w:rsid w:val="0092106A"/>
    <w:rsid w:val="009272AB"/>
    <w:rsid w:val="00927E3D"/>
    <w:rsid w:val="0095010E"/>
    <w:rsid w:val="00955314"/>
    <w:rsid w:val="009616F6"/>
    <w:rsid w:val="00962D41"/>
    <w:rsid w:val="009731A2"/>
    <w:rsid w:val="009752D3"/>
    <w:rsid w:val="00983065"/>
    <w:rsid w:val="00994C38"/>
    <w:rsid w:val="009967F2"/>
    <w:rsid w:val="009A4558"/>
    <w:rsid w:val="009C4FC6"/>
    <w:rsid w:val="009C67A4"/>
    <w:rsid w:val="009D23F5"/>
    <w:rsid w:val="009E5B09"/>
    <w:rsid w:val="009F393D"/>
    <w:rsid w:val="009F4B49"/>
    <w:rsid w:val="009F6EEE"/>
    <w:rsid w:val="00A12D24"/>
    <w:rsid w:val="00A14FF4"/>
    <w:rsid w:val="00A164CC"/>
    <w:rsid w:val="00A173D3"/>
    <w:rsid w:val="00A24E87"/>
    <w:rsid w:val="00A26998"/>
    <w:rsid w:val="00A26E8C"/>
    <w:rsid w:val="00A377DE"/>
    <w:rsid w:val="00A428EE"/>
    <w:rsid w:val="00A51B23"/>
    <w:rsid w:val="00A75736"/>
    <w:rsid w:val="00A8023B"/>
    <w:rsid w:val="00A8095D"/>
    <w:rsid w:val="00A8484B"/>
    <w:rsid w:val="00AA4AB5"/>
    <w:rsid w:val="00AB061A"/>
    <w:rsid w:val="00AC081A"/>
    <w:rsid w:val="00AD4FD7"/>
    <w:rsid w:val="00AD61B9"/>
    <w:rsid w:val="00B02CC7"/>
    <w:rsid w:val="00B043BD"/>
    <w:rsid w:val="00B20C5F"/>
    <w:rsid w:val="00B23D46"/>
    <w:rsid w:val="00B26DCB"/>
    <w:rsid w:val="00B30534"/>
    <w:rsid w:val="00B40D00"/>
    <w:rsid w:val="00B427FA"/>
    <w:rsid w:val="00B47FCA"/>
    <w:rsid w:val="00B51CD4"/>
    <w:rsid w:val="00B565B4"/>
    <w:rsid w:val="00BA303D"/>
    <w:rsid w:val="00BA6C42"/>
    <w:rsid w:val="00BC6A2E"/>
    <w:rsid w:val="00BC6C9D"/>
    <w:rsid w:val="00BD1901"/>
    <w:rsid w:val="00BD38F5"/>
    <w:rsid w:val="00BF625D"/>
    <w:rsid w:val="00C06066"/>
    <w:rsid w:val="00C064CB"/>
    <w:rsid w:val="00C0740F"/>
    <w:rsid w:val="00C14E59"/>
    <w:rsid w:val="00C20B7C"/>
    <w:rsid w:val="00C21B40"/>
    <w:rsid w:val="00C307EA"/>
    <w:rsid w:val="00C507C5"/>
    <w:rsid w:val="00C52A81"/>
    <w:rsid w:val="00C5478C"/>
    <w:rsid w:val="00C6324E"/>
    <w:rsid w:val="00C64ABE"/>
    <w:rsid w:val="00C670B2"/>
    <w:rsid w:val="00C677D9"/>
    <w:rsid w:val="00C71686"/>
    <w:rsid w:val="00C74D40"/>
    <w:rsid w:val="00C77D3E"/>
    <w:rsid w:val="00C77F8E"/>
    <w:rsid w:val="00C8483B"/>
    <w:rsid w:val="00C91CDA"/>
    <w:rsid w:val="00C93DFD"/>
    <w:rsid w:val="00C9605E"/>
    <w:rsid w:val="00C965A4"/>
    <w:rsid w:val="00C97385"/>
    <w:rsid w:val="00CA1FA0"/>
    <w:rsid w:val="00CA3636"/>
    <w:rsid w:val="00CA60A3"/>
    <w:rsid w:val="00CB0D12"/>
    <w:rsid w:val="00CC55E1"/>
    <w:rsid w:val="00CE43AB"/>
    <w:rsid w:val="00CE5642"/>
    <w:rsid w:val="00CE7FC8"/>
    <w:rsid w:val="00CF7F08"/>
    <w:rsid w:val="00D04D9D"/>
    <w:rsid w:val="00D16186"/>
    <w:rsid w:val="00D16EA6"/>
    <w:rsid w:val="00D4111B"/>
    <w:rsid w:val="00D41404"/>
    <w:rsid w:val="00D55B1F"/>
    <w:rsid w:val="00D6191E"/>
    <w:rsid w:val="00D6195C"/>
    <w:rsid w:val="00D66BFF"/>
    <w:rsid w:val="00D671CF"/>
    <w:rsid w:val="00D95424"/>
    <w:rsid w:val="00DA615C"/>
    <w:rsid w:val="00DB60FF"/>
    <w:rsid w:val="00DB6FC0"/>
    <w:rsid w:val="00DC48C8"/>
    <w:rsid w:val="00DC611A"/>
    <w:rsid w:val="00DD7EE7"/>
    <w:rsid w:val="00DD7F7C"/>
    <w:rsid w:val="00DE3D00"/>
    <w:rsid w:val="00DF06A1"/>
    <w:rsid w:val="00E31255"/>
    <w:rsid w:val="00E313DE"/>
    <w:rsid w:val="00E31F7B"/>
    <w:rsid w:val="00E320C8"/>
    <w:rsid w:val="00E432F0"/>
    <w:rsid w:val="00E43E0D"/>
    <w:rsid w:val="00E46C6D"/>
    <w:rsid w:val="00E615E7"/>
    <w:rsid w:val="00E71FB6"/>
    <w:rsid w:val="00E72264"/>
    <w:rsid w:val="00E74E49"/>
    <w:rsid w:val="00E84D3B"/>
    <w:rsid w:val="00E86E77"/>
    <w:rsid w:val="00E9469D"/>
    <w:rsid w:val="00EA001B"/>
    <w:rsid w:val="00EA0728"/>
    <w:rsid w:val="00EA72BD"/>
    <w:rsid w:val="00EB37A9"/>
    <w:rsid w:val="00EC5F87"/>
    <w:rsid w:val="00EC65E8"/>
    <w:rsid w:val="00ED214C"/>
    <w:rsid w:val="00EE66A8"/>
    <w:rsid w:val="00EF00E1"/>
    <w:rsid w:val="00EF16AD"/>
    <w:rsid w:val="00F10276"/>
    <w:rsid w:val="00F1055B"/>
    <w:rsid w:val="00F11134"/>
    <w:rsid w:val="00F22E04"/>
    <w:rsid w:val="00F2520E"/>
    <w:rsid w:val="00F25C17"/>
    <w:rsid w:val="00F32F69"/>
    <w:rsid w:val="00F431D1"/>
    <w:rsid w:val="00F45295"/>
    <w:rsid w:val="00F4609B"/>
    <w:rsid w:val="00F46D24"/>
    <w:rsid w:val="00F556AE"/>
    <w:rsid w:val="00F66E06"/>
    <w:rsid w:val="00F75598"/>
    <w:rsid w:val="00F75B0B"/>
    <w:rsid w:val="00F9173C"/>
    <w:rsid w:val="00FA7B46"/>
    <w:rsid w:val="00FB1E60"/>
    <w:rsid w:val="00FB662D"/>
    <w:rsid w:val="00FC2C6D"/>
    <w:rsid w:val="00FC755C"/>
    <w:rsid w:val="00FD74B6"/>
    <w:rsid w:val="00FE593F"/>
    <w:rsid w:val="00FE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EA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1C"/>
  </w:style>
  <w:style w:type="paragraph" w:styleId="1">
    <w:name w:val="heading 1"/>
    <w:basedOn w:val="a"/>
    <w:next w:val="a"/>
    <w:link w:val="10"/>
    <w:qFormat/>
    <w:rsid w:val="001540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qFormat/>
    <w:rsid w:val="0015406D"/>
    <w:pPr>
      <w:spacing w:after="100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rsid w:val="001540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5406D"/>
  </w:style>
  <w:style w:type="paragraph" w:customStyle="1" w:styleId="BlockQuotation">
    <w:name w:val="Block Quotation"/>
    <w:basedOn w:val="a"/>
    <w:rsid w:val="0015406D"/>
    <w:pPr>
      <w:overflowPunct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5406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1540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06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0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6D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15406D"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540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40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5406D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5406D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5406D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406D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540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154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Гипертекстовая ссылка"/>
    <w:uiPriority w:val="99"/>
    <w:rsid w:val="0015406D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154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A2699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2699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2699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699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26998"/>
    <w:rPr>
      <w:b/>
      <w:bCs/>
      <w:sz w:val="20"/>
      <w:szCs w:val="20"/>
    </w:rPr>
  </w:style>
  <w:style w:type="character" w:customStyle="1" w:styleId="w">
    <w:name w:val="w"/>
    <w:basedOn w:val="a0"/>
    <w:rsid w:val="002265A3"/>
  </w:style>
  <w:style w:type="table" w:styleId="af7">
    <w:name w:val="Table Grid"/>
    <w:basedOn w:val="a1"/>
    <w:rsid w:val="00016A10"/>
    <w:pPr>
      <w:spacing w:after="0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rsid w:val="00B51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DBF4-0E83-4B94-B1E7-CC008F1B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И. Резник</dc:creator>
  <cp:lastModifiedBy>Ольга Н. Глебова</cp:lastModifiedBy>
  <cp:revision>98</cp:revision>
  <cp:lastPrinted>2024-01-16T11:12:00Z</cp:lastPrinted>
  <dcterms:created xsi:type="dcterms:W3CDTF">2022-11-14T06:53:00Z</dcterms:created>
  <dcterms:modified xsi:type="dcterms:W3CDTF">2024-01-18T04:09:00Z</dcterms:modified>
</cp:coreProperties>
</file>