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888"/>
        <w:gridCol w:w="4594"/>
      </w:tblGrid>
      <w:tr w:rsidR="0099103C" w:rsidRPr="0099103C" w:rsidTr="0099103C">
        <w:trPr>
          <w:trHeight w:hRule="exact" w:val="3977"/>
        </w:trPr>
        <w:tc>
          <w:tcPr>
            <w:tcW w:w="2197" w:type="pct"/>
          </w:tcPr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103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63245" cy="808355"/>
                  <wp:effectExtent l="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rFonts w:ascii="Times New Roman" w:hAnsi="Times New Roman" w:cs="Times New Roman"/>
                <w:b/>
              </w:rPr>
            </w:pPr>
            <w:r w:rsidRPr="0099103C">
              <w:rPr>
                <w:rFonts w:ascii="Times New Roman" w:hAnsi="Times New Roman" w:cs="Times New Roman"/>
                <w:b/>
              </w:rPr>
              <w:t>АДМИНИСТРАЦИЯ ГОРОДА БУЗУЛУКА</w:t>
            </w: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9103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103C" w:rsidRPr="00B73DC4" w:rsidRDefault="00B73DC4" w:rsidP="0099103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D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15.11.2019</w:t>
            </w:r>
            <w:r w:rsidRPr="00B73DC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73D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1776-п</w:t>
            </w: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03C">
              <w:rPr>
                <w:rFonts w:ascii="Times New Roman" w:hAnsi="Times New Roman" w:cs="Times New Roman"/>
                <w:bCs/>
                <w:sz w:val="20"/>
                <w:szCs w:val="20"/>
              </w:rPr>
              <w:t>г. Бузулук</w:t>
            </w:r>
          </w:p>
        </w:tc>
        <w:tc>
          <w:tcPr>
            <w:tcW w:w="454" w:type="pct"/>
          </w:tcPr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9" w:type="pct"/>
          </w:tcPr>
          <w:p w:rsidR="0099103C" w:rsidRPr="0099103C" w:rsidRDefault="0099103C" w:rsidP="0099103C">
            <w:pPr>
              <w:widowControl w:val="0"/>
              <w:tabs>
                <w:tab w:val="center" w:pos="262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103C" w:rsidRPr="0099103C" w:rsidTr="0099103C">
        <w:trPr>
          <w:trHeight w:val="695"/>
        </w:trPr>
        <w:tc>
          <w:tcPr>
            <w:tcW w:w="2197" w:type="pct"/>
          </w:tcPr>
          <w:p w:rsidR="0099103C" w:rsidRPr="0099103C" w:rsidRDefault="00195F6B" w:rsidP="00991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1270</wp:posOffset>
                      </wp:positionV>
                      <wp:extent cx="2865755" cy="182245"/>
                      <wp:effectExtent l="0" t="0" r="29845" b="273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755" cy="18224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pt;margin-top:.1pt;width:225.65pt;height:14.3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9103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03C">
              <w:rPr>
                <w:rFonts w:ascii="Times New Roman" w:hAnsi="Times New Roman" w:cs="Times New Roman"/>
                <w:sz w:val="28"/>
                <w:szCs w:val="28"/>
              </w:rPr>
              <w:t>в постановление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Бузулука от</w:t>
            </w:r>
            <w:r w:rsidRPr="004E39B7">
              <w:rPr>
                <w:rFonts w:ascii="Times New Roman" w:hAnsi="Times New Roman" w:cs="Times New Roman"/>
                <w:sz w:val="28"/>
                <w:szCs w:val="28"/>
              </w:rPr>
              <w:t xml:space="preserve"> 08.08.2017  № 1533-п</w:t>
            </w:r>
          </w:p>
        </w:tc>
        <w:tc>
          <w:tcPr>
            <w:tcW w:w="454" w:type="pct"/>
          </w:tcPr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pct"/>
          </w:tcPr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03C" w:rsidRPr="0099103C" w:rsidRDefault="0099103C" w:rsidP="0099103C">
      <w:pPr>
        <w:autoSpaceDE w:val="0"/>
        <w:autoSpaceDN w:val="0"/>
        <w:adjustRightInd w:val="0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3C" w:rsidRPr="0099103C" w:rsidRDefault="0099103C" w:rsidP="0099103C">
      <w:pPr>
        <w:keepNext/>
        <w:widowControl w:val="0"/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103C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2 статьи 179 Бюджетного кодекса Российской Федерации, статьи 16 Федерального закона от 06.10.2003 № 131-ФЗ «Об общих принципах организации местного самоуправления в Российской Федерации», статьи 30, пункта 5 статьи 40, статьи 43 Устава города Бузулука, </w:t>
      </w:r>
      <w:r w:rsidRPr="0099103C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городского Совета депутатов от  22.08.2019 № 555 «О внесении изменений в решение городского Совета депутатов от 22.12.2018  № 475 «О  бюджете города  Бузулука на</w:t>
      </w:r>
      <w:proofErr w:type="gramEnd"/>
      <w:r w:rsidRPr="00991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 и  на плановый период 2020 и 2021 годов»</w:t>
      </w:r>
      <w:r w:rsidRPr="0099103C">
        <w:rPr>
          <w:rFonts w:ascii="Times New Roman" w:eastAsia="Calibri" w:hAnsi="Times New Roman" w:cs="Times New Roman"/>
          <w:sz w:val="28"/>
          <w:szCs w:val="28"/>
        </w:rPr>
        <w:t>,  руководствуясь постановлением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99103C" w:rsidRPr="0099103C" w:rsidRDefault="0099103C" w:rsidP="0099103C">
      <w:pPr>
        <w:keepNext/>
        <w:ind w:firstLine="567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99103C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1. Внести в постановление администрации города Бузулука от </w:t>
      </w:r>
      <w:r w:rsidR="00BE7C8A">
        <w:rPr>
          <w:rFonts w:ascii="Times New Roman" w:eastAsia="Calibri" w:hAnsi="Times New Roman" w:cstheme="minorBidi"/>
          <w:sz w:val="28"/>
          <w:szCs w:val="28"/>
          <w:lang w:eastAsia="en-US"/>
        </w:rPr>
        <w:t>08.08.2017</w:t>
      </w:r>
      <w:r w:rsidRPr="0099103C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</w:t>
      </w:r>
      <w:r w:rsidRPr="000B37FA">
        <w:rPr>
          <w:rFonts w:ascii="Times New Roman" w:eastAsia="Calibri" w:hAnsi="Times New Roman" w:cs="Times New Roman"/>
          <w:sz w:val="28"/>
          <w:szCs w:val="28"/>
        </w:rPr>
        <w:t>№ 1533-п «Об утверждении муниципальной программы «</w:t>
      </w:r>
      <w:r w:rsidRPr="000B37FA">
        <w:rPr>
          <w:rFonts w:ascii="Times New Roman" w:hAnsi="Times New Roman" w:cs="Times New Roman"/>
          <w:color w:val="000000"/>
          <w:sz w:val="28"/>
          <w:szCs w:val="28"/>
        </w:rPr>
        <w:t>Повышение безопасности дорожного движения»</w:t>
      </w:r>
      <w:r w:rsidRPr="0099103C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следующие изменения:</w:t>
      </w:r>
    </w:p>
    <w:p w:rsidR="0099103C" w:rsidRPr="0099103C" w:rsidRDefault="0099103C" w:rsidP="00031270">
      <w:pPr>
        <w:tabs>
          <w:tab w:val="left" w:pos="0"/>
        </w:tabs>
        <w:ind w:firstLine="426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1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приложении «Муниципальная программа </w:t>
      </w:r>
      <w:r w:rsidRPr="000B37FA">
        <w:rPr>
          <w:rFonts w:ascii="Times New Roman" w:eastAsia="Calibri" w:hAnsi="Times New Roman" w:cs="Times New Roman"/>
          <w:sz w:val="28"/>
          <w:szCs w:val="28"/>
        </w:rPr>
        <w:t>«</w:t>
      </w:r>
      <w:r w:rsidRPr="000B37FA">
        <w:rPr>
          <w:rFonts w:ascii="Times New Roman" w:hAnsi="Times New Roman" w:cs="Times New Roman"/>
          <w:color w:val="000000"/>
          <w:sz w:val="28"/>
          <w:szCs w:val="28"/>
        </w:rPr>
        <w:t>Повышение безопасности дорожного движения»</w:t>
      </w:r>
      <w:r w:rsidRPr="00991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Программа):</w:t>
      </w:r>
    </w:p>
    <w:p w:rsidR="00031270" w:rsidRDefault="0099103C" w:rsidP="00031270">
      <w:pPr>
        <w:pStyle w:val="a8"/>
        <w:numPr>
          <w:ilvl w:val="1"/>
          <w:numId w:val="12"/>
        </w:numPr>
        <w:shd w:val="clear" w:color="auto" w:fill="FFFFFF"/>
        <w:tabs>
          <w:tab w:val="left" w:pos="0"/>
          <w:tab w:val="left" w:pos="851"/>
        </w:tabs>
        <w:ind w:left="0"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270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 Программы изложить в новой редакции согласно приложению № 1.</w:t>
      </w:r>
    </w:p>
    <w:p w:rsidR="00031270" w:rsidRPr="00031270" w:rsidRDefault="00031270" w:rsidP="00031270">
      <w:pPr>
        <w:pStyle w:val="a8"/>
        <w:numPr>
          <w:ilvl w:val="1"/>
          <w:numId w:val="12"/>
        </w:numPr>
        <w:shd w:val="clear" w:color="auto" w:fill="FFFFFF"/>
        <w:tabs>
          <w:tab w:val="left" w:pos="0"/>
          <w:tab w:val="left" w:pos="851"/>
        </w:tabs>
        <w:ind w:left="0"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27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 к Программе «</w:t>
      </w:r>
      <w:r w:rsidRPr="00031270">
        <w:rPr>
          <w:rFonts w:ascii="Times New Roman" w:hAnsi="Times New Roman" w:cs="Times New Roman"/>
          <w:sz w:val="28"/>
          <w:szCs w:val="28"/>
        </w:rPr>
        <w:t>Сведения</w:t>
      </w:r>
      <w:r w:rsidR="00006E1B">
        <w:rPr>
          <w:rFonts w:ascii="Times New Roman" w:hAnsi="Times New Roman" w:cs="Times New Roman"/>
          <w:sz w:val="28"/>
          <w:szCs w:val="28"/>
        </w:rPr>
        <w:t xml:space="preserve"> </w:t>
      </w:r>
      <w:r w:rsidRPr="00031270">
        <w:rPr>
          <w:rFonts w:ascii="Times New Roman" w:hAnsi="Times New Roman" w:cs="Times New Roman"/>
          <w:sz w:val="28"/>
          <w:szCs w:val="28"/>
        </w:rPr>
        <w:t>о показателях (индикаторах)</w:t>
      </w:r>
      <w:r w:rsidR="00006E1B">
        <w:rPr>
          <w:rFonts w:ascii="Times New Roman" w:hAnsi="Times New Roman" w:cs="Times New Roman"/>
          <w:sz w:val="28"/>
          <w:szCs w:val="28"/>
        </w:rPr>
        <w:t xml:space="preserve"> </w:t>
      </w:r>
      <w:r w:rsidRPr="00031270">
        <w:rPr>
          <w:rFonts w:ascii="Times New Roman" w:hAnsi="Times New Roman" w:cs="Times New Roman"/>
          <w:sz w:val="28"/>
          <w:szCs w:val="28"/>
        </w:rPr>
        <w:t>муниципальной программы и их значени</w:t>
      </w:r>
      <w:r w:rsidR="001E456D">
        <w:rPr>
          <w:rFonts w:ascii="Times New Roman" w:hAnsi="Times New Roman" w:cs="Times New Roman"/>
          <w:sz w:val="28"/>
          <w:szCs w:val="28"/>
        </w:rPr>
        <w:t>ях</w:t>
      </w:r>
      <w:r w:rsidRPr="00031270">
        <w:rPr>
          <w:rFonts w:ascii="Times New Roman" w:hAnsi="Times New Roman" w:cs="Times New Roman"/>
          <w:sz w:val="28"/>
          <w:szCs w:val="28"/>
        </w:rPr>
        <w:t>»</w:t>
      </w:r>
      <w:r w:rsidRPr="000312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изложить в новой </w:t>
      </w:r>
      <w:hyperlink r:id="rId10" w:history="1">
        <w:r w:rsidRPr="00031270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редакции</w:t>
        </w:r>
      </w:hyperlink>
      <w:r w:rsidRPr="000312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согласно приложению № 2.</w:t>
      </w:r>
    </w:p>
    <w:p w:rsidR="00031270" w:rsidRPr="00031270" w:rsidRDefault="0099103C" w:rsidP="00031270">
      <w:pPr>
        <w:pStyle w:val="a8"/>
        <w:numPr>
          <w:ilvl w:val="1"/>
          <w:numId w:val="12"/>
        </w:numPr>
        <w:shd w:val="clear" w:color="auto" w:fill="FFFFFF"/>
        <w:tabs>
          <w:tab w:val="left" w:pos="0"/>
          <w:tab w:val="left" w:pos="851"/>
        </w:tabs>
        <w:ind w:left="0"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2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 № 3 к Программе «</w:t>
      </w:r>
      <w:r w:rsidRPr="00031270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программы» </w:t>
      </w:r>
      <w:r w:rsidRPr="000312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изложить в новой </w:t>
      </w:r>
      <w:hyperlink r:id="rId11" w:history="1">
        <w:r w:rsidRPr="00031270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редакции</w:t>
        </w:r>
      </w:hyperlink>
      <w:r w:rsidRPr="000312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согласно приложению № </w:t>
      </w:r>
      <w:r w:rsidR="00031270" w:rsidRPr="000312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0312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99103C" w:rsidRPr="00031270" w:rsidRDefault="0099103C" w:rsidP="00031270">
      <w:pPr>
        <w:pStyle w:val="a8"/>
        <w:numPr>
          <w:ilvl w:val="1"/>
          <w:numId w:val="12"/>
        </w:numPr>
        <w:shd w:val="clear" w:color="auto" w:fill="FFFFFF"/>
        <w:tabs>
          <w:tab w:val="left" w:pos="0"/>
          <w:tab w:val="left" w:pos="851"/>
        </w:tabs>
        <w:ind w:left="0"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2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 № 4 к Программе «</w:t>
      </w:r>
      <w:r w:rsidRPr="00031270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с разбивкой по источникам финансирования»  </w:t>
      </w:r>
      <w:r w:rsidRPr="000312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изложить в новой </w:t>
      </w:r>
      <w:hyperlink r:id="rId12" w:history="1">
        <w:r w:rsidRPr="00031270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редакции</w:t>
        </w:r>
      </w:hyperlink>
      <w:r w:rsidR="00031270" w:rsidRPr="000312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согласно приложению № 4</w:t>
      </w:r>
      <w:r w:rsidRPr="000312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99103C" w:rsidRPr="00031270" w:rsidRDefault="0099103C" w:rsidP="0099103C">
      <w:pPr>
        <w:shd w:val="clear" w:color="auto" w:fill="FFFFFF"/>
        <w:tabs>
          <w:tab w:val="left" w:pos="1701"/>
        </w:tabs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1270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2. </w:t>
      </w:r>
      <w:r w:rsidRPr="000312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опубликованию </w:t>
      </w:r>
      <w:r w:rsidRPr="00031270">
        <w:rPr>
          <w:rFonts w:ascii="Times New Roman" w:eastAsiaTheme="minorHAnsi" w:hAnsi="Times New Roman" w:cs="Times New Roman"/>
          <w:sz w:val="28"/>
          <w:szCs w:val="32"/>
          <w:lang w:eastAsia="en-US"/>
        </w:rPr>
        <w:t>на правовом интернет – портале Бузулука БУЗУЛУК-ПРАВО.РФ</w:t>
      </w:r>
      <w:r w:rsidRPr="000312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103C" w:rsidRPr="00031270" w:rsidRDefault="0099103C" w:rsidP="0099103C">
      <w:pPr>
        <w:shd w:val="clear" w:color="auto" w:fill="FFFFFF"/>
        <w:tabs>
          <w:tab w:val="left" w:pos="1701"/>
        </w:tabs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1270"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99103C" w:rsidRPr="00031270" w:rsidRDefault="0099103C" w:rsidP="0099103C">
      <w:pPr>
        <w:shd w:val="clear" w:color="auto" w:fill="FFFFFF"/>
        <w:tabs>
          <w:tab w:val="left" w:pos="1701"/>
        </w:tabs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12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1270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31270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="00195F6B">
        <w:rPr>
          <w:rFonts w:ascii="Times New Roman" w:hAnsi="Times New Roman" w:cs="Times New Roman"/>
          <w:sz w:val="28"/>
          <w:szCs w:val="28"/>
          <w:lang w:eastAsia="en-US"/>
        </w:rPr>
        <w:t>оставляю за собой</w:t>
      </w:r>
      <w:r w:rsidRPr="0003127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99103C" w:rsidRPr="00031270" w:rsidRDefault="0099103C" w:rsidP="0099103C">
      <w:pPr>
        <w:shd w:val="clear" w:color="auto" w:fill="FFFFFF"/>
        <w:ind w:left="851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Pr="00031270" w:rsidRDefault="0099103C" w:rsidP="0099103C">
      <w:pPr>
        <w:shd w:val="clear" w:color="auto" w:fill="FFFFFF"/>
        <w:ind w:left="851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Pr="00031270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5F6B" w:rsidRDefault="00195F6B" w:rsidP="0099103C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Первый заместитель </w:t>
      </w:r>
    </w:p>
    <w:p w:rsidR="0099103C" w:rsidRPr="00031270" w:rsidRDefault="00195F6B" w:rsidP="0099103C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99103C" w:rsidRPr="00031270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ы администрации </w:t>
      </w:r>
      <w:r w:rsidR="0099103C" w:rsidRPr="00031270">
        <w:rPr>
          <w:rFonts w:ascii="Times New Roman" w:hAnsi="Times New Roman" w:cs="Times New Roman"/>
          <w:sz w:val="28"/>
          <w:szCs w:val="28"/>
          <w:lang w:eastAsia="en-US"/>
        </w:rPr>
        <w:t xml:space="preserve">города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А.Н. Уткин</w:t>
      </w:r>
    </w:p>
    <w:p w:rsidR="0099103C" w:rsidRPr="00031270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031270" w:rsidRDefault="00031270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031270" w:rsidRDefault="00031270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031270" w:rsidRPr="0099103C" w:rsidRDefault="00031270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E7148B" w:rsidRDefault="00E7148B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E7148B" w:rsidRPr="0099103C" w:rsidRDefault="00E7148B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E7148B" w:rsidRPr="0099103C" w:rsidRDefault="00E7148B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Pr="0099103C" w:rsidRDefault="0099103C" w:rsidP="0099103C">
      <w:pPr>
        <w:widowControl w:val="0"/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99103C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 w:rsidR="00E7148B" w:rsidRPr="0099103C">
        <w:rPr>
          <w:rFonts w:ascii="Times New Roman" w:eastAsia="Calibri" w:hAnsi="Times New Roman" w:cs="Times New Roman"/>
          <w:sz w:val="28"/>
          <w:szCs w:val="28"/>
        </w:rPr>
        <w:t>А.Н.</w:t>
      </w:r>
      <w:r w:rsidR="0000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103C">
        <w:rPr>
          <w:rFonts w:ascii="Times New Roman" w:eastAsia="Calibri" w:hAnsi="Times New Roman" w:cs="Times New Roman"/>
          <w:sz w:val="28"/>
          <w:szCs w:val="28"/>
        </w:rPr>
        <w:t>Уткину</w:t>
      </w:r>
      <w:r w:rsidRPr="0099103C">
        <w:rPr>
          <w:rFonts w:ascii="Times New Roman" w:hAnsi="Times New Roman" w:cs="Times New Roman"/>
          <w:sz w:val="28"/>
          <w:szCs w:val="28"/>
        </w:rPr>
        <w:t>,</w:t>
      </w:r>
      <w:r w:rsidRPr="0099103C">
        <w:rPr>
          <w:rFonts w:ascii="Times New Roman" w:eastAsia="Calibri" w:hAnsi="Times New Roman" w:cs="Times New Roman"/>
          <w:sz w:val="28"/>
          <w:szCs w:val="28"/>
        </w:rPr>
        <w:t xml:space="preserve"> Управлению жилищно-коммунального хозяйства и транспорта администрации города Бузулука, правовому управлению администрации города Бузулука, Финансовому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99103C">
        <w:rPr>
          <w:rFonts w:ascii="Times New Roman" w:eastAsia="Calibri" w:hAnsi="Times New Roman" w:cs="Times New Roman"/>
          <w:sz w:val="28"/>
          <w:szCs w:val="28"/>
        </w:rPr>
        <w:t>Информправо</w:t>
      </w:r>
      <w:proofErr w:type="spellEnd"/>
      <w:r w:rsidRPr="0099103C">
        <w:rPr>
          <w:rFonts w:ascii="Times New Roman" w:eastAsia="Calibri" w:hAnsi="Times New Roman" w:cs="Times New Roman"/>
          <w:sz w:val="28"/>
          <w:szCs w:val="28"/>
        </w:rPr>
        <w:t xml:space="preserve"> плюс», </w:t>
      </w:r>
      <w:r w:rsidRPr="0099103C">
        <w:rPr>
          <w:rFonts w:ascii="Times New Roman" w:hAnsi="Times New Roman" w:cs="Times New Roman"/>
          <w:sz w:val="28"/>
          <w:szCs w:val="32"/>
        </w:rPr>
        <w:t>редакции газеты «Российская провинция»</w:t>
      </w:r>
    </w:p>
    <w:p w:rsidR="00031270" w:rsidRDefault="00065994" w:rsidP="00031270">
      <w:pPr>
        <w:tabs>
          <w:tab w:val="left" w:pos="5954"/>
        </w:tabs>
        <w:ind w:left="524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659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 </w:t>
      </w:r>
      <w:r w:rsidR="00031270"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</w:p>
    <w:p w:rsidR="00031270" w:rsidRDefault="001E456D" w:rsidP="00031270">
      <w:pPr>
        <w:tabs>
          <w:tab w:val="left" w:pos="3148"/>
        </w:tabs>
        <w:ind w:left="524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 города Бузулука</w:t>
      </w:r>
    </w:p>
    <w:p w:rsidR="001E456D" w:rsidRPr="00D72273" w:rsidRDefault="00B73DC4" w:rsidP="00031270">
      <w:pPr>
        <w:tabs>
          <w:tab w:val="left" w:pos="3148"/>
        </w:tabs>
        <w:ind w:left="5245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15.11.2019 № 1776-п</w:t>
      </w:r>
    </w:p>
    <w:p w:rsidR="00065994" w:rsidRPr="00065994" w:rsidRDefault="00065994" w:rsidP="00031270">
      <w:pPr>
        <w:tabs>
          <w:tab w:val="left" w:pos="5954"/>
        </w:tabs>
        <w:ind w:left="5245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E456D" w:rsidRDefault="001E456D" w:rsidP="000659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1E456D" w:rsidRPr="00D72273" w:rsidRDefault="001E456D" w:rsidP="001E456D">
      <w:pPr>
        <w:tabs>
          <w:tab w:val="left" w:pos="3148"/>
        </w:tabs>
        <w:jc w:val="center"/>
        <w:rPr>
          <w:rFonts w:ascii="Times New Roman" w:hAnsi="Times New Roman"/>
          <w:bCs/>
          <w:sz w:val="28"/>
          <w:szCs w:val="28"/>
        </w:rPr>
      </w:pPr>
      <w:r w:rsidRPr="00D72273">
        <w:rPr>
          <w:rFonts w:ascii="Times New Roman" w:hAnsi="Times New Roman"/>
          <w:bCs/>
          <w:sz w:val="28"/>
          <w:szCs w:val="28"/>
        </w:rPr>
        <w:t>«Повышение безопасности дорожного движения в городе Бузулуке»</w:t>
      </w:r>
    </w:p>
    <w:p w:rsidR="001E456D" w:rsidRDefault="001E456D" w:rsidP="000659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5994" w:rsidRPr="00065994" w:rsidRDefault="00065994" w:rsidP="000659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5994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065994" w:rsidRPr="00065994" w:rsidRDefault="00065994" w:rsidP="000659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5994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065994" w:rsidRPr="00D72273" w:rsidRDefault="00065994" w:rsidP="00065994">
      <w:pPr>
        <w:tabs>
          <w:tab w:val="left" w:pos="3148"/>
        </w:tabs>
        <w:jc w:val="center"/>
        <w:rPr>
          <w:rFonts w:ascii="Times New Roman" w:hAnsi="Times New Roman"/>
          <w:bCs/>
          <w:sz w:val="28"/>
          <w:szCs w:val="28"/>
        </w:rPr>
      </w:pPr>
      <w:r w:rsidRPr="00D72273">
        <w:rPr>
          <w:rFonts w:ascii="Times New Roman" w:hAnsi="Times New Roman"/>
          <w:bCs/>
          <w:sz w:val="28"/>
          <w:szCs w:val="28"/>
        </w:rPr>
        <w:t>«Повышение безопасности дорожного движения в городе Бузулуке»</w:t>
      </w:r>
    </w:p>
    <w:p w:rsidR="00065994" w:rsidRDefault="00065994" w:rsidP="00065994">
      <w:pPr>
        <w:pStyle w:val="1"/>
        <w:jc w:val="center"/>
        <w:rPr>
          <w:color w:val="000000"/>
        </w:rPr>
      </w:pPr>
      <w:r w:rsidRPr="00065994">
        <w:rPr>
          <w:color w:val="000000"/>
        </w:rPr>
        <w:t xml:space="preserve"> (далее – Программа</w:t>
      </w:r>
      <w:r w:rsidR="00587595">
        <w:rPr>
          <w:color w:val="000000"/>
        </w:rPr>
        <w:t>, муниципальная программа</w:t>
      </w:r>
      <w:r w:rsidRPr="00065994">
        <w:rPr>
          <w:color w:val="000000"/>
        </w:rPr>
        <w:t>)</w:t>
      </w:r>
    </w:p>
    <w:p w:rsidR="00641D79" w:rsidRPr="00641D79" w:rsidRDefault="00641D79" w:rsidP="00641D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7207"/>
      </w:tblGrid>
      <w:tr w:rsidR="00123FDE" w:rsidRPr="00CF032B" w:rsidTr="00587595">
        <w:trPr>
          <w:trHeight w:val="558"/>
        </w:trPr>
        <w:tc>
          <w:tcPr>
            <w:tcW w:w="1343" w:type="pct"/>
            <w:hideMark/>
          </w:tcPr>
          <w:p w:rsidR="00123FDE" w:rsidRPr="00CF032B" w:rsidRDefault="00123FDE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657" w:type="pct"/>
            <w:hideMark/>
          </w:tcPr>
          <w:p w:rsidR="00123FDE" w:rsidRDefault="00123FDE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жилищно-коммунального хозяйства и транспорта администрации города Бузулука (далее – </w:t>
            </w:r>
            <w:proofErr w:type="spellStart"/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УЖКХиТ</w:t>
            </w:r>
            <w:proofErr w:type="spellEnd"/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1D79" w:rsidRPr="00CF032B" w:rsidRDefault="00641D79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DE" w:rsidRPr="00CF032B" w:rsidTr="00587595">
        <w:trPr>
          <w:trHeight w:val="239"/>
        </w:trPr>
        <w:tc>
          <w:tcPr>
            <w:tcW w:w="1343" w:type="pct"/>
            <w:hideMark/>
          </w:tcPr>
          <w:p w:rsidR="00123FDE" w:rsidRPr="00CF032B" w:rsidRDefault="00123FDE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657" w:type="pct"/>
            <w:hideMark/>
          </w:tcPr>
          <w:p w:rsidR="00123FDE" w:rsidRDefault="00123FDE" w:rsidP="004838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1D79" w:rsidRDefault="00641D79" w:rsidP="004838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D79" w:rsidRPr="00CF032B" w:rsidRDefault="00641D79" w:rsidP="004838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DE" w:rsidRPr="00CF032B" w:rsidTr="00587595">
        <w:trPr>
          <w:trHeight w:val="239"/>
        </w:trPr>
        <w:tc>
          <w:tcPr>
            <w:tcW w:w="1343" w:type="pct"/>
            <w:hideMark/>
          </w:tcPr>
          <w:p w:rsidR="00123FDE" w:rsidRPr="00CF032B" w:rsidRDefault="00123FDE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657" w:type="pct"/>
            <w:hideMark/>
          </w:tcPr>
          <w:p w:rsidR="00123FDE" w:rsidRDefault="00123FDE" w:rsidP="0048385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администрац</w:t>
            </w:r>
            <w:r w:rsidR="00641D79">
              <w:rPr>
                <w:rFonts w:ascii="Times New Roman" w:eastAsia="Calibri" w:hAnsi="Times New Roman" w:cs="Times New Roman"/>
                <w:sz w:val="28"/>
                <w:szCs w:val="28"/>
              </w:rPr>
              <w:t>ии города Бузулука (далее  – УО)</w:t>
            </w:r>
          </w:p>
          <w:p w:rsidR="00641D79" w:rsidRPr="00CF032B" w:rsidRDefault="00641D79" w:rsidP="0048385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3FDE" w:rsidRPr="00CF032B" w:rsidTr="00587595">
        <w:trPr>
          <w:trHeight w:val="239"/>
        </w:trPr>
        <w:tc>
          <w:tcPr>
            <w:tcW w:w="1343" w:type="pct"/>
            <w:hideMark/>
          </w:tcPr>
          <w:p w:rsidR="00123FDE" w:rsidRPr="00CF032B" w:rsidRDefault="00123FDE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657" w:type="pct"/>
            <w:hideMark/>
          </w:tcPr>
          <w:p w:rsidR="00123FDE" w:rsidRDefault="00123FDE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1D79" w:rsidRDefault="00641D79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5F" w:rsidRPr="00CF032B" w:rsidRDefault="0048385F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96" w:rsidRPr="00CF032B" w:rsidTr="00587595">
        <w:trPr>
          <w:trHeight w:val="239"/>
        </w:trPr>
        <w:tc>
          <w:tcPr>
            <w:tcW w:w="1343" w:type="pct"/>
            <w:hideMark/>
          </w:tcPr>
          <w:p w:rsidR="00A06096" w:rsidRDefault="00A06096" w:rsidP="00A06096">
            <w:pPr>
              <w:pStyle w:val="a9"/>
              <w:widowControl w:val="0"/>
              <w:spacing w:after="0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</w:t>
            </w:r>
            <w:r w:rsidRPr="00343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реализуемые в рамках Программы</w:t>
            </w:r>
          </w:p>
          <w:p w:rsidR="00417A24" w:rsidRPr="00CF032B" w:rsidRDefault="00417A24" w:rsidP="00A06096">
            <w:pPr>
              <w:pStyle w:val="a9"/>
              <w:widowControl w:val="0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pct"/>
            <w:hideMark/>
          </w:tcPr>
          <w:p w:rsidR="00A06096" w:rsidRPr="00CF032B" w:rsidRDefault="00A06096" w:rsidP="0048385F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FDE" w:rsidRPr="00CF032B" w:rsidTr="00587595">
        <w:trPr>
          <w:trHeight w:val="70"/>
        </w:trPr>
        <w:tc>
          <w:tcPr>
            <w:tcW w:w="1343" w:type="pct"/>
            <w:hideMark/>
          </w:tcPr>
          <w:p w:rsidR="00123FDE" w:rsidRPr="00CF032B" w:rsidRDefault="00123FDE" w:rsidP="0048385F">
            <w:pPr>
              <w:pStyle w:val="1"/>
              <w:keepNext w:val="0"/>
              <w:widowControl w:val="0"/>
              <w:jc w:val="both"/>
              <w:rPr>
                <w:color w:val="000000"/>
                <w:szCs w:val="28"/>
              </w:rPr>
            </w:pPr>
            <w:r w:rsidRPr="00CF032B">
              <w:rPr>
                <w:color w:val="000000"/>
                <w:szCs w:val="28"/>
              </w:rPr>
              <w:t>Цель Программы</w:t>
            </w:r>
          </w:p>
        </w:tc>
        <w:tc>
          <w:tcPr>
            <w:tcW w:w="3657" w:type="pct"/>
            <w:hideMark/>
          </w:tcPr>
          <w:p w:rsidR="00123FDE" w:rsidRDefault="00123FDE" w:rsidP="0048385F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CF032B">
              <w:rPr>
                <w:szCs w:val="28"/>
              </w:rPr>
              <w:t>Повышение безопасности дорожного движения на автомобильных дорогах местного значения, сокращение смертности в дорожно-транспортных происшествиях (ДТП), снижение уровня травматизма</w:t>
            </w:r>
          </w:p>
          <w:p w:rsidR="00641D79" w:rsidRPr="00641D79" w:rsidRDefault="00641D79" w:rsidP="0048385F"/>
        </w:tc>
      </w:tr>
      <w:tr w:rsidR="00123FDE" w:rsidRPr="00CF032B" w:rsidTr="00587595">
        <w:trPr>
          <w:trHeight w:val="70"/>
        </w:trPr>
        <w:tc>
          <w:tcPr>
            <w:tcW w:w="1343" w:type="pct"/>
            <w:hideMark/>
          </w:tcPr>
          <w:p w:rsidR="00123FDE" w:rsidRPr="00CF032B" w:rsidRDefault="00123FDE" w:rsidP="0048385F">
            <w:pPr>
              <w:pStyle w:val="1"/>
              <w:keepNext w:val="0"/>
              <w:widowControl w:val="0"/>
              <w:jc w:val="both"/>
              <w:rPr>
                <w:color w:val="000000"/>
                <w:szCs w:val="28"/>
              </w:rPr>
            </w:pPr>
            <w:r w:rsidRPr="00CF032B">
              <w:rPr>
                <w:color w:val="000000"/>
                <w:szCs w:val="28"/>
              </w:rPr>
              <w:t>Задачи Программы</w:t>
            </w:r>
          </w:p>
        </w:tc>
        <w:tc>
          <w:tcPr>
            <w:tcW w:w="3657" w:type="pct"/>
            <w:hideMark/>
          </w:tcPr>
          <w:p w:rsidR="00123FDE" w:rsidRPr="00CF032B" w:rsidRDefault="00123FDE" w:rsidP="0048385F">
            <w:pPr>
              <w:pStyle w:val="a8"/>
              <w:widowControl w:val="0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обучения детей и подростков правилам безопасного поведения на улицах в целях сокращения детского дорожно-транспортного травматизма.</w:t>
            </w:r>
          </w:p>
          <w:p w:rsidR="00123FDE" w:rsidRPr="00CF032B" w:rsidRDefault="00123FDE" w:rsidP="0048385F">
            <w:pPr>
              <w:pStyle w:val="a8"/>
              <w:widowControl w:val="0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и устранение участков концентрации ДТП, развитие автоматизированной системы управления дорожным движением.</w:t>
            </w:r>
          </w:p>
          <w:p w:rsidR="00123FDE" w:rsidRPr="00641D79" w:rsidRDefault="00123FDE" w:rsidP="0048385F">
            <w:pPr>
              <w:pStyle w:val="a8"/>
              <w:widowControl w:val="0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комплексных схем (проектов) </w:t>
            </w:r>
            <w:r w:rsidRPr="00CF03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организации дорожного движения, паспортизации, категорированию автомобильных дорог на территории города Бузулука.</w:t>
            </w:r>
          </w:p>
          <w:p w:rsidR="00641D79" w:rsidRPr="00CF032B" w:rsidRDefault="00641D79" w:rsidP="0048385F">
            <w:pPr>
              <w:pStyle w:val="a8"/>
              <w:widowControl w:val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DE" w:rsidRPr="00CF032B" w:rsidTr="00587595">
        <w:trPr>
          <w:trHeight w:val="70"/>
        </w:trPr>
        <w:tc>
          <w:tcPr>
            <w:tcW w:w="1343" w:type="pct"/>
            <w:hideMark/>
          </w:tcPr>
          <w:p w:rsidR="00123FDE" w:rsidRPr="00CF032B" w:rsidRDefault="00123FDE" w:rsidP="00641D79">
            <w:pPr>
              <w:pStyle w:val="1"/>
              <w:keepNext w:val="0"/>
              <w:widowControl w:val="0"/>
              <w:jc w:val="both"/>
              <w:rPr>
                <w:color w:val="000000"/>
                <w:szCs w:val="28"/>
              </w:rPr>
            </w:pPr>
            <w:r w:rsidRPr="00CF032B">
              <w:rPr>
                <w:color w:val="000000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3657" w:type="pct"/>
            <w:hideMark/>
          </w:tcPr>
          <w:p w:rsidR="00123FDE" w:rsidRDefault="00123FDE" w:rsidP="00641D79">
            <w:pPr>
              <w:pStyle w:val="1"/>
              <w:keepNext w:val="0"/>
              <w:widowControl w:val="0"/>
              <w:jc w:val="both"/>
              <w:rPr>
                <w:color w:val="000000"/>
                <w:szCs w:val="28"/>
              </w:rPr>
            </w:pPr>
            <w:r w:rsidRPr="00CF032B">
              <w:rPr>
                <w:color w:val="000000"/>
                <w:szCs w:val="28"/>
              </w:rPr>
      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 </w:t>
            </w:r>
          </w:p>
          <w:p w:rsidR="00641D79" w:rsidRPr="00641D79" w:rsidRDefault="00641D79" w:rsidP="00641D79"/>
        </w:tc>
      </w:tr>
      <w:tr w:rsidR="00123FDE" w:rsidRPr="00CF032B" w:rsidTr="00587595">
        <w:trPr>
          <w:trHeight w:val="70"/>
        </w:trPr>
        <w:tc>
          <w:tcPr>
            <w:tcW w:w="1343" w:type="pct"/>
            <w:hideMark/>
          </w:tcPr>
          <w:p w:rsidR="00123FDE" w:rsidRDefault="00123FDE" w:rsidP="00641D79">
            <w:pPr>
              <w:pStyle w:val="1"/>
              <w:keepNext w:val="0"/>
              <w:widowControl w:val="0"/>
              <w:jc w:val="both"/>
              <w:rPr>
                <w:color w:val="000000"/>
                <w:szCs w:val="28"/>
              </w:rPr>
            </w:pPr>
            <w:r w:rsidRPr="00CF032B">
              <w:rPr>
                <w:color w:val="000000"/>
                <w:szCs w:val="28"/>
              </w:rPr>
              <w:t>Срок и этапы реализации Программы</w:t>
            </w:r>
          </w:p>
          <w:p w:rsidR="00641D79" w:rsidRPr="00641D79" w:rsidRDefault="00641D79" w:rsidP="00641D79"/>
        </w:tc>
        <w:tc>
          <w:tcPr>
            <w:tcW w:w="3657" w:type="pct"/>
            <w:hideMark/>
          </w:tcPr>
          <w:p w:rsidR="00123FDE" w:rsidRPr="00BE7C8A" w:rsidRDefault="00123FDE" w:rsidP="00A06096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C8A">
              <w:rPr>
                <w:rFonts w:ascii="Times New Roman" w:hAnsi="Times New Roman" w:cs="Times New Roman"/>
                <w:sz w:val="28"/>
                <w:szCs w:val="28"/>
              </w:rPr>
              <w:t>2018-2022 годы,</w:t>
            </w:r>
            <w:r w:rsidRPr="00BE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этапы </w:t>
            </w:r>
            <w:r w:rsidR="00D53BAC" w:rsidRPr="00BE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Программы </w:t>
            </w:r>
            <w:r w:rsidRPr="00BE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выделяются</w:t>
            </w:r>
          </w:p>
        </w:tc>
      </w:tr>
      <w:tr w:rsidR="00123FDE" w:rsidRPr="00CF032B" w:rsidTr="00587595">
        <w:trPr>
          <w:trHeight w:val="983"/>
        </w:trPr>
        <w:tc>
          <w:tcPr>
            <w:tcW w:w="1343" w:type="pct"/>
            <w:hideMark/>
          </w:tcPr>
          <w:p w:rsidR="00123FDE" w:rsidRPr="00040DA6" w:rsidRDefault="00123FDE" w:rsidP="00641D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DA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3657" w:type="pct"/>
            <w:hideMark/>
          </w:tcPr>
          <w:p w:rsidR="00123FDE" w:rsidRPr="00BE7C8A" w:rsidRDefault="00A06096" w:rsidP="00641D79">
            <w:pPr>
              <w:widowControl w:val="0"/>
              <w:shd w:val="clear" w:color="auto" w:fill="FFFFFF"/>
              <w:tabs>
                <w:tab w:val="left" w:pos="142"/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46990"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3 665,2</w:t>
            </w:r>
            <w:r w:rsidR="00123FDE"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417A24"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123FDE"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 годам реализации</w:t>
            </w:r>
            <w:r w:rsidR="00123FDE"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23FDE" w:rsidRPr="00BE7C8A" w:rsidRDefault="00123FDE" w:rsidP="00641D79">
            <w:pPr>
              <w:widowControl w:val="0"/>
              <w:shd w:val="clear" w:color="auto" w:fill="FFFFFF"/>
              <w:tabs>
                <w:tab w:val="left" w:pos="142"/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на 2018 год – 8017,2 тыс. руб</w:t>
            </w:r>
            <w:r w:rsidR="00B64385"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23FDE" w:rsidRPr="00BE7C8A" w:rsidRDefault="00A06096" w:rsidP="00641D79">
            <w:pPr>
              <w:widowControl w:val="0"/>
              <w:shd w:val="clear" w:color="auto" w:fill="FFFFFF"/>
              <w:tabs>
                <w:tab w:val="left" w:pos="142"/>
                <w:tab w:val="left" w:pos="1560"/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2019 год – </w:t>
            </w:r>
            <w:r w:rsidR="00046990"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8 151</w:t>
            </w:r>
            <w:r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123FDE"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r w:rsidR="00B64385"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r w:rsidR="00123FDE"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23FDE" w:rsidRPr="00BE7C8A" w:rsidRDefault="00123FDE" w:rsidP="00641D79">
            <w:pPr>
              <w:widowControl w:val="0"/>
              <w:shd w:val="clear" w:color="auto" w:fill="FFFFFF"/>
              <w:tabs>
                <w:tab w:val="left" w:pos="142"/>
                <w:tab w:val="left" w:pos="1560"/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на 2020 год – 5 866,0 тыс. руб</w:t>
            </w:r>
            <w:r w:rsidR="00B64385"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BE7C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123FDE" w:rsidRPr="00BE7C8A" w:rsidRDefault="00123FDE" w:rsidP="00641D79">
            <w:pPr>
              <w:widowControl w:val="0"/>
              <w:shd w:val="clear" w:color="auto" w:fill="FFFFFF"/>
              <w:tabs>
                <w:tab w:val="left" w:pos="142"/>
                <w:tab w:val="left" w:pos="1560"/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на 2021 год – 5 901,0 тыс. руб</w:t>
            </w:r>
            <w:r w:rsidR="00B64385"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23FDE" w:rsidRPr="00BE7C8A" w:rsidRDefault="00641D79" w:rsidP="00641D79">
            <w:pPr>
              <w:widowControl w:val="0"/>
              <w:shd w:val="clear" w:color="auto" w:fill="FFFFFF"/>
              <w:tabs>
                <w:tab w:val="left" w:pos="142"/>
                <w:tab w:val="left" w:pos="1560"/>
                <w:tab w:val="left" w:pos="1701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на 2022 год – 5 730,0 тыс. руб</w:t>
            </w:r>
            <w:r w:rsidR="00B64385"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123FDE" w:rsidRPr="00BE7C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17A24" w:rsidRPr="00BE7C8A" w:rsidRDefault="00417A24" w:rsidP="00641D79">
            <w:pPr>
              <w:widowControl w:val="0"/>
              <w:shd w:val="clear" w:color="auto" w:fill="FFFFFF"/>
              <w:tabs>
                <w:tab w:val="left" w:pos="142"/>
                <w:tab w:val="left" w:pos="1560"/>
                <w:tab w:val="left" w:pos="170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DE" w:rsidRPr="00CF032B" w:rsidTr="00587595">
        <w:tc>
          <w:tcPr>
            <w:tcW w:w="1343" w:type="pct"/>
            <w:hideMark/>
          </w:tcPr>
          <w:p w:rsidR="00123FDE" w:rsidRPr="00CF032B" w:rsidRDefault="00123FDE" w:rsidP="00641D7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657" w:type="pct"/>
            <w:hideMark/>
          </w:tcPr>
          <w:p w:rsidR="00123FDE" w:rsidRPr="00B64385" w:rsidRDefault="001E456D" w:rsidP="001E456D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472"/>
              </w:tabs>
              <w:ind w:left="-80" w:right="-108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123FDE" w:rsidRPr="00B64385">
              <w:rPr>
                <w:rFonts w:ascii="Times New Roman" w:hAnsi="Times New Roman" w:cs="Times New Roman"/>
                <w:sz w:val="28"/>
                <w:szCs w:val="28"/>
              </w:rPr>
              <w:t xml:space="preserve"> вероятност</w:t>
            </w:r>
            <w:r w:rsidR="00BE7C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3FDE" w:rsidRPr="00B64385">
              <w:rPr>
                <w:rFonts w:ascii="Times New Roman" w:hAnsi="Times New Roman" w:cs="Times New Roman"/>
                <w:sz w:val="28"/>
                <w:szCs w:val="28"/>
              </w:rPr>
              <w:t xml:space="preserve"> наездов на детей на дороге в темное время суток.</w:t>
            </w:r>
          </w:p>
          <w:p w:rsidR="00123FDE" w:rsidRPr="00B64385" w:rsidRDefault="001E456D" w:rsidP="001E456D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472"/>
              </w:tabs>
              <w:ind w:left="-80" w:right="-108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обучения</w:t>
            </w:r>
            <w:r w:rsidR="00123FDE" w:rsidRPr="00B64385">
              <w:rPr>
                <w:rFonts w:ascii="Times New Roman" w:hAnsi="Times New Roman" w:cs="Times New Roman"/>
                <w:sz w:val="28"/>
                <w:szCs w:val="28"/>
              </w:rPr>
              <w:t xml:space="preserve"> детей Правилам дорожного движения и повышение культуры поведения на дороге.</w:t>
            </w:r>
          </w:p>
          <w:p w:rsidR="00123FDE" w:rsidRPr="00B64385" w:rsidRDefault="001E456D" w:rsidP="001E456D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472"/>
              </w:tabs>
              <w:ind w:left="-80" w:right="-108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 w:rsidR="00123FDE" w:rsidRPr="00B6438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сознания участников дорожного движения, ответственности и культуры поведения на дороге.</w:t>
            </w:r>
          </w:p>
          <w:p w:rsidR="00123FDE" w:rsidRPr="00B64385" w:rsidRDefault="001E456D" w:rsidP="001E456D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472"/>
              </w:tabs>
              <w:ind w:left="-80" w:right="-108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123FDE" w:rsidRPr="00B64385">
              <w:rPr>
                <w:rFonts w:ascii="Times New Roman" w:hAnsi="Times New Roman" w:cs="Times New Roman"/>
                <w:sz w:val="28"/>
                <w:szCs w:val="28"/>
              </w:rPr>
              <w:t>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3FDE" w:rsidRPr="00B64385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 на улицах города.</w:t>
            </w:r>
          </w:p>
          <w:p w:rsidR="00641D79" w:rsidRDefault="001E456D" w:rsidP="001E456D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472"/>
              </w:tabs>
              <w:ind w:left="-80" w:right="-108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123FDE" w:rsidRPr="00B64385">
              <w:rPr>
                <w:rFonts w:ascii="Times New Roman" w:hAnsi="Times New Roman" w:cs="Times New Roman"/>
                <w:sz w:val="28"/>
                <w:szCs w:val="28"/>
              </w:rPr>
              <w:t xml:space="preserve"> пропускн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23FDE" w:rsidRPr="00B64385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3FDE" w:rsidRPr="00B64385">
              <w:rPr>
                <w:rFonts w:ascii="Times New Roman" w:hAnsi="Times New Roman" w:cs="Times New Roman"/>
                <w:sz w:val="28"/>
                <w:szCs w:val="28"/>
              </w:rPr>
              <w:t xml:space="preserve"> улично-дорожной сети.</w:t>
            </w:r>
          </w:p>
          <w:p w:rsidR="00587595" w:rsidRPr="00B64385" w:rsidRDefault="001E456D" w:rsidP="00BE7C8A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472"/>
              </w:tabs>
              <w:ind w:left="-80" w:right="-108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Оптимизация условий</w:t>
            </w:r>
            <w:r w:rsidR="00587595" w:rsidRPr="00587595">
              <w:rPr>
                <w:rFonts w:ascii="Times New Roman" w:hAnsi="Times New Roman"/>
                <w:sz w:val="28"/>
              </w:rPr>
              <w:t xml:space="preserve"> движения транспортных средств и пешеходов на автомобильных дорогах,  повы</w:t>
            </w:r>
            <w:r w:rsidR="00BE7C8A">
              <w:rPr>
                <w:rFonts w:ascii="Times New Roman" w:hAnsi="Times New Roman"/>
                <w:sz w:val="28"/>
              </w:rPr>
              <w:t>шение</w:t>
            </w:r>
            <w:r w:rsidR="00587595" w:rsidRPr="00587595">
              <w:rPr>
                <w:rFonts w:ascii="Times New Roman" w:hAnsi="Times New Roman"/>
                <w:sz w:val="28"/>
              </w:rPr>
              <w:t xml:space="preserve"> эффективност</w:t>
            </w:r>
            <w:r w:rsidR="00BE7C8A">
              <w:rPr>
                <w:rFonts w:ascii="Times New Roman" w:hAnsi="Times New Roman"/>
                <w:sz w:val="28"/>
              </w:rPr>
              <w:t>и</w:t>
            </w:r>
            <w:r w:rsidR="00587595" w:rsidRPr="00587595">
              <w:rPr>
                <w:rFonts w:ascii="Times New Roman" w:hAnsi="Times New Roman"/>
                <w:sz w:val="28"/>
              </w:rPr>
              <w:t xml:space="preserve"> использования пропускной способности </w:t>
            </w:r>
            <w:r w:rsidR="00BE7C8A">
              <w:rPr>
                <w:rFonts w:ascii="Times New Roman" w:hAnsi="Times New Roman"/>
                <w:sz w:val="28"/>
              </w:rPr>
              <w:t>сети автомобильных дорог, снижение</w:t>
            </w:r>
            <w:r w:rsidR="00587595" w:rsidRPr="00587595">
              <w:rPr>
                <w:rFonts w:ascii="Times New Roman" w:hAnsi="Times New Roman"/>
                <w:sz w:val="28"/>
              </w:rPr>
              <w:t xml:space="preserve"> негативного воздействия от автомобильного транспорта на окружающую среду за счет оптимизации параметров движения транспортных средств.</w:t>
            </w:r>
          </w:p>
        </w:tc>
      </w:tr>
    </w:tbl>
    <w:p w:rsidR="00065994" w:rsidRDefault="00065994" w:rsidP="00065994">
      <w:pPr>
        <w:jc w:val="center"/>
        <w:rPr>
          <w:color w:val="000000"/>
          <w:sz w:val="28"/>
          <w:szCs w:val="28"/>
        </w:rPr>
      </w:pPr>
    </w:p>
    <w:p w:rsidR="00CF032B" w:rsidRPr="00641D79" w:rsidRDefault="00CF032B" w:rsidP="00CF032B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CF032B" w:rsidRDefault="00CF032B" w:rsidP="00065994">
      <w:pPr>
        <w:jc w:val="center"/>
        <w:rPr>
          <w:color w:val="000000"/>
          <w:sz w:val="28"/>
          <w:szCs w:val="28"/>
        </w:rPr>
        <w:sectPr w:rsidR="00CF032B" w:rsidSect="001E456D">
          <w:headerReference w:type="default" r:id="rId13"/>
          <w:headerReference w:type="first" r:id="rId14"/>
          <w:pgSz w:w="11906" w:h="16840"/>
          <w:pgMar w:top="1134" w:right="567" w:bottom="1134" w:left="1701" w:header="357" w:footer="0" w:gutter="0"/>
          <w:pgNumType w:start="1"/>
          <w:cols w:space="720"/>
          <w:noEndnote/>
          <w:titlePg/>
          <w:docGrid w:linePitch="326"/>
        </w:sectPr>
      </w:pPr>
    </w:p>
    <w:p w:rsidR="00C92C3F" w:rsidRDefault="0081376C" w:rsidP="001E456D">
      <w:pPr>
        <w:ind w:left="10065"/>
        <w:jc w:val="left"/>
        <w:rPr>
          <w:rFonts w:ascii="Times New Roman" w:hAnsi="Times New Roman"/>
          <w:sz w:val="28"/>
          <w:szCs w:val="28"/>
        </w:rPr>
      </w:pPr>
      <w:r w:rsidRPr="0081376C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31270">
        <w:rPr>
          <w:rFonts w:ascii="Times New Roman" w:hAnsi="Times New Roman"/>
          <w:sz w:val="28"/>
          <w:szCs w:val="28"/>
        </w:rPr>
        <w:t>2</w:t>
      </w:r>
    </w:p>
    <w:p w:rsidR="001E456D" w:rsidRDefault="001E456D" w:rsidP="001E456D">
      <w:pPr>
        <w:tabs>
          <w:tab w:val="left" w:pos="3148"/>
        </w:tabs>
        <w:ind w:left="1006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 города Бузулука</w:t>
      </w:r>
    </w:p>
    <w:p w:rsidR="0081376C" w:rsidRPr="00BC6C18" w:rsidRDefault="00B73DC4" w:rsidP="001E456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15.11.2019 № 1776-п</w:t>
      </w:r>
    </w:p>
    <w:p w:rsidR="003836CD" w:rsidRPr="00BC6C18" w:rsidRDefault="003836CD" w:rsidP="00383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C18">
        <w:rPr>
          <w:rFonts w:ascii="Times New Roman" w:hAnsi="Times New Roman" w:cs="Times New Roman"/>
          <w:sz w:val="28"/>
          <w:szCs w:val="28"/>
        </w:rPr>
        <w:t>Сведения</w:t>
      </w:r>
    </w:p>
    <w:p w:rsidR="00F12F2E" w:rsidRDefault="003836CD" w:rsidP="00F12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C18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A06096" w:rsidRPr="00BC6C18" w:rsidRDefault="00A06096" w:rsidP="00F12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</w:t>
      </w:r>
      <w:r w:rsidR="001E456D">
        <w:rPr>
          <w:rFonts w:ascii="Times New Roman" w:hAnsi="Times New Roman" w:cs="Times New Roman"/>
          <w:sz w:val="28"/>
          <w:szCs w:val="28"/>
        </w:rPr>
        <w:t>ях</w:t>
      </w:r>
      <w:proofErr w:type="gramEnd"/>
    </w:p>
    <w:p w:rsidR="003836CD" w:rsidRPr="00BC6C18" w:rsidRDefault="003836CD" w:rsidP="003836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955"/>
        <w:gridCol w:w="1923"/>
        <w:gridCol w:w="1200"/>
        <w:gridCol w:w="1462"/>
        <w:gridCol w:w="1192"/>
        <w:gridCol w:w="1327"/>
        <w:gridCol w:w="1192"/>
        <w:gridCol w:w="1462"/>
        <w:gridCol w:w="1465"/>
      </w:tblGrid>
      <w:tr w:rsidR="00CF032B" w:rsidRPr="00BE7C8A" w:rsidTr="00587595">
        <w:tc>
          <w:tcPr>
            <w:tcW w:w="185" w:type="pct"/>
            <w:vMerge w:val="restart"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E7C8A">
              <w:rPr>
                <w:rFonts w:ascii="Times New Roman" w:hAnsi="Times New Roman" w:cs="Times New Roman"/>
              </w:rPr>
              <w:t>п</w:t>
            </w:r>
            <w:proofErr w:type="gramEnd"/>
            <w:r w:rsidRPr="00BE7C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15" w:type="pct"/>
            <w:vMerge w:val="restart"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показателя</w:t>
            </w:r>
          </w:p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664" w:type="pct"/>
            <w:vMerge w:val="restart"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Характеристика показателя (индикатора)</w:t>
            </w:r>
          </w:p>
        </w:tc>
        <w:tc>
          <w:tcPr>
            <w:tcW w:w="323" w:type="pct"/>
            <w:vMerge w:val="restart"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14" w:type="pct"/>
            <w:gridSpan w:val="6"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CF032B" w:rsidRPr="00BE7C8A" w:rsidTr="00587595">
        <w:tc>
          <w:tcPr>
            <w:tcW w:w="185" w:type="pct"/>
            <w:vMerge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Merge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Merge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CF032B" w:rsidRPr="00BE7C8A" w:rsidRDefault="00CF032B" w:rsidP="00CF032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Исходные </w:t>
            </w:r>
            <w:r w:rsidRPr="00BE7C8A">
              <w:rPr>
                <w:rFonts w:ascii="Times New Roman" w:hAnsi="Times New Roman" w:cs="Times New Roman"/>
              </w:rPr>
              <w:br/>
              <w:t>показатели</w:t>
            </w:r>
            <w:r w:rsidRPr="00BE7C8A">
              <w:rPr>
                <w:rFonts w:ascii="Times New Roman" w:hAnsi="Times New Roman" w:cs="Times New Roman"/>
              </w:rPr>
              <w:br/>
              <w:t xml:space="preserve">базового </w:t>
            </w:r>
            <w:r w:rsidRPr="00BE7C8A">
              <w:rPr>
                <w:rFonts w:ascii="Times New Roman" w:hAnsi="Times New Roman" w:cs="Times New Roman"/>
              </w:rPr>
              <w:br/>
              <w:t xml:space="preserve">года </w:t>
            </w:r>
          </w:p>
        </w:tc>
        <w:tc>
          <w:tcPr>
            <w:tcW w:w="415" w:type="pct"/>
          </w:tcPr>
          <w:p w:rsidR="00CF032B" w:rsidRPr="00BE7C8A" w:rsidRDefault="00CF032B" w:rsidP="00606F45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61" w:type="pct"/>
          </w:tcPr>
          <w:p w:rsidR="00CF032B" w:rsidRPr="00BE7C8A" w:rsidRDefault="00CF032B" w:rsidP="00CF032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15" w:type="pct"/>
          </w:tcPr>
          <w:p w:rsidR="00CF032B" w:rsidRPr="00BE7C8A" w:rsidRDefault="00CF032B" w:rsidP="00CF032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507" w:type="pct"/>
          </w:tcPr>
          <w:p w:rsidR="00CF032B" w:rsidRPr="00BE7C8A" w:rsidRDefault="00CF032B" w:rsidP="00CF032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07" w:type="pct"/>
          </w:tcPr>
          <w:p w:rsidR="00CF032B" w:rsidRPr="00BE7C8A" w:rsidRDefault="00CF032B" w:rsidP="00CF032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2022  год</w:t>
            </w:r>
          </w:p>
        </w:tc>
      </w:tr>
      <w:tr w:rsidR="00CF032B" w:rsidRPr="00BE7C8A" w:rsidTr="00587595">
        <w:tc>
          <w:tcPr>
            <w:tcW w:w="185" w:type="pct"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pct"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pct"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" w:type="pct"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pct"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" w:type="pct"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" w:type="pct"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" w:type="pct"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7" w:type="pct"/>
          </w:tcPr>
          <w:p w:rsidR="00CF032B" w:rsidRPr="00BE7C8A" w:rsidRDefault="00CF032B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10</w:t>
            </w:r>
          </w:p>
        </w:tc>
      </w:tr>
      <w:tr w:rsidR="00517E8C" w:rsidRPr="00BE7C8A" w:rsidTr="00587595">
        <w:tc>
          <w:tcPr>
            <w:tcW w:w="5000" w:type="pct"/>
            <w:gridSpan w:val="10"/>
          </w:tcPr>
          <w:p w:rsidR="00517E8C" w:rsidRPr="00BE7C8A" w:rsidRDefault="00517E8C" w:rsidP="00641D79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</w:tr>
      <w:tr w:rsidR="00517E8C" w:rsidRPr="00BE7C8A" w:rsidTr="00587595">
        <w:tc>
          <w:tcPr>
            <w:tcW w:w="5000" w:type="pct"/>
            <w:gridSpan w:val="10"/>
          </w:tcPr>
          <w:p w:rsidR="00517E8C" w:rsidRPr="00BE7C8A" w:rsidRDefault="00517E8C" w:rsidP="0081376C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 1  «</w:t>
            </w:r>
            <w:r w:rsidRPr="00BE7C8A">
              <w:rPr>
                <w:rFonts w:ascii="Times New Roman" w:hAnsi="Times New Roman" w:cs="Times New Roman"/>
                <w:bCs/>
                <w:iCs/>
              </w:rPr>
              <w:t>Работа по профилактике детского дорожно-транспортного травматизма, проведение массовых мероприятий с детьми по безопасности дорожного движения</w:t>
            </w:r>
            <w:r w:rsidRPr="00BE7C8A">
              <w:rPr>
                <w:rFonts w:ascii="Times New Roman" w:hAnsi="Times New Roman" w:cs="Times New Roman"/>
              </w:rPr>
              <w:t>»</w:t>
            </w:r>
          </w:p>
        </w:tc>
      </w:tr>
      <w:tr w:rsidR="00EA06E1" w:rsidRPr="00BE7C8A" w:rsidTr="00587595">
        <w:tc>
          <w:tcPr>
            <w:tcW w:w="185" w:type="pct"/>
          </w:tcPr>
          <w:p w:rsidR="00EA06E1" w:rsidRPr="00BE7C8A" w:rsidRDefault="00EA06E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</w:tcPr>
          <w:p w:rsidR="00EA06E1" w:rsidRPr="00BE7C8A" w:rsidRDefault="00EA06E1" w:rsidP="002F4D5E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Количество распространенных </w:t>
            </w:r>
            <w:proofErr w:type="spellStart"/>
            <w:r w:rsidRPr="00BE7C8A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BE7C8A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664" w:type="pct"/>
          </w:tcPr>
          <w:p w:rsidR="00EA06E1" w:rsidRPr="00BE7C8A" w:rsidRDefault="00517E8C" w:rsidP="00EA06E1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" w:type="pct"/>
            <w:vAlign w:val="center"/>
          </w:tcPr>
          <w:p w:rsidR="00EA06E1" w:rsidRPr="00BE7C8A" w:rsidRDefault="00EA06E1" w:rsidP="0096210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415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461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415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507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507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3000</w:t>
            </w:r>
          </w:p>
        </w:tc>
      </w:tr>
      <w:tr w:rsidR="00EA06E1" w:rsidRPr="00BE7C8A" w:rsidTr="00587595">
        <w:tc>
          <w:tcPr>
            <w:tcW w:w="185" w:type="pct"/>
          </w:tcPr>
          <w:p w:rsidR="00EA06E1" w:rsidRPr="00BE7C8A" w:rsidRDefault="00EA06E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5" w:type="pct"/>
          </w:tcPr>
          <w:p w:rsidR="00EA06E1" w:rsidRPr="00BE7C8A" w:rsidRDefault="00EA06E1" w:rsidP="002F4D5E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Количество образовательных учреждений, укомплектованных оборудованием, позволяющим в игровой форме формировать навыки безопасного поведения на дороге</w:t>
            </w:r>
          </w:p>
        </w:tc>
        <w:tc>
          <w:tcPr>
            <w:tcW w:w="664" w:type="pct"/>
            <w:vAlign w:val="center"/>
          </w:tcPr>
          <w:p w:rsidR="00EA06E1" w:rsidRPr="00BE7C8A" w:rsidRDefault="00517E8C" w:rsidP="00A06096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" w:type="pct"/>
            <w:vAlign w:val="center"/>
          </w:tcPr>
          <w:p w:rsidR="00EA06E1" w:rsidRPr="00BE7C8A" w:rsidRDefault="00EA06E1" w:rsidP="00C803ED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</w:tr>
      <w:tr w:rsidR="00EA06E1" w:rsidRPr="00BE7C8A" w:rsidTr="00587595">
        <w:tc>
          <w:tcPr>
            <w:tcW w:w="185" w:type="pct"/>
          </w:tcPr>
          <w:p w:rsidR="00EA06E1" w:rsidRPr="00BE7C8A" w:rsidRDefault="00EA06E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5" w:type="pct"/>
          </w:tcPr>
          <w:p w:rsidR="00EA06E1" w:rsidRPr="00BE7C8A" w:rsidRDefault="00EA06E1" w:rsidP="002F4D5E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Количество конкурсов</w:t>
            </w:r>
          </w:p>
        </w:tc>
        <w:tc>
          <w:tcPr>
            <w:tcW w:w="664" w:type="pct"/>
            <w:vAlign w:val="center"/>
          </w:tcPr>
          <w:p w:rsidR="00EA06E1" w:rsidRPr="00BE7C8A" w:rsidRDefault="00517E8C" w:rsidP="005742C2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" w:type="pct"/>
            <w:vAlign w:val="center"/>
          </w:tcPr>
          <w:p w:rsidR="00EA06E1" w:rsidRPr="00BE7C8A" w:rsidRDefault="00EA06E1" w:rsidP="005742C2">
            <w:pPr>
              <w:tabs>
                <w:tab w:val="left" w:pos="3148"/>
              </w:tabs>
              <w:jc w:val="center"/>
              <w:rPr>
                <w:rFonts w:ascii="Times New Roman" w:hAnsi="Times New Roman"/>
              </w:rPr>
            </w:pPr>
            <w:r w:rsidRPr="00BE7C8A">
              <w:rPr>
                <w:rFonts w:ascii="Times New Roman" w:hAnsi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EA06E1" w:rsidRPr="00BE7C8A" w:rsidRDefault="001E456D" w:rsidP="00641D7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</w:tr>
      <w:tr w:rsidR="00517E8C" w:rsidRPr="00BE7C8A" w:rsidTr="00587595">
        <w:tc>
          <w:tcPr>
            <w:tcW w:w="5000" w:type="pct"/>
            <w:gridSpan w:val="10"/>
          </w:tcPr>
          <w:p w:rsidR="00517E8C" w:rsidRPr="00BE7C8A" w:rsidRDefault="00517E8C" w:rsidP="00A37F95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lastRenderedPageBreak/>
              <w:t>Основное мероприятие 2 «</w:t>
            </w:r>
            <w:r w:rsidRPr="00BE7C8A">
              <w:rPr>
                <w:rFonts w:ascii="Times New Roman" w:hAnsi="Times New Roman" w:cs="Times New Roman"/>
                <w:bCs/>
                <w:iCs/>
              </w:rPr>
              <w:t>Организация работ по обеспечению безопасности дорожного движения на автомобильных дорогах местного значения</w:t>
            </w:r>
            <w:r w:rsidRPr="00BE7C8A">
              <w:rPr>
                <w:rFonts w:ascii="Times New Roman" w:hAnsi="Times New Roman" w:cs="Times New Roman"/>
              </w:rPr>
              <w:t>»</w:t>
            </w:r>
          </w:p>
        </w:tc>
      </w:tr>
      <w:tr w:rsidR="00EA06E1" w:rsidRPr="00BE7C8A" w:rsidTr="00587595">
        <w:trPr>
          <w:trHeight w:val="699"/>
        </w:trPr>
        <w:tc>
          <w:tcPr>
            <w:tcW w:w="185" w:type="pct"/>
          </w:tcPr>
          <w:p w:rsidR="00EA06E1" w:rsidRPr="00BE7C8A" w:rsidRDefault="00A06096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</w:tcPr>
          <w:p w:rsidR="00EA06E1" w:rsidRPr="00BE7C8A" w:rsidRDefault="00517E8C" w:rsidP="002F4D5E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К</w:t>
            </w:r>
            <w:r w:rsidR="00EA06E1" w:rsidRPr="00BE7C8A">
              <w:rPr>
                <w:rFonts w:ascii="Times New Roman" w:hAnsi="Times New Roman" w:cs="Times New Roman"/>
              </w:rPr>
              <w:t>оличество  установленных светофоров Т.7</w:t>
            </w:r>
          </w:p>
        </w:tc>
        <w:tc>
          <w:tcPr>
            <w:tcW w:w="664" w:type="pct"/>
            <w:vAlign w:val="center"/>
          </w:tcPr>
          <w:p w:rsidR="00EA06E1" w:rsidRPr="00BE7C8A" w:rsidRDefault="00517E8C" w:rsidP="00EA06E1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" w:type="pct"/>
            <w:vAlign w:val="center"/>
          </w:tcPr>
          <w:p w:rsidR="00EA06E1" w:rsidRPr="00BE7C8A" w:rsidRDefault="00EA06E1" w:rsidP="00AF1320">
            <w:pPr>
              <w:tabs>
                <w:tab w:val="left" w:pos="3148"/>
              </w:tabs>
              <w:ind w:hanging="7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EA06E1" w:rsidRPr="00BE7C8A" w:rsidRDefault="00517E8C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pct"/>
            <w:vAlign w:val="center"/>
          </w:tcPr>
          <w:p w:rsidR="00EA06E1" w:rsidRPr="00BE7C8A" w:rsidRDefault="00B7530B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  <w:vAlign w:val="center"/>
          </w:tcPr>
          <w:p w:rsidR="00EA06E1" w:rsidRPr="00BE7C8A" w:rsidRDefault="00517E8C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</w:t>
            </w:r>
          </w:p>
        </w:tc>
      </w:tr>
      <w:tr w:rsidR="00EA06E1" w:rsidRPr="00BE7C8A" w:rsidTr="00587595">
        <w:trPr>
          <w:trHeight w:val="1120"/>
        </w:trPr>
        <w:tc>
          <w:tcPr>
            <w:tcW w:w="185" w:type="pct"/>
          </w:tcPr>
          <w:p w:rsidR="00EA06E1" w:rsidRPr="00BE7C8A" w:rsidRDefault="00A06096" w:rsidP="00517E8C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5" w:type="pct"/>
          </w:tcPr>
          <w:p w:rsidR="00EA06E1" w:rsidRPr="00BE7C8A" w:rsidRDefault="00517E8C" w:rsidP="003544DE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К</w:t>
            </w:r>
            <w:r w:rsidR="00EA06E1" w:rsidRPr="00BE7C8A">
              <w:rPr>
                <w:rFonts w:ascii="Times New Roman" w:hAnsi="Times New Roman" w:cs="Times New Roman"/>
              </w:rPr>
              <w:t>оличество  установленных дорожных знаков с внутренним освещением и светодиодной индикацией</w:t>
            </w:r>
          </w:p>
        </w:tc>
        <w:tc>
          <w:tcPr>
            <w:tcW w:w="664" w:type="pct"/>
            <w:vAlign w:val="center"/>
          </w:tcPr>
          <w:p w:rsidR="00EA06E1" w:rsidRPr="00BE7C8A" w:rsidRDefault="00517E8C" w:rsidP="00A06096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" w:type="pct"/>
            <w:vAlign w:val="center"/>
          </w:tcPr>
          <w:p w:rsidR="00EA06E1" w:rsidRPr="00BE7C8A" w:rsidRDefault="00EA06E1" w:rsidP="00AF1320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EA06E1" w:rsidRPr="00BE7C8A" w:rsidRDefault="001E456D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" w:type="pct"/>
            <w:vAlign w:val="center"/>
          </w:tcPr>
          <w:p w:rsidR="00EA06E1" w:rsidRPr="00BE7C8A" w:rsidRDefault="00517E8C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pct"/>
            <w:vAlign w:val="center"/>
          </w:tcPr>
          <w:p w:rsidR="00EA06E1" w:rsidRPr="00BE7C8A" w:rsidRDefault="001E456D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" w:type="pct"/>
            <w:vAlign w:val="center"/>
          </w:tcPr>
          <w:p w:rsidR="00EA06E1" w:rsidRPr="00BE7C8A" w:rsidRDefault="001E456D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pct"/>
            <w:vAlign w:val="center"/>
          </w:tcPr>
          <w:p w:rsidR="00EA06E1" w:rsidRPr="00BE7C8A" w:rsidRDefault="001E456D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pct"/>
            <w:vAlign w:val="center"/>
          </w:tcPr>
          <w:p w:rsidR="00EA06E1" w:rsidRPr="00BE7C8A" w:rsidRDefault="001E456D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</w:tr>
      <w:tr w:rsidR="00EA06E1" w:rsidRPr="00BE7C8A" w:rsidTr="00587595">
        <w:trPr>
          <w:trHeight w:val="1277"/>
        </w:trPr>
        <w:tc>
          <w:tcPr>
            <w:tcW w:w="185" w:type="pct"/>
          </w:tcPr>
          <w:p w:rsidR="00EA06E1" w:rsidRPr="00BE7C8A" w:rsidRDefault="00A06096" w:rsidP="00517E8C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5" w:type="pct"/>
          </w:tcPr>
          <w:p w:rsidR="00EA06E1" w:rsidRPr="00BE7C8A" w:rsidRDefault="00517E8C" w:rsidP="00BF655E">
            <w:pPr>
              <w:ind w:hanging="7"/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К</w:t>
            </w:r>
            <w:r w:rsidR="00EA06E1" w:rsidRPr="00BE7C8A">
              <w:rPr>
                <w:rFonts w:ascii="Times New Roman" w:hAnsi="Times New Roman" w:cs="Times New Roman"/>
              </w:rPr>
              <w:t xml:space="preserve">оличество устройств звукового сопровождения пешеходов </w:t>
            </w:r>
            <w:proofErr w:type="gramStart"/>
            <w:r w:rsidR="00EA06E1" w:rsidRPr="00BE7C8A">
              <w:rPr>
                <w:rFonts w:ascii="Times New Roman" w:hAnsi="Times New Roman" w:cs="Times New Roman"/>
              </w:rPr>
              <w:t>для</w:t>
            </w:r>
            <w:proofErr w:type="gramEnd"/>
            <w:r w:rsidR="00EA06E1" w:rsidRPr="00BE7C8A">
              <w:rPr>
                <w:rFonts w:ascii="Times New Roman" w:hAnsi="Times New Roman" w:cs="Times New Roman"/>
              </w:rPr>
              <w:t xml:space="preserve"> слабовидящих</w:t>
            </w:r>
          </w:p>
        </w:tc>
        <w:tc>
          <w:tcPr>
            <w:tcW w:w="664" w:type="pct"/>
            <w:vAlign w:val="center"/>
          </w:tcPr>
          <w:p w:rsidR="00EA06E1" w:rsidRPr="00BE7C8A" w:rsidRDefault="00517E8C" w:rsidP="00A06096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" w:type="pct"/>
            <w:vAlign w:val="center"/>
          </w:tcPr>
          <w:p w:rsidR="00EA06E1" w:rsidRPr="00BE7C8A" w:rsidRDefault="00EA06E1" w:rsidP="00AF1320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EA06E1" w:rsidRPr="00BE7C8A" w:rsidRDefault="00517E8C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5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EA06E1" w:rsidRPr="00BE7C8A" w:rsidRDefault="00030B9F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EA06E1" w:rsidRPr="00BE7C8A" w:rsidRDefault="00EA06E1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EA06E1" w:rsidRPr="00BE7C8A" w:rsidRDefault="00403082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</w:tr>
      <w:tr w:rsidR="00403082" w:rsidRPr="00BE7C8A" w:rsidTr="00587595">
        <w:trPr>
          <w:trHeight w:val="963"/>
        </w:trPr>
        <w:tc>
          <w:tcPr>
            <w:tcW w:w="185" w:type="pct"/>
          </w:tcPr>
          <w:p w:rsidR="00403082" w:rsidRPr="00BE7C8A" w:rsidRDefault="00A06096" w:rsidP="00517E8C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15" w:type="pct"/>
            <w:vAlign w:val="center"/>
          </w:tcPr>
          <w:p w:rsidR="00403082" w:rsidRPr="00BE7C8A" w:rsidRDefault="00403082" w:rsidP="00B21DC9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Количество пешеходных переходов, на которых нанесена дорожная разметка</w:t>
            </w:r>
          </w:p>
        </w:tc>
        <w:tc>
          <w:tcPr>
            <w:tcW w:w="664" w:type="pct"/>
            <w:vAlign w:val="center"/>
          </w:tcPr>
          <w:p w:rsidR="00403082" w:rsidRPr="00BE7C8A" w:rsidRDefault="00403082" w:rsidP="00A06096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" w:type="pct"/>
            <w:vAlign w:val="center"/>
          </w:tcPr>
          <w:p w:rsidR="00403082" w:rsidRPr="00BE7C8A" w:rsidRDefault="00403082" w:rsidP="00B21DC9">
            <w:pPr>
              <w:tabs>
                <w:tab w:val="left" w:pos="3148"/>
              </w:tabs>
              <w:ind w:hanging="7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403082" w:rsidRPr="00BE7C8A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5" w:type="pct"/>
            <w:vAlign w:val="center"/>
          </w:tcPr>
          <w:p w:rsidR="00403082" w:rsidRPr="00BE7C8A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1" w:type="pct"/>
            <w:vAlign w:val="center"/>
          </w:tcPr>
          <w:p w:rsidR="00403082" w:rsidRPr="00BE7C8A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15" w:type="pct"/>
            <w:vAlign w:val="center"/>
          </w:tcPr>
          <w:p w:rsidR="00403082" w:rsidRPr="00BE7C8A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07" w:type="pct"/>
            <w:vAlign w:val="center"/>
          </w:tcPr>
          <w:p w:rsidR="00403082" w:rsidRPr="00BE7C8A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07" w:type="pct"/>
            <w:vAlign w:val="center"/>
          </w:tcPr>
          <w:p w:rsidR="00403082" w:rsidRPr="00BE7C8A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122</w:t>
            </w:r>
          </w:p>
        </w:tc>
      </w:tr>
      <w:tr w:rsidR="00403082" w:rsidRPr="00BE7C8A" w:rsidTr="00587595">
        <w:trPr>
          <w:trHeight w:val="132"/>
        </w:trPr>
        <w:tc>
          <w:tcPr>
            <w:tcW w:w="185" w:type="pct"/>
          </w:tcPr>
          <w:p w:rsidR="00403082" w:rsidRPr="00BE7C8A" w:rsidRDefault="00A06096" w:rsidP="00403082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15" w:type="pct"/>
            <w:vAlign w:val="center"/>
          </w:tcPr>
          <w:p w:rsidR="00403082" w:rsidRPr="00BE7C8A" w:rsidRDefault="00403082" w:rsidP="00F80018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Количество установленных и заменённых знаков</w:t>
            </w:r>
          </w:p>
        </w:tc>
        <w:tc>
          <w:tcPr>
            <w:tcW w:w="664" w:type="pct"/>
            <w:vAlign w:val="center"/>
          </w:tcPr>
          <w:p w:rsidR="00403082" w:rsidRPr="00BE7C8A" w:rsidRDefault="00403082" w:rsidP="00A06096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" w:type="pct"/>
            <w:vAlign w:val="center"/>
          </w:tcPr>
          <w:p w:rsidR="00403082" w:rsidRPr="00BE7C8A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403082" w:rsidRPr="00BE7C8A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15" w:type="pct"/>
            <w:vAlign w:val="center"/>
          </w:tcPr>
          <w:p w:rsidR="00403082" w:rsidRPr="00BE7C8A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61" w:type="pct"/>
            <w:vAlign w:val="center"/>
          </w:tcPr>
          <w:p w:rsidR="00403082" w:rsidRPr="00BE7C8A" w:rsidRDefault="00E62ABB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15" w:type="pct"/>
            <w:vAlign w:val="center"/>
          </w:tcPr>
          <w:p w:rsidR="00403082" w:rsidRPr="00BE7C8A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7" w:type="pct"/>
            <w:vAlign w:val="center"/>
          </w:tcPr>
          <w:p w:rsidR="00403082" w:rsidRPr="00BE7C8A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7" w:type="pct"/>
            <w:vAlign w:val="center"/>
          </w:tcPr>
          <w:p w:rsidR="00403082" w:rsidRPr="00BE7C8A" w:rsidRDefault="00403082" w:rsidP="00B21DC9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150</w:t>
            </w:r>
          </w:p>
        </w:tc>
      </w:tr>
      <w:tr w:rsidR="00403082" w:rsidRPr="00BE7C8A" w:rsidTr="00587595">
        <w:trPr>
          <w:trHeight w:val="132"/>
        </w:trPr>
        <w:tc>
          <w:tcPr>
            <w:tcW w:w="185" w:type="pct"/>
          </w:tcPr>
          <w:p w:rsidR="00403082" w:rsidRPr="00BE7C8A" w:rsidRDefault="00A06096" w:rsidP="00403082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15" w:type="pct"/>
            <w:vAlign w:val="center"/>
          </w:tcPr>
          <w:p w:rsidR="00403082" w:rsidRPr="00BE7C8A" w:rsidRDefault="00403082" w:rsidP="00F80018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Количество светофорных объектов, по которым проводиться технический осмотр, содержание (ремонт в случае выхода из строя)</w:t>
            </w:r>
          </w:p>
        </w:tc>
        <w:tc>
          <w:tcPr>
            <w:tcW w:w="664" w:type="pct"/>
            <w:vAlign w:val="center"/>
          </w:tcPr>
          <w:p w:rsidR="00403082" w:rsidRPr="00BE7C8A" w:rsidRDefault="00403082" w:rsidP="00A06096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" w:type="pct"/>
            <w:vAlign w:val="center"/>
          </w:tcPr>
          <w:p w:rsidR="00403082" w:rsidRPr="00BE7C8A" w:rsidRDefault="00A37F95" w:rsidP="006731C4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403082" w:rsidRPr="00BE7C8A" w:rsidRDefault="00403082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5" w:type="pct"/>
            <w:vAlign w:val="center"/>
          </w:tcPr>
          <w:p w:rsidR="00403082" w:rsidRPr="00BE7C8A" w:rsidRDefault="00403082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1" w:type="pct"/>
            <w:vAlign w:val="center"/>
          </w:tcPr>
          <w:p w:rsidR="00403082" w:rsidRPr="00BE7C8A" w:rsidRDefault="00030B9F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5" w:type="pct"/>
            <w:vAlign w:val="center"/>
          </w:tcPr>
          <w:p w:rsidR="00403082" w:rsidRPr="00BE7C8A" w:rsidRDefault="00403082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7" w:type="pct"/>
            <w:vAlign w:val="center"/>
          </w:tcPr>
          <w:p w:rsidR="00403082" w:rsidRPr="00BE7C8A" w:rsidRDefault="00403082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7" w:type="pct"/>
            <w:vAlign w:val="center"/>
          </w:tcPr>
          <w:p w:rsidR="00403082" w:rsidRPr="00BE7C8A" w:rsidRDefault="00403082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58</w:t>
            </w:r>
          </w:p>
        </w:tc>
      </w:tr>
      <w:tr w:rsidR="00403082" w:rsidRPr="00BE7C8A" w:rsidTr="00587595">
        <w:trPr>
          <w:trHeight w:val="132"/>
        </w:trPr>
        <w:tc>
          <w:tcPr>
            <w:tcW w:w="185" w:type="pct"/>
          </w:tcPr>
          <w:p w:rsidR="00403082" w:rsidRPr="00BE7C8A" w:rsidRDefault="00A06096" w:rsidP="00403082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15" w:type="pct"/>
            <w:vAlign w:val="center"/>
          </w:tcPr>
          <w:p w:rsidR="00403082" w:rsidRPr="00BE7C8A" w:rsidRDefault="00403082" w:rsidP="00403082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Количество отремонтированных остановочных пунктов общественного пассажирского транспорта</w:t>
            </w:r>
          </w:p>
        </w:tc>
        <w:tc>
          <w:tcPr>
            <w:tcW w:w="664" w:type="pct"/>
            <w:vAlign w:val="center"/>
          </w:tcPr>
          <w:p w:rsidR="00403082" w:rsidRPr="00BE7C8A" w:rsidRDefault="00403082" w:rsidP="00A06096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" w:type="pct"/>
            <w:vAlign w:val="center"/>
          </w:tcPr>
          <w:p w:rsidR="00403082" w:rsidRPr="00BE7C8A" w:rsidRDefault="00403082" w:rsidP="006731C4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ед./год</w:t>
            </w:r>
          </w:p>
        </w:tc>
        <w:tc>
          <w:tcPr>
            <w:tcW w:w="507" w:type="pct"/>
            <w:vAlign w:val="center"/>
          </w:tcPr>
          <w:p w:rsidR="00403082" w:rsidRPr="00BE7C8A" w:rsidRDefault="005B4CD7" w:rsidP="00A37F95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" w:type="pct"/>
            <w:vAlign w:val="center"/>
          </w:tcPr>
          <w:p w:rsidR="00403082" w:rsidRPr="00BE7C8A" w:rsidRDefault="001E456D" w:rsidP="00A37F95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1" w:type="pct"/>
            <w:vAlign w:val="center"/>
          </w:tcPr>
          <w:p w:rsidR="00403082" w:rsidRPr="00BE7C8A" w:rsidRDefault="001E456D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" w:type="pct"/>
            <w:vAlign w:val="center"/>
          </w:tcPr>
          <w:p w:rsidR="00403082" w:rsidRPr="00BE7C8A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" w:type="pct"/>
            <w:vAlign w:val="center"/>
          </w:tcPr>
          <w:p w:rsidR="00403082" w:rsidRPr="00BE7C8A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" w:type="pct"/>
            <w:vAlign w:val="center"/>
          </w:tcPr>
          <w:p w:rsidR="00403082" w:rsidRPr="00BE7C8A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</w:t>
            </w:r>
          </w:p>
        </w:tc>
      </w:tr>
      <w:tr w:rsidR="00403082" w:rsidRPr="00BE7C8A" w:rsidTr="00587595">
        <w:trPr>
          <w:trHeight w:val="132"/>
        </w:trPr>
        <w:tc>
          <w:tcPr>
            <w:tcW w:w="185" w:type="pct"/>
          </w:tcPr>
          <w:p w:rsidR="00403082" w:rsidRPr="00BE7C8A" w:rsidRDefault="00A06096" w:rsidP="00403082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15" w:type="pct"/>
            <w:vAlign w:val="center"/>
          </w:tcPr>
          <w:p w:rsidR="00403082" w:rsidRPr="00BE7C8A" w:rsidRDefault="00403082" w:rsidP="005B4CD7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Количество установленных </w:t>
            </w:r>
            <w:r w:rsidRPr="00BE7C8A">
              <w:rPr>
                <w:rFonts w:ascii="Times New Roman" w:hAnsi="Times New Roman" w:cs="Times New Roman"/>
              </w:rPr>
              <w:lastRenderedPageBreak/>
              <w:t>светофорных объектов</w:t>
            </w:r>
          </w:p>
        </w:tc>
        <w:tc>
          <w:tcPr>
            <w:tcW w:w="664" w:type="pct"/>
            <w:vAlign w:val="center"/>
          </w:tcPr>
          <w:p w:rsidR="00403082" w:rsidRPr="00BE7C8A" w:rsidRDefault="00403082" w:rsidP="00A06096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BE7C8A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323" w:type="pct"/>
            <w:vAlign w:val="center"/>
          </w:tcPr>
          <w:p w:rsidR="00403082" w:rsidRPr="00BE7C8A" w:rsidRDefault="00403082" w:rsidP="006731C4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lastRenderedPageBreak/>
              <w:t>ед./год</w:t>
            </w:r>
          </w:p>
        </w:tc>
        <w:tc>
          <w:tcPr>
            <w:tcW w:w="507" w:type="pct"/>
            <w:vAlign w:val="center"/>
          </w:tcPr>
          <w:p w:rsidR="00403082" w:rsidRPr="00BE7C8A" w:rsidRDefault="005B4CD7" w:rsidP="00A37F95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vAlign w:val="center"/>
          </w:tcPr>
          <w:p w:rsidR="00403082" w:rsidRPr="00BE7C8A" w:rsidRDefault="005B4CD7" w:rsidP="00A37F95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403082" w:rsidRPr="00BE7C8A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  <w:vAlign w:val="center"/>
          </w:tcPr>
          <w:p w:rsidR="00403082" w:rsidRPr="00BE7C8A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403082" w:rsidRPr="00BE7C8A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403082" w:rsidRPr="00BE7C8A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</w:tr>
      <w:tr w:rsidR="00403082" w:rsidRPr="00BE7C8A" w:rsidTr="00587595">
        <w:trPr>
          <w:trHeight w:val="132"/>
        </w:trPr>
        <w:tc>
          <w:tcPr>
            <w:tcW w:w="185" w:type="pct"/>
          </w:tcPr>
          <w:p w:rsidR="00403082" w:rsidRPr="00BE7C8A" w:rsidRDefault="00A06096" w:rsidP="00403082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015" w:type="pct"/>
            <w:vAlign w:val="center"/>
          </w:tcPr>
          <w:p w:rsidR="00403082" w:rsidRPr="00BE7C8A" w:rsidRDefault="005B4CD7" w:rsidP="005B4CD7">
            <w:pPr>
              <w:tabs>
                <w:tab w:val="left" w:pos="3148"/>
              </w:tabs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/>
              </w:rPr>
              <w:t>Количество установленных новых пешеходных ограждений</w:t>
            </w:r>
          </w:p>
        </w:tc>
        <w:tc>
          <w:tcPr>
            <w:tcW w:w="664" w:type="pct"/>
            <w:vAlign w:val="center"/>
          </w:tcPr>
          <w:p w:rsidR="00403082" w:rsidRPr="00BE7C8A" w:rsidRDefault="005B4CD7" w:rsidP="00A06096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" w:type="pct"/>
            <w:vAlign w:val="center"/>
          </w:tcPr>
          <w:p w:rsidR="00403082" w:rsidRPr="00BE7C8A" w:rsidRDefault="005B4CD7" w:rsidP="006731C4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C8A">
              <w:rPr>
                <w:rFonts w:ascii="Times New Roman" w:hAnsi="Times New Roman" w:cs="Times New Roman"/>
              </w:rPr>
              <w:t>п.</w:t>
            </w:r>
            <w:proofErr w:type="gramStart"/>
            <w:r w:rsidRPr="00BE7C8A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BE7C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" w:type="pct"/>
            <w:vAlign w:val="center"/>
          </w:tcPr>
          <w:p w:rsidR="00403082" w:rsidRPr="00BE7C8A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5" w:type="pct"/>
            <w:vAlign w:val="center"/>
          </w:tcPr>
          <w:p w:rsidR="00403082" w:rsidRPr="00BE7C8A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61" w:type="pct"/>
            <w:vAlign w:val="center"/>
          </w:tcPr>
          <w:p w:rsidR="00403082" w:rsidRPr="00BE7C8A" w:rsidRDefault="00E62ABB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5" w:type="pct"/>
            <w:vAlign w:val="center"/>
          </w:tcPr>
          <w:p w:rsidR="00403082" w:rsidRPr="00BE7C8A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7" w:type="pct"/>
            <w:vAlign w:val="center"/>
          </w:tcPr>
          <w:p w:rsidR="00403082" w:rsidRPr="00BE7C8A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7" w:type="pct"/>
            <w:vAlign w:val="center"/>
          </w:tcPr>
          <w:p w:rsidR="00403082" w:rsidRPr="00BE7C8A" w:rsidRDefault="005B4CD7" w:rsidP="00517E8C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50</w:t>
            </w:r>
          </w:p>
        </w:tc>
      </w:tr>
      <w:tr w:rsidR="005B4CD7" w:rsidRPr="00BE7C8A" w:rsidTr="00587595">
        <w:trPr>
          <w:trHeight w:val="132"/>
        </w:trPr>
        <w:tc>
          <w:tcPr>
            <w:tcW w:w="5000" w:type="pct"/>
            <w:gridSpan w:val="10"/>
          </w:tcPr>
          <w:p w:rsidR="005B4CD7" w:rsidRPr="00BE7C8A" w:rsidRDefault="005B4CD7" w:rsidP="00A37F95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 3 «Организация работ по разработке комплексных схем (проектов) организации дорожного движения, паспортизации, категорированию, автомобильных дорог на территории города Бузулука»</w:t>
            </w:r>
          </w:p>
        </w:tc>
      </w:tr>
      <w:tr w:rsidR="00403082" w:rsidRPr="002F4D5E" w:rsidTr="00587595">
        <w:trPr>
          <w:trHeight w:val="132"/>
        </w:trPr>
        <w:tc>
          <w:tcPr>
            <w:tcW w:w="185" w:type="pct"/>
          </w:tcPr>
          <w:p w:rsidR="00403082" w:rsidRPr="00BE7C8A" w:rsidRDefault="00A06096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  <w:vAlign w:val="center"/>
          </w:tcPr>
          <w:p w:rsidR="00403082" w:rsidRPr="00BE7C8A" w:rsidRDefault="005B4CD7" w:rsidP="00FD4EA0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Актуализация данных  </w:t>
            </w:r>
            <w:proofErr w:type="gramStart"/>
            <w:r w:rsidRPr="00BE7C8A">
              <w:rPr>
                <w:rFonts w:ascii="Times New Roman" w:hAnsi="Times New Roman" w:cs="Times New Roman"/>
              </w:rPr>
              <w:t>схемы организации дорожного движения города Бузулука</w:t>
            </w:r>
            <w:proofErr w:type="gramEnd"/>
            <w:r w:rsidRPr="00BE7C8A">
              <w:rPr>
                <w:rFonts w:ascii="Times New Roman" w:hAnsi="Times New Roman" w:cs="Times New Roman"/>
              </w:rPr>
              <w:t xml:space="preserve"> и паспортов на автомобильные дороги города</w:t>
            </w:r>
          </w:p>
        </w:tc>
        <w:tc>
          <w:tcPr>
            <w:tcW w:w="664" w:type="pct"/>
            <w:vAlign w:val="center"/>
          </w:tcPr>
          <w:p w:rsidR="00403082" w:rsidRPr="00BE7C8A" w:rsidRDefault="00A06096" w:rsidP="00A06096">
            <w:pPr>
              <w:tabs>
                <w:tab w:val="left" w:pos="3148"/>
              </w:tabs>
              <w:ind w:hanging="7"/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3" w:type="pct"/>
            <w:vAlign w:val="center"/>
          </w:tcPr>
          <w:p w:rsidR="00403082" w:rsidRPr="00BE7C8A" w:rsidRDefault="00403082" w:rsidP="00BC6C18">
            <w:pPr>
              <w:tabs>
                <w:tab w:val="left" w:pos="3148"/>
              </w:tabs>
              <w:ind w:hanging="7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Да = 1</w:t>
            </w:r>
            <w:proofErr w:type="gramStart"/>
            <w:r w:rsidRPr="00BE7C8A">
              <w:rPr>
                <w:rFonts w:ascii="Times New Roman" w:hAnsi="Times New Roman" w:cs="Times New Roman"/>
              </w:rPr>
              <w:t>/ Н</w:t>
            </w:r>
            <w:proofErr w:type="gramEnd"/>
            <w:r w:rsidRPr="00BE7C8A">
              <w:rPr>
                <w:rFonts w:ascii="Times New Roman" w:hAnsi="Times New Roman" w:cs="Times New Roman"/>
              </w:rPr>
              <w:t>ет = 0</w:t>
            </w:r>
          </w:p>
        </w:tc>
        <w:tc>
          <w:tcPr>
            <w:tcW w:w="507" w:type="pct"/>
            <w:vAlign w:val="center"/>
          </w:tcPr>
          <w:p w:rsidR="00403082" w:rsidRPr="00BE7C8A" w:rsidRDefault="001E456D" w:rsidP="00903FFB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" w:type="pct"/>
            <w:vAlign w:val="center"/>
          </w:tcPr>
          <w:p w:rsidR="00403082" w:rsidRPr="00BE7C8A" w:rsidRDefault="00403082" w:rsidP="00903FFB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pct"/>
            <w:vAlign w:val="center"/>
          </w:tcPr>
          <w:p w:rsidR="00403082" w:rsidRPr="00BE7C8A" w:rsidRDefault="001E456D" w:rsidP="00903FFB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" w:type="pct"/>
            <w:vAlign w:val="center"/>
          </w:tcPr>
          <w:p w:rsidR="00403082" w:rsidRPr="00BE7C8A" w:rsidRDefault="005B4CD7" w:rsidP="00903FFB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  <w:vAlign w:val="center"/>
          </w:tcPr>
          <w:p w:rsidR="00403082" w:rsidRPr="00BE7C8A" w:rsidRDefault="001E456D" w:rsidP="00903FFB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pct"/>
            <w:vAlign w:val="center"/>
          </w:tcPr>
          <w:p w:rsidR="00403082" w:rsidRPr="002F4D5E" w:rsidRDefault="001E456D" w:rsidP="005B4CD7">
            <w:pPr>
              <w:tabs>
                <w:tab w:val="left" w:pos="3148"/>
              </w:tabs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</w:tr>
    </w:tbl>
    <w:p w:rsidR="00C92C3F" w:rsidRDefault="00C92C3F" w:rsidP="003836CD">
      <w:pPr>
        <w:ind w:left="-480" w:right="772"/>
        <w:rPr>
          <w:rFonts w:ascii="Times New Roman" w:hAnsi="Times New Roman" w:cs="Times New Roman"/>
          <w:sz w:val="28"/>
          <w:szCs w:val="28"/>
        </w:rPr>
      </w:pPr>
    </w:p>
    <w:p w:rsidR="005B4CD7" w:rsidRDefault="005B4CD7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B64385" w:rsidRDefault="00B64385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B64385" w:rsidRDefault="00B64385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B64385" w:rsidRDefault="00B64385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B64385" w:rsidRDefault="00B64385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B64385" w:rsidRDefault="00B64385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5B4CD7" w:rsidRDefault="005B4CD7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13536B" w:rsidRDefault="0013536B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5B4CD7" w:rsidRDefault="005B4CD7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5B4CD7" w:rsidRDefault="005B4CD7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5B4CD7" w:rsidRDefault="005B4CD7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1E456D" w:rsidRDefault="001E456D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1E456D" w:rsidRDefault="001E456D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5B4CD7" w:rsidRDefault="005B4CD7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5B4CD7" w:rsidRDefault="005B4CD7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587595" w:rsidRDefault="00587595" w:rsidP="00C92C3F">
      <w:pPr>
        <w:ind w:left="10065"/>
        <w:jc w:val="left"/>
        <w:rPr>
          <w:rFonts w:ascii="Times New Roman" w:hAnsi="Times New Roman"/>
          <w:sz w:val="28"/>
          <w:szCs w:val="28"/>
        </w:rPr>
      </w:pPr>
    </w:p>
    <w:p w:rsidR="002A6F09" w:rsidRDefault="002A6F09" w:rsidP="001E456D">
      <w:pPr>
        <w:tabs>
          <w:tab w:val="left" w:pos="9923"/>
        </w:tabs>
        <w:ind w:left="1006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1E456D" w:rsidRDefault="001E456D" w:rsidP="001E456D">
      <w:pPr>
        <w:tabs>
          <w:tab w:val="left" w:pos="3148"/>
          <w:tab w:val="left" w:pos="9923"/>
        </w:tabs>
        <w:ind w:left="1006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 города Бузулука</w:t>
      </w:r>
    </w:p>
    <w:p w:rsidR="003836CD" w:rsidRPr="006F2C6A" w:rsidRDefault="00B73DC4" w:rsidP="001E456D">
      <w:pPr>
        <w:tabs>
          <w:tab w:val="left" w:pos="9923"/>
        </w:tabs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15.11.2019 № 1776-п</w:t>
      </w:r>
    </w:p>
    <w:p w:rsidR="003836CD" w:rsidRPr="006F2C6A" w:rsidRDefault="003836CD" w:rsidP="00383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836CD" w:rsidRDefault="003836CD" w:rsidP="00383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3836CD" w:rsidRPr="006F2C6A" w:rsidRDefault="003836CD" w:rsidP="003836CD">
      <w:pPr>
        <w:rPr>
          <w:rFonts w:ascii="Times New Roman" w:hAnsi="Times New Roman" w:cs="Times New Roman"/>
          <w:sz w:val="28"/>
          <w:szCs w:val="28"/>
        </w:rPr>
      </w:pPr>
    </w:p>
    <w:p w:rsidR="003836CD" w:rsidRPr="006F2C6A" w:rsidRDefault="003836CD" w:rsidP="003836CD">
      <w:pPr>
        <w:ind w:left="11520" w:firstLine="1080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791"/>
        <w:gridCol w:w="3242"/>
        <w:gridCol w:w="1573"/>
        <w:gridCol w:w="770"/>
        <w:gridCol w:w="721"/>
        <w:gridCol w:w="1326"/>
        <w:gridCol w:w="1027"/>
        <w:gridCol w:w="1065"/>
        <w:gridCol w:w="1035"/>
        <w:gridCol w:w="846"/>
        <w:gridCol w:w="844"/>
      </w:tblGrid>
      <w:tr w:rsidR="00041DF6" w:rsidRPr="00BE7C8A" w:rsidTr="00E7148B">
        <w:trPr>
          <w:cantSplit/>
        </w:trPr>
        <w:tc>
          <w:tcPr>
            <w:tcW w:w="201" w:type="pct"/>
            <w:vMerge w:val="restar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E7C8A">
              <w:rPr>
                <w:rFonts w:ascii="Times New Roman" w:hAnsi="Times New Roman" w:cs="Times New Roman"/>
              </w:rPr>
              <w:t>п</w:t>
            </w:r>
            <w:proofErr w:type="gramEnd"/>
            <w:r w:rsidRPr="00BE7C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4" w:type="pct"/>
            <w:vMerge w:val="restar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093" w:type="pct"/>
            <w:vMerge w:val="restar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530" w:type="pct"/>
            <w:vMerge w:val="restart"/>
          </w:tcPr>
          <w:p w:rsidR="00804880" w:rsidRPr="00BE7C8A" w:rsidRDefault="00804880" w:rsidP="00041DF6">
            <w:pPr>
              <w:ind w:left="-62" w:right="-97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49" w:type="pct"/>
            <w:gridSpan w:val="3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23" w:type="pct"/>
            <w:gridSpan w:val="5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</w:tcPr>
          <w:p w:rsidR="00804880" w:rsidRPr="00BE7C8A" w:rsidRDefault="00804880" w:rsidP="00041DF6">
            <w:pPr>
              <w:ind w:left="-62"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43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C8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47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46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59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49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5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4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2022</w:t>
            </w:r>
          </w:p>
        </w:tc>
      </w:tr>
      <w:tr w:rsidR="00041DF6" w:rsidRPr="00BE7C8A" w:rsidTr="00E7148B">
        <w:trPr>
          <w:cantSplit/>
          <w:tblHeader/>
        </w:trPr>
        <w:tc>
          <w:tcPr>
            <w:tcW w:w="201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" w:type="pct"/>
            <w:vAlign w:val="center"/>
          </w:tcPr>
          <w:p w:rsidR="00804880" w:rsidRPr="00BE7C8A" w:rsidRDefault="00804880" w:rsidP="00041DF6">
            <w:pPr>
              <w:ind w:left="-62" w:right="-97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9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12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4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093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/>
              </w:rPr>
              <w:t xml:space="preserve">«Повышение безопасности дорожного движения в </w:t>
            </w:r>
            <w:r w:rsidRPr="00BE7C8A">
              <w:rPr>
                <w:rFonts w:ascii="Times New Roman" w:hAnsi="Times New Roman" w:cs="Times New Roman"/>
              </w:rPr>
              <w:t>городе Бузулуке»</w:t>
            </w:r>
          </w:p>
        </w:tc>
        <w:tc>
          <w:tcPr>
            <w:tcW w:w="530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60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7" w:type="pct"/>
          </w:tcPr>
          <w:p w:rsidR="00B64385" w:rsidRPr="00BE7C8A" w:rsidRDefault="00B64385" w:rsidP="00B64385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</w:t>
            </w:r>
          </w:p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8 017,2</w:t>
            </w:r>
          </w:p>
        </w:tc>
        <w:tc>
          <w:tcPr>
            <w:tcW w:w="359" w:type="pct"/>
          </w:tcPr>
          <w:p w:rsidR="00E63371" w:rsidRPr="00BE7C8A" w:rsidRDefault="00E7148B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8 151</w:t>
            </w:r>
            <w:r w:rsidR="00E63371" w:rsidRPr="00BE7C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5 866,0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5 901,0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5 730,0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E63371" w:rsidRPr="00BE7C8A" w:rsidRDefault="00E63371" w:rsidP="00903FFB">
            <w:pPr>
              <w:ind w:right="-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7C8A">
              <w:rPr>
                <w:rFonts w:ascii="Times New Roman" w:hAnsi="Times New Roman" w:cs="Times New Roman"/>
              </w:rPr>
              <w:t>УЖКХиТ</w:t>
            </w:r>
            <w:proofErr w:type="spellEnd"/>
          </w:p>
        </w:tc>
        <w:tc>
          <w:tcPr>
            <w:tcW w:w="260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7" w:type="pct"/>
            <w:vMerge w:val="restart"/>
          </w:tcPr>
          <w:p w:rsidR="00B64385" w:rsidRPr="00BE7C8A" w:rsidRDefault="00B64385" w:rsidP="00903FFB">
            <w:pPr>
              <w:rPr>
                <w:rFonts w:ascii="Times New Roman" w:hAnsi="Times New Roman" w:cs="Times New Roman"/>
              </w:rPr>
            </w:pPr>
          </w:p>
          <w:p w:rsidR="00E63371" w:rsidRPr="00BE7C8A" w:rsidRDefault="00B64385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7 947,2</w:t>
            </w:r>
          </w:p>
        </w:tc>
        <w:tc>
          <w:tcPr>
            <w:tcW w:w="359" w:type="pct"/>
          </w:tcPr>
          <w:p w:rsidR="00E63371" w:rsidRPr="00BE7C8A" w:rsidRDefault="00E7148B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8 081</w:t>
            </w:r>
            <w:r w:rsidR="00E63371" w:rsidRPr="00BE7C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5 796,0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5 831,0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5 650,0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60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24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7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5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80,0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4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09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530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60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038</w:t>
            </w:r>
          </w:p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7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0500100000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5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84" w:type="pct"/>
          </w:tcPr>
          <w:p w:rsidR="00E63371" w:rsidRPr="00BE7C8A" w:rsidRDefault="00E63371" w:rsidP="00E63371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</w:t>
            </w:r>
            <w:r w:rsidR="00041DF6" w:rsidRPr="00BE7C8A">
              <w:rPr>
                <w:rFonts w:ascii="Times New Roman" w:hAnsi="Times New Roman" w:cs="Times New Roman"/>
              </w:rPr>
              <w:t>0</w:t>
            </w:r>
            <w:r w:rsidRPr="00BE7C8A">
              <w:rPr>
                <w:rFonts w:ascii="Times New Roman" w:hAnsi="Times New Roman" w:cs="Times New Roman"/>
              </w:rPr>
              <w:t>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Изготовление и распространение </w:t>
            </w:r>
            <w:proofErr w:type="spellStart"/>
            <w:r w:rsidRPr="00BE7C8A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BE7C8A">
              <w:rPr>
                <w:rFonts w:ascii="Times New Roman" w:hAnsi="Times New Roman" w:cs="Times New Roman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530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УО</w:t>
            </w:r>
          </w:p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447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0500121210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59" w:type="pct"/>
          </w:tcPr>
          <w:p w:rsidR="00E63371" w:rsidRPr="00BE7C8A" w:rsidRDefault="00E63371" w:rsidP="00E63371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40,0</w:t>
            </w:r>
          </w:p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 </w:t>
            </w:r>
          </w:p>
        </w:tc>
        <w:tc>
          <w:tcPr>
            <w:tcW w:w="530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447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0500121220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5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Конкурс рисунков по безопасности дорожного движения</w:t>
            </w:r>
          </w:p>
        </w:tc>
        <w:tc>
          <w:tcPr>
            <w:tcW w:w="530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447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0500121230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5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10,0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4" w:type="pct"/>
            <w:vMerge w:val="restar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09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530" w:type="pct"/>
          </w:tcPr>
          <w:p w:rsidR="00E63371" w:rsidRPr="00BE7C8A" w:rsidRDefault="00E63371" w:rsidP="00B64385">
            <w:pPr>
              <w:rPr>
                <w:rFonts w:ascii="Times New Roman" w:hAnsi="Times New Roman" w:cs="Times New Roman"/>
              </w:rPr>
            </w:pPr>
            <w:proofErr w:type="spellStart"/>
            <w:r w:rsidRPr="00BE7C8A">
              <w:rPr>
                <w:rFonts w:ascii="Times New Roman" w:hAnsi="Times New Roman" w:cs="Times New Roman"/>
              </w:rPr>
              <w:t>УЖКХиТ</w:t>
            </w:r>
            <w:proofErr w:type="spellEnd"/>
          </w:p>
        </w:tc>
        <w:tc>
          <w:tcPr>
            <w:tcW w:w="260" w:type="pct"/>
          </w:tcPr>
          <w:p w:rsidR="00E63371" w:rsidRPr="00BE7C8A" w:rsidRDefault="00E63371" w:rsidP="00B64385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3" w:type="pct"/>
          </w:tcPr>
          <w:p w:rsidR="00E63371" w:rsidRPr="00BE7C8A" w:rsidRDefault="00E63371" w:rsidP="00B64385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7" w:type="pct"/>
          </w:tcPr>
          <w:p w:rsidR="00E63371" w:rsidRPr="00BE7C8A" w:rsidRDefault="00E63371" w:rsidP="00B64385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346" w:type="pct"/>
          </w:tcPr>
          <w:p w:rsidR="00E63371" w:rsidRPr="00BE7C8A" w:rsidRDefault="00E63371" w:rsidP="00B6438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7 932,2</w:t>
            </w:r>
          </w:p>
        </w:tc>
        <w:tc>
          <w:tcPr>
            <w:tcW w:w="359" w:type="pct"/>
          </w:tcPr>
          <w:p w:rsidR="00E63371" w:rsidRPr="00BE7C8A" w:rsidRDefault="00E7148B" w:rsidP="00B6438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8 081</w:t>
            </w:r>
            <w:r w:rsidR="00E63371" w:rsidRPr="00BE7C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9" w:type="pct"/>
          </w:tcPr>
          <w:p w:rsidR="00E63371" w:rsidRPr="00BE7C8A" w:rsidRDefault="00E63371" w:rsidP="00B6438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5 602,0</w:t>
            </w:r>
          </w:p>
        </w:tc>
        <w:tc>
          <w:tcPr>
            <w:tcW w:w="285" w:type="pct"/>
          </w:tcPr>
          <w:p w:rsidR="00E63371" w:rsidRPr="00BE7C8A" w:rsidRDefault="00E63371" w:rsidP="00B6438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5 637,0</w:t>
            </w:r>
          </w:p>
        </w:tc>
        <w:tc>
          <w:tcPr>
            <w:tcW w:w="284" w:type="pct"/>
          </w:tcPr>
          <w:p w:rsidR="00E63371" w:rsidRPr="00BE7C8A" w:rsidRDefault="00E63371" w:rsidP="00B6438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5 650,0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proofErr w:type="gramStart"/>
            <w:r w:rsidRPr="00BE7C8A">
              <w:rPr>
                <w:rFonts w:ascii="Times New Roman" w:hAnsi="Times New Roman" w:cs="Times New Roman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BE7C8A">
              <w:rPr>
                <w:rFonts w:ascii="Times New Roman" w:hAnsi="Times New Roman" w:cs="Times New Roman"/>
              </w:rPr>
              <w:t>световозвращателями</w:t>
            </w:r>
            <w:proofErr w:type="spellEnd"/>
            <w:r w:rsidRPr="00BE7C8A">
              <w:rPr>
                <w:rFonts w:ascii="Times New Roman" w:hAnsi="Times New Roman" w:cs="Times New Roman"/>
              </w:rPr>
              <w:t xml:space="preserve"> и индикаторами, а также устройствами дополнительного</w:t>
            </w:r>
            <w:proofErr w:type="gramEnd"/>
            <w:r w:rsidRPr="00BE7C8A">
              <w:rPr>
                <w:rFonts w:ascii="Times New Roman" w:hAnsi="Times New Roman" w:cs="Times New Roman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530" w:type="pct"/>
            <w:vMerge w:val="restar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proofErr w:type="spellStart"/>
            <w:r w:rsidRPr="00BE7C8A">
              <w:rPr>
                <w:rFonts w:ascii="Times New Roman" w:hAnsi="Times New Roman" w:cs="Times New Roman"/>
              </w:rPr>
              <w:t>УЖКХиТ</w:t>
            </w:r>
            <w:proofErr w:type="spellEnd"/>
          </w:p>
          <w:p w:rsidR="00E63371" w:rsidRPr="00BE7C8A" w:rsidRDefault="00E63371" w:rsidP="0016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 w:val="restar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3" w:type="pct"/>
            <w:vMerge w:val="restar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0409</w:t>
            </w:r>
          </w:p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0500221240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913,7</w:t>
            </w:r>
          </w:p>
        </w:tc>
        <w:tc>
          <w:tcPr>
            <w:tcW w:w="359" w:type="pct"/>
          </w:tcPr>
          <w:p w:rsidR="00E63371" w:rsidRPr="00BE7C8A" w:rsidRDefault="00E7148B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1 055</w:t>
            </w:r>
            <w:r w:rsidR="00E63371" w:rsidRPr="00BE7C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500,0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E63371" w:rsidRPr="00BE7C8A" w:rsidRDefault="00E63371" w:rsidP="004102C3">
            <w:pPr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Модернизация светофорных объектов</w:t>
            </w:r>
          </w:p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</w:tcPr>
          <w:p w:rsidR="00E63371" w:rsidRPr="00BE7C8A" w:rsidRDefault="00E63371" w:rsidP="0016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0500221250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598,3</w:t>
            </w:r>
          </w:p>
        </w:tc>
        <w:tc>
          <w:tcPr>
            <w:tcW w:w="35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481,5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481,5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450,0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530" w:type="pct"/>
            <w:vMerge/>
          </w:tcPr>
          <w:p w:rsidR="00E63371" w:rsidRPr="00BE7C8A" w:rsidRDefault="00E63371" w:rsidP="0016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0500221260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359" w:type="pct"/>
          </w:tcPr>
          <w:p w:rsidR="00E63371" w:rsidRPr="00BE7C8A" w:rsidRDefault="00E7148B" w:rsidP="00E7148B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311</w:t>
            </w:r>
            <w:r w:rsidR="00E63371" w:rsidRPr="00BE7C8A">
              <w:rPr>
                <w:rFonts w:ascii="Times New Roman" w:hAnsi="Times New Roman" w:cs="Times New Roman"/>
              </w:rPr>
              <w:t>,</w:t>
            </w:r>
            <w:r w:rsidRPr="00BE7C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200,0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Мероприятия, направленные на предупреждение причин возникновения ДТП</w:t>
            </w:r>
          </w:p>
        </w:tc>
        <w:tc>
          <w:tcPr>
            <w:tcW w:w="530" w:type="pct"/>
            <w:vMerge/>
          </w:tcPr>
          <w:p w:rsidR="00E63371" w:rsidRPr="00BE7C8A" w:rsidRDefault="00E63371" w:rsidP="0016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0500221280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5 720,2</w:t>
            </w:r>
          </w:p>
        </w:tc>
        <w:tc>
          <w:tcPr>
            <w:tcW w:w="359" w:type="pct"/>
          </w:tcPr>
          <w:p w:rsidR="00E63371" w:rsidRPr="00BE7C8A" w:rsidRDefault="00E7148B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5 664,3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4 406,5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4 406,5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4 500,0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4" w:type="pct"/>
            <w:vMerge w:val="restar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109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«Организация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Бузулука»</w:t>
            </w:r>
          </w:p>
        </w:tc>
        <w:tc>
          <w:tcPr>
            <w:tcW w:w="530" w:type="pct"/>
          </w:tcPr>
          <w:p w:rsidR="00E63371" w:rsidRPr="00BE7C8A" w:rsidRDefault="00E63371" w:rsidP="00164827">
            <w:pPr>
              <w:rPr>
                <w:rFonts w:ascii="Times New Roman" w:hAnsi="Times New Roman" w:cs="Times New Roman"/>
              </w:rPr>
            </w:pPr>
            <w:proofErr w:type="spellStart"/>
            <w:r w:rsidRPr="00BE7C8A">
              <w:rPr>
                <w:rFonts w:ascii="Times New Roman" w:hAnsi="Times New Roman" w:cs="Times New Roman"/>
              </w:rPr>
              <w:t>УЖКХиТ</w:t>
            </w:r>
            <w:proofErr w:type="spellEnd"/>
          </w:p>
        </w:tc>
        <w:tc>
          <w:tcPr>
            <w:tcW w:w="260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7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0500300000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59" w:type="pct"/>
          </w:tcPr>
          <w:p w:rsidR="00E63371" w:rsidRPr="00BE7C8A" w:rsidRDefault="001E456D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284" w:type="pct"/>
          </w:tcPr>
          <w:p w:rsidR="00E63371" w:rsidRPr="00BE7C8A" w:rsidRDefault="001E456D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</w:tr>
      <w:tr w:rsidR="00041DF6" w:rsidRPr="003D4AA5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530" w:type="pct"/>
          </w:tcPr>
          <w:p w:rsidR="00E63371" w:rsidRPr="00BE7C8A" w:rsidRDefault="00E63371" w:rsidP="00164827">
            <w:pPr>
              <w:rPr>
                <w:rFonts w:ascii="Times New Roman" w:hAnsi="Times New Roman" w:cs="Times New Roman"/>
              </w:rPr>
            </w:pPr>
            <w:proofErr w:type="spellStart"/>
            <w:r w:rsidRPr="00BE7C8A">
              <w:rPr>
                <w:rFonts w:ascii="Times New Roman" w:hAnsi="Times New Roman" w:cs="Times New Roman"/>
              </w:rPr>
              <w:t>УЖКХиТ</w:t>
            </w:r>
            <w:proofErr w:type="spellEnd"/>
          </w:p>
        </w:tc>
        <w:tc>
          <w:tcPr>
            <w:tcW w:w="260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447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0500321270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59" w:type="pct"/>
          </w:tcPr>
          <w:p w:rsidR="00E63371" w:rsidRPr="00BE7C8A" w:rsidRDefault="001E456D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284" w:type="pct"/>
          </w:tcPr>
          <w:p w:rsidR="00E63371" w:rsidRPr="00BE7C8A" w:rsidRDefault="001E456D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</w:tr>
    </w:tbl>
    <w:p w:rsidR="00041DF6" w:rsidRDefault="00041DF6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</w:p>
    <w:p w:rsidR="00041DF6" w:rsidRDefault="00041DF6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</w:p>
    <w:p w:rsidR="00041DF6" w:rsidRDefault="00041DF6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</w:p>
    <w:p w:rsidR="00041DF6" w:rsidRDefault="00041DF6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</w:p>
    <w:p w:rsidR="00041DF6" w:rsidRDefault="00041DF6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</w:p>
    <w:p w:rsidR="00F20DE5" w:rsidRPr="00F20DE5" w:rsidRDefault="00F20DE5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  <w:r w:rsidRPr="00F20DE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E456D" w:rsidRDefault="001E456D" w:rsidP="001E456D">
      <w:pPr>
        <w:tabs>
          <w:tab w:val="left" w:pos="3148"/>
        </w:tabs>
        <w:ind w:left="10348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 города Бузулука</w:t>
      </w:r>
    </w:p>
    <w:p w:rsidR="002E1CEC" w:rsidRDefault="00B73DC4" w:rsidP="001E456D">
      <w:pPr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15.11.2019 № 1776-п</w:t>
      </w:r>
      <w:bookmarkStart w:id="0" w:name="_GoBack"/>
      <w:bookmarkEnd w:id="0"/>
    </w:p>
    <w:p w:rsidR="003836CD" w:rsidRPr="006F2C6A" w:rsidRDefault="003836CD" w:rsidP="00383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836CD" w:rsidRPr="006F2C6A" w:rsidRDefault="003836CD" w:rsidP="00383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3836CD" w:rsidRPr="006F2C6A" w:rsidRDefault="003836CD" w:rsidP="003836CD">
      <w:pPr>
        <w:ind w:left="10800" w:firstLine="1800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735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5245"/>
        <w:gridCol w:w="2409"/>
        <w:gridCol w:w="1135"/>
        <w:gridCol w:w="1134"/>
        <w:gridCol w:w="1134"/>
        <w:gridCol w:w="1134"/>
        <w:gridCol w:w="1134"/>
      </w:tblGrid>
      <w:tr w:rsidR="002E1CEC" w:rsidRPr="00BE7C8A" w:rsidTr="00041DF6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№</w:t>
            </w:r>
          </w:p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C8A">
              <w:rPr>
                <w:rFonts w:ascii="Times New Roman" w:hAnsi="Times New Roman" w:cs="Times New Roman"/>
              </w:rPr>
              <w:t>п</w:t>
            </w:r>
            <w:proofErr w:type="gramEnd"/>
            <w:r w:rsidRPr="00BE7C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2E1CEC" w:rsidRPr="00BE7C8A" w:rsidTr="00041DF6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2022 год</w:t>
            </w:r>
          </w:p>
        </w:tc>
      </w:tr>
      <w:tr w:rsidR="002E1CEC" w:rsidRPr="00BE7C8A" w:rsidTr="00041DF6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2E1CEC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C" w:rsidRPr="00BE7C8A" w:rsidRDefault="00B64385" w:rsidP="00041DF6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9</w:t>
            </w:r>
          </w:p>
        </w:tc>
      </w:tr>
      <w:tr w:rsidR="00B76F2A" w:rsidRPr="00BE7C8A" w:rsidTr="00041DF6">
        <w:trPr>
          <w:trHeight w:val="20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/>
              </w:rPr>
              <w:t xml:space="preserve">«Повышение безопасности дорожного движения в </w:t>
            </w:r>
            <w:r w:rsidRPr="00BE7C8A">
              <w:rPr>
                <w:rFonts w:ascii="Times New Roman" w:hAnsi="Times New Roman" w:cs="Times New Roman"/>
              </w:rPr>
              <w:t>городе Бузулуке»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 xml:space="preserve">   8 017,2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E7148B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>8 151</w:t>
            </w:r>
            <w:r w:rsidR="00B76F2A" w:rsidRPr="00BE7C8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 xml:space="preserve">   5 866,0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 xml:space="preserve">   5 901,0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B6438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 xml:space="preserve"> 5 730,0   </w:t>
            </w:r>
          </w:p>
        </w:tc>
      </w:tr>
      <w:tr w:rsidR="00B76F2A" w:rsidRPr="00BE7C8A" w:rsidTr="00041DF6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BE7C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13536B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13536B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13536B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13536B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13536B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536B" w:rsidRPr="00BE7C8A" w:rsidTr="00041DF6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76F2A" w:rsidRPr="00BE7C8A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 xml:space="preserve">   8 017,2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E7148B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8 151</w:t>
            </w:r>
            <w:r w:rsidR="00B76F2A" w:rsidRPr="00BE7C8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 xml:space="preserve">   5 866,0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 xml:space="preserve">   5 901,0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 xml:space="preserve">   5 730,0   </w:t>
            </w:r>
          </w:p>
        </w:tc>
      </w:tr>
      <w:tr w:rsidR="00B76F2A" w:rsidRPr="00BE7C8A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Основное </w:t>
            </w:r>
          </w:p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 xml:space="preserve">        70,0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 xml:space="preserve">        70,0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 xml:space="preserve">        70,0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 xml:space="preserve">        70,0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 xml:space="preserve">        80,0   </w:t>
            </w:r>
          </w:p>
        </w:tc>
      </w:tr>
      <w:tr w:rsidR="0013536B" w:rsidRPr="00BE7C8A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BE7C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536B" w:rsidRPr="00BE7C8A" w:rsidTr="00B64385">
        <w:trPr>
          <w:trHeight w:val="357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76F2A" w:rsidRPr="00BE7C8A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 xml:space="preserve">        70,0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 xml:space="preserve">        70,0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 xml:space="preserve">        70,0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 xml:space="preserve">        70,0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 xml:space="preserve">        80,0   </w:t>
            </w:r>
          </w:p>
        </w:tc>
      </w:tr>
      <w:tr w:rsidR="00B76F2A" w:rsidRPr="00BE7C8A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Основное </w:t>
            </w:r>
          </w:p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 xml:space="preserve">   7 932,2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E7148B" w:rsidP="00E7148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>8 081</w:t>
            </w:r>
            <w:r w:rsidR="00B76F2A" w:rsidRPr="00BE7C8A">
              <w:rPr>
                <w:rFonts w:ascii="Times New Roman" w:hAnsi="Times New Roman" w:cs="Times New Roman"/>
                <w:bCs/>
                <w:color w:val="000000"/>
              </w:rPr>
              <w:t xml:space="preserve">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 xml:space="preserve">   5 602,0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 xml:space="preserve">   5 637,0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 xml:space="preserve">   5 650,0   </w:t>
            </w:r>
          </w:p>
        </w:tc>
      </w:tr>
      <w:tr w:rsidR="0013536B" w:rsidRPr="00BE7C8A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BE7C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536B" w:rsidRPr="00BE7C8A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76F2A" w:rsidRPr="00BE7C8A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 xml:space="preserve">   7 932,2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E7148B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8 081</w:t>
            </w:r>
            <w:r w:rsidR="00B76F2A" w:rsidRPr="00BE7C8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B643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 xml:space="preserve"> 5 602,0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 xml:space="preserve">   5 637,0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B6438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 xml:space="preserve"> 5 650,0   </w:t>
            </w:r>
          </w:p>
        </w:tc>
      </w:tr>
      <w:tr w:rsidR="00B76F2A" w:rsidRPr="00BE7C8A" w:rsidTr="00B64385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Основное </w:t>
            </w:r>
          </w:p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«Организация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 xml:space="preserve">        15,0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7502BB" w:rsidP="007502B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B76F2A" w:rsidRPr="00BE7C8A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 xml:space="preserve">      194,0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 xml:space="preserve">      194,0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7502BB" w:rsidP="00041DF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E7C8A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13536B" w:rsidRPr="00BE7C8A" w:rsidTr="00041DF6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BE7C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536B" w:rsidRPr="00BE7C8A" w:rsidTr="00041DF6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B" w:rsidRPr="00BE7C8A" w:rsidRDefault="0013536B" w:rsidP="00041DF6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6B" w:rsidRPr="00BE7C8A" w:rsidRDefault="0013536B" w:rsidP="009910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76F2A" w:rsidRPr="002E1CEC" w:rsidTr="00041DF6">
        <w:trPr>
          <w:trHeight w:val="20"/>
          <w:tblHeader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A" w:rsidRPr="00BE7C8A" w:rsidRDefault="00B76F2A" w:rsidP="00041DF6">
            <w:pPr>
              <w:jc w:val="lef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 xml:space="preserve">        15,0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7502BB" w:rsidP="00E714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 xml:space="preserve">      194,0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BE7C8A" w:rsidRDefault="00B76F2A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 xml:space="preserve">      194,0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2A" w:rsidRPr="002E1CEC" w:rsidRDefault="0013536B" w:rsidP="00041D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3836CD" w:rsidRPr="006F2C6A" w:rsidRDefault="003836CD" w:rsidP="002E1CEC">
      <w:pPr>
        <w:rPr>
          <w:rFonts w:ascii="Times New Roman" w:hAnsi="Times New Roman" w:cs="Times New Roman"/>
          <w:sz w:val="28"/>
          <w:szCs w:val="28"/>
        </w:rPr>
      </w:pPr>
    </w:p>
    <w:sectPr w:rsidR="003836CD" w:rsidRPr="006F2C6A" w:rsidSect="00053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44" w:rsidRDefault="00F25144" w:rsidP="006C509B">
      <w:r>
        <w:separator/>
      </w:r>
    </w:p>
  </w:endnote>
  <w:endnote w:type="continuationSeparator" w:id="0">
    <w:p w:rsidR="00F25144" w:rsidRDefault="00F25144" w:rsidP="006C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44" w:rsidRDefault="00F25144" w:rsidP="006C509B">
      <w:r>
        <w:separator/>
      </w:r>
    </w:p>
  </w:footnote>
  <w:footnote w:type="continuationSeparator" w:id="0">
    <w:p w:rsidR="00F25144" w:rsidRDefault="00F25144" w:rsidP="006C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326276"/>
      <w:docPartObj>
        <w:docPartGallery w:val="Page Numbers (Top of Page)"/>
        <w:docPartUnique/>
      </w:docPartObj>
    </w:sdtPr>
    <w:sdtEndPr/>
    <w:sdtContent>
      <w:p w:rsidR="00426DF4" w:rsidRDefault="00426DF4">
        <w:pPr>
          <w:pStyle w:val="ab"/>
          <w:jc w:val="center"/>
        </w:pPr>
        <w:r w:rsidRPr="00426D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6D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6D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3D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26DF4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26DF4" w:rsidRDefault="00426DF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26141"/>
      <w:docPartObj>
        <w:docPartGallery w:val="Page Numbers (Top of Page)"/>
        <w:docPartUnique/>
      </w:docPartObj>
    </w:sdtPr>
    <w:sdtEndPr/>
    <w:sdtContent>
      <w:p w:rsidR="00426DF4" w:rsidRDefault="00426DF4">
        <w:pPr>
          <w:pStyle w:val="ab"/>
          <w:jc w:val="center"/>
        </w:pPr>
      </w:p>
      <w:p w:rsidR="00053943" w:rsidRDefault="00F25144">
        <w:pPr>
          <w:pStyle w:val="ab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D23"/>
    <w:multiLevelType w:val="hybridMultilevel"/>
    <w:tmpl w:val="89C2625A"/>
    <w:lvl w:ilvl="0" w:tplc="90A44E5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5B59"/>
    <w:multiLevelType w:val="hybridMultilevel"/>
    <w:tmpl w:val="6CB2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A0B"/>
    <w:multiLevelType w:val="multilevel"/>
    <w:tmpl w:val="2C5AD8A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1E175C"/>
    <w:multiLevelType w:val="hybridMultilevel"/>
    <w:tmpl w:val="093A5E68"/>
    <w:lvl w:ilvl="0" w:tplc="5462B5D4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5">
    <w:nsid w:val="3A226217"/>
    <w:multiLevelType w:val="hybridMultilevel"/>
    <w:tmpl w:val="CEF05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C569A1"/>
    <w:multiLevelType w:val="hybridMultilevel"/>
    <w:tmpl w:val="05EEE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F213A"/>
    <w:multiLevelType w:val="hybridMultilevel"/>
    <w:tmpl w:val="C012EF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4D41ED"/>
    <w:multiLevelType w:val="multilevel"/>
    <w:tmpl w:val="EA00C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44E4970"/>
    <w:multiLevelType w:val="hybridMultilevel"/>
    <w:tmpl w:val="8B48BAC8"/>
    <w:lvl w:ilvl="0" w:tplc="E0607A9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20995"/>
    <w:multiLevelType w:val="hybridMultilevel"/>
    <w:tmpl w:val="7AAA463C"/>
    <w:lvl w:ilvl="0" w:tplc="90A44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85239"/>
    <w:multiLevelType w:val="hybridMultilevel"/>
    <w:tmpl w:val="486CA552"/>
    <w:lvl w:ilvl="0" w:tplc="798ED6A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26"/>
    <w:rsid w:val="00006E1B"/>
    <w:rsid w:val="00030B9F"/>
    <w:rsid w:val="00030E2E"/>
    <w:rsid w:val="00031270"/>
    <w:rsid w:val="00040DA6"/>
    <w:rsid w:val="00041DF6"/>
    <w:rsid w:val="00042111"/>
    <w:rsid w:val="00046990"/>
    <w:rsid w:val="00053943"/>
    <w:rsid w:val="0005671F"/>
    <w:rsid w:val="00065994"/>
    <w:rsid w:val="0009600B"/>
    <w:rsid w:val="000E5E1B"/>
    <w:rsid w:val="00101C1A"/>
    <w:rsid w:val="00123FDE"/>
    <w:rsid w:val="001263D3"/>
    <w:rsid w:val="0013536B"/>
    <w:rsid w:val="001467D8"/>
    <w:rsid w:val="00146CAB"/>
    <w:rsid w:val="00164827"/>
    <w:rsid w:val="00165504"/>
    <w:rsid w:val="001729E7"/>
    <w:rsid w:val="00195F6B"/>
    <w:rsid w:val="001C73A4"/>
    <w:rsid w:val="001D0938"/>
    <w:rsid w:val="001E456D"/>
    <w:rsid w:val="001F7519"/>
    <w:rsid w:val="00214807"/>
    <w:rsid w:val="00224DEB"/>
    <w:rsid w:val="00290E96"/>
    <w:rsid w:val="002A59DE"/>
    <w:rsid w:val="002A6F09"/>
    <w:rsid w:val="002D28DE"/>
    <w:rsid w:val="002E1CEC"/>
    <w:rsid w:val="002F4D5E"/>
    <w:rsid w:val="003533B4"/>
    <w:rsid w:val="003544DE"/>
    <w:rsid w:val="003836CD"/>
    <w:rsid w:val="00394418"/>
    <w:rsid w:val="003A5E9D"/>
    <w:rsid w:val="003C459D"/>
    <w:rsid w:val="003D4AA5"/>
    <w:rsid w:val="00401F45"/>
    <w:rsid w:val="00403082"/>
    <w:rsid w:val="004102C3"/>
    <w:rsid w:val="00414C45"/>
    <w:rsid w:val="00417A24"/>
    <w:rsid w:val="00426DF4"/>
    <w:rsid w:val="00442DD4"/>
    <w:rsid w:val="004771AB"/>
    <w:rsid w:val="0048385F"/>
    <w:rsid w:val="0049568E"/>
    <w:rsid w:val="004B2582"/>
    <w:rsid w:val="004C658B"/>
    <w:rsid w:val="004E3661"/>
    <w:rsid w:val="0051112F"/>
    <w:rsid w:val="00517E8C"/>
    <w:rsid w:val="00533169"/>
    <w:rsid w:val="0054089F"/>
    <w:rsid w:val="00556CA3"/>
    <w:rsid w:val="005742C2"/>
    <w:rsid w:val="00587595"/>
    <w:rsid w:val="005A0B4C"/>
    <w:rsid w:val="005B4CD7"/>
    <w:rsid w:val="005B5026"/>
    <w:rsid w:val="00602241"/>
    <w:rsid w:val="00606F45"/>
    <w:rsid w:val="00641D48"/>
    <w:rsid w:val="00641D79"/>
    <w:rsid w:val="00644E50"/>
    <w:rsid w:val="006706A8"/>
    <w:rsid w:val="006731C4"/>
    <w:rsid w:val="00695724"/>
    <w:rsid w:val="006B66E0"/>
    <w:rsid w:val="006C509B"/>
    <w:rsid w:val="00744461"/>
    <w:rsid w:val="007502BB"/>
    <w:rsid w:val="00752702"/>
    <w:rsid w:val="00771C4C"/>
    <w:rsid w:val="0079560C"/>
    <w:rsid w:val="007A2055"/>
    <w:rsid w:val="007A22D3"/>
    <w:rsid w:val="007C2D59"/>
    <w:rsid w:val="007D673D"/>
    <w:rsid w:val="007E0CA1"/>
    <w:rsid w:val="007F0B78"/>
    <w:rsid w:val="007F1505"/>
    <w:rsid w:val="00804880"/>
    <w:rsid w:val="0081376C"/>
    <w:rsid w:val="00814D28"/>
    <w:rsid w:val="00870DB2"/>
    <w:rsid w:val="008740C5"/>
    <w:rsid w:val="008A123F"/>
    <w:rsid w:val="008D499F"/>
    <w:rsid w:val="008F0E90"/>
    <w:rsid w:val="00903FFB"/>
    <w:rsid w:val="0091230B"/>
    <w:rsid w:val="00922C44"/>
    <w:rsid w:val="009267C7"/>
    <w:rsid w:val="009460D3"/>
    <w:rsid w:val="00962107"/>
    <w:rsid w:val="00973B7C"/>
    <w:rsid w:val="0099103C"/>
    <w:rsid w:val="0099250F"/>
    <w:rsid w:val="00996EAA"/>
    <w:rsid w:val="009B655F"/>
    <w:rsid w:val="009C6F7A"/>
    <w:rsid w:val="009E6525"/>
    <w:rsid w:val="00A01844"/>
    <w:rsid w:val="00A04317"/>
    <w:rsid w:val="00A04766"/>
    <w:rsid w:val="00A06096"/>
    <w:rsid w:val="00A11D0B"/>
    <w:rsid w:val="00A37F95"/>
    <w:rsid w:val="00AB0A02"/>
    <w:rsid w:val="00AF1320"/>
    <w:rsid w:val="00B1038A"/>
    <w:rsid w:val="00B21DC9"/>
    <w:rsid w:val="00B64385"/>
    <w:rsid w:val="00B73DC4"/>
    <w:rsid w:val="00B7530B"/>
    <w:rsid w:val="00B76F2A"/>
    <w:rsid w:val="00B83338"/>
    <w:rsid w:val="00BC0A05"/>
    <w:rsid w:val="00BC0FEA"/>
    <w:rsid w:val="00BC6C18"/>
    <w:rsid w:val="00BE7C8A"/>
    <w:rsid w:val="00BF655E"/>
    <w:rsid w:val="00C138CF"/>
    <w:rsid w:val="00C71DF0"/>
    <w:rsid w:val="00C75F57"/>
    <w:rsid w:val="00C803ED"/>
    <w:rsid w:val="00C92C3F"/>
    <w:rsid w:val="00CF032B"/>
    <w:rsid w:val="00D04A98"/>
    <w:rsid w:val="00D53BAC"/>
    <w:rsid w:val="00D92443"/>
    <w:rsid w:val="00DA5C0F"/>
    <w:rsid w:val="00DE0F08"/>
    <w:rsid w:val="00E32F24"/>
    <w:rsid w:val="00E62ABB"/>
    <w:rsid w:val="00E63371"/>
    <w:rsid w:val="00E7148B"/>
    <w:rsid w:val="00EA06E1"/>
    <w:rsid w:val="00EA34E1"/>
    <w:rsid w:val="00EB01ED"/>
    <w:rsid w:val="00EE1B77"/>
    <w:rsid w:val="00EF56ED"/>
    <w:rsid w:val="00F12F2E"/>
    <w:rsid w:val="00F157F0"/>
    <w:rsid w:val="00F20DE5"/>
    <w:rsid w:val="00F25144"/>
    <w:rsid w:val="00F41947"/>
    <w:rsid w:val="00F72109"/>
    <w:rsid w:val="00F74CE4"/>
    <w:rsid w:val="00F80018"/>
    <w:rsid w:val="00FD4D74"/>
    <w:rsid w:val="00FD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CD"/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994"/>
    <w:pPr>
      <w:keepNext/>
      <w:jc w:val="left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3836CD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65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65994"/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unhideWhenUsed/>
    <w:rsid w:val="00065994"/>
    <w:pPr>
      <w:spacing w:after="12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0659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65994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23F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23FD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03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F032B"/>
    <w:rPr>
      <w:rFonts w:ascii="Arial" w:eastAsia="Times New Roman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6C5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509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5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509B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CD"/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994"/>
    <w:pPr>
      <w:keepNext/>
      <w:jc w:val="left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3836CD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65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65994"/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unhideWhenUsed/>
    <w:rsid w:val="00065994"/>
    <w:pPr>
      <w:spacing w:after="12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0659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65994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23F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23FD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03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F032B"/>
    <w:rPr>
      <w:rFonts w:ascii="Arial" w:eastAsia="Times New Roman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6C5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509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5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509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6489-AA22-4B2C-B4BE-D711E8C1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Казарова</dc:creator>
  <cp:lastModifiedBy>Ольга Н. Глебова</cp:lastModifiedBy>
  <cp:revision>3</cp:revision>
  <cp:lastPrinted>2019-11-18T05:32:00Z</cp:lastPrinted>
  <dcterms:created xsi:type="dcterms:W3CDTF">2019-11-18T10:30:00Z</dcterms:created>
  <dcterms:modified xsi:type="dcterms:W3CDTF">2019-11-26T07:26:00Z</dcterms:modified>
</cp:coreProperties>
</file>