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70" w:type="dxa"/>
        <w:tblLayout w:type="fixed"/>
        <w:tblCellMar>
          <w:left w:w="70" w:type="dxa"/>
          <w:right w:w="70" w:type="dxa"/>
        </w:tblCellMar>
        <w:tblLook w:val="0000" w:firstRow="0" w:lastRow="0" w:firstColumn="0" w:lastColumn="0" w:noHBand="0" w:noVBand="0"/>
      </w:tblPr>
      <w:tblGrid>
        <w:gridCol w:w="4253"/>
        <w:gridCol w:w="284"/>
        <w:gridCol w:w="5386"/>
      </w:tblGrid>
      <w:tr w:rsidR="00253621" w:rsidRPr="004C3868" w:rsidTr="007A6103">
        <w:trPr>
          <w:trHeight w:hRule="exact" w:val="3977"/>
        </w:trPr>
        <w:tc>
          <w:tcPr>
            <w:tcW w:w="4253" w:type="dxa"/>
            <w:tcBorders>
              <w:top w:val="nil"/>
              <w:left w:val="nil"/>
              <w:bottom w:val="nil"/>
              <w:right w:val="nil"/>
            </w:tcBorders>
          </w:tcPr>
          <w:p w:rsidR="00253621" w:rsidRPr="004C3868" w:rsidRDefault="00253621" w:rsidP="00FC5A88">
            <w:pPr>
              <w:jc w:val="center"/>
              <w:rPr>
                <w:rFonts w:ascii="Times New Roman" w:hAnsi="Times New Roman"/>
                <w:b/>
                <w:bCs/>
                <w:sz w:val="32"/>
                <w:szCs w:val="32"/>
              </w:rPr>
            </w:pPr>
            <w:bookmarkStart w:id="0" w:name="_GoBack"/>
            <w:bookmarkEnd w:id="0"/>
            <w:r w:rsidRPr="004C3868">
              <w:rPr>
                <w:noProof/>
                <w:lang w:eastAsia="ru-RU"/>
              </w:rPr>
              <w:drawing>
                <wp:inline distT="0" distB="0" distL="0" distR="0">
                  <wp:extent cx="5524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52450" cy="800100"/>
                          </a:xfrm>
                          <a:prstGeom prst="rect">
                            <a:avLst/>
                          </a:prstGeom>
                          <a:noFill/>
                          <a:ln w="9525">
                            <a:noFill/>
                            <a:miter lim="800000"/>
                            <a:headEnd/>
                            <a:tailEnd/>
                          </a:ln>
                        </pic:spPr>
                      </pic:pic>
                    </a:graphicData>
                  </a:graphic>
                </wp:inline>
              </w:drawing>
            </w:r>
          </w:p>
          <w:p w:rsidR="00253621" w:rsidRPr="004C3868" w:rsidRDefault="00253621" w:rsidP="00FC5A88">
            <w:pPr>
              <w:widowControl w:val="0"/>
              <w:autoSpaceDE w:val="0"/>
              <w:autoSpaceDN w:val="0"/>
              <w:adjustRightInd w:val="0"/>
              <w:spacing w:after="120" w:line="240" w:lineRule="auto"/>
              <w:rPr>
                <w:rFonts w:ascii="Times New Roman" w:hAnsi="Times New Roman"/>
                <w:sz w:val="6"/>
                <w:szCs w:val="6"/>
              </w:rPr>
            </w:pPr>
          </w:p>
          <w:p w:rsidR="00253621" w:rsidRPr="004C3868" w:rsidRDefault="00253621" w:rsidP="00FC5A88">
            <w:pPr>
              <w:widowControl w:val="0"/>
              <w:autoSpaceDE w:val="0"/>
              <w:autoSpaceDN w:val="0"/>
              <w:adjustRightInd w:val="0"/>
              <w:spacing w:after="0" w:line="240" w:lineRule="auto"/>
              <w:ind w:left="-68" w:right="-70"/>
              <w:jc w:val="center"/>
              <w:rPr>
                <w:rFonts w:ascii="Times New Roman" w:hAnsi="Times New Roman"/>
                <w:b/>
                <w:sz w:val="24"/>
                <w:szCs w:val="24"/>
              </w:rPr>
            </w:pPr>
            <w:r w:rsidRPr="004C3868">
              <w:rPr>
                <w:rFonts w:ascii="Times New Roman" w:hAnsi="Times New Roman"/>
                <w:b/>
                <w:sz w:val="24"/>
                <w:szCs w:val="24"/>
              </w:rPr>
              <w:t>АДМИНИСТРАЦИЯ ГОРОДА БУЗУЛУКА</w:t>
            </w:r>
          </w:p>
          <w:p w:rsidR="00253621" w:rsidRPr="004C3868" w:rsidRDefault="00253621" w:rsidP="00FC5A88">
            <w:pPr>
              <w:widowControl w:val="0"/>
              <w:autoSpaceDE w:val="0"/>
              <w:autoSpaceDN w:val="0"/>
              <w:adjustRightInd w:val="0"/>
              <w:spacing w:after="0" w:line="240" w:lineRule="auto"/>
              <w:ind w:left="-68" w:right="-70"/>
              <w:jc w:val="center"/>
              <w:rPr>
                <w:rFonts w:ascii="Times New Roman" w:hAnsi="Times New Roman"/>
                <w:b/>
                <w:caps/>
                <w:sz w:val="10"/>
                <w:szCs w:val="10"/>
              </w:rPr>
            </w:pPr>
          </w:p>
          <w:p w:rsidR="00253621" w:rsidRDefault="00253621" w:rsidP="00FC5A88">
            <w:pPr>
              <w:jc w:val="center"/>
              <w:rPr>
                <w:rFonts w:ascii="Times New Roman" w:hAnsi="Times New Roman"/>
                <w:b/>
                <w:bCs/>
                <w:sz w:val="36"/>
                <w:szCs w:val="36"/>
              </w:rPr>
            </w:pPr>
            <w:r w:rsidRPr="004C3868">
              <w:rPr>
                <w:rFonts w:ascii="Times New Roman" w:hAnsi="Times New Roman"/>
                <w:b/>
                <w:bCs/>
                <w:sz w:val="36"/>
                <w:szCs w:val="36"/>
              </w:rPr>
              <w:t>ПОСТАНОВЛЕНИЕ</w:t>
            </w:r>
          </w:p>
          <w:p w:rsidR="00253621" w:rsidRPr="00C26350" w:rsidRDefault="00C26350" w:rsidP="00FC5A88">
            <w:pPr>
              <w:ind w:left="-68" w:right="-74"/>
              <w:jc w:val="center"/>
              <w:rPr>
                <w:rFonts w:ascii="Times New Roman" w:hAnsi="Times New Roman"/>
                <w:sz w:val="28"/>
                <w:szCs w:val="28"/>
                <w:u w:val="single"/>
              </w:rPr>
            </w:pPr>
            <w:r w:rsidRPr="00C26350">
              <w:rPr>
                <w:rFonts w:ascii="Times New Roman" w:hAnsi="Times New Roman"/>
                <w:sz w:val="28"/>
                <w:szCs w:val="28"/>
                <w:u w:val="single"/>
              </w:rPr>
              <w:t>11.05.2023</w:t>
            </w:r>
            <w:r w:rsidR="00D24B91" w:rsidRPr="008303A7">
              <w:rPr>
                <w:rFonts w:ascii="Times New Roman" w:hAnsi="Times New Roman"/>
                <w:sz w:val="28"/>
                <w:szCs w:val="28"/>
              </w:rPr>
              <w:t xml:space="preserve"> № </w:t>
            </w:r>
            <w:r w:rsidRPr="00C26350">
              <w:rPr>
                <w:rFonts w:ascii="Times New Roman" w:hAnsi="Times New Roman"/>
                <w:sz w:val="28"/>
                <w:szCs w:val="28"/>
                <w:u w:val="single"/>
              </w:rPr>
              <w:t>860-п</w:t>
            </w:r>
          </w:p>
          <w:p w:rsidR="00253621" w:rsidRPr="004C3868" w:rsidRDefault="00253621" w:rsidP="00FC5A88">
            <w:pPr>
              <w:jc w:val="center"/>
              <w:rPr>
                <w:rFonts w:ascii="Times New Roman" w:hAnsi="Times New Roman"/>
                <w:b/>
                <w:bCs/>
              </w:rPr>
            </w:pPr>
            <w:r w:rsidRPr="004C3868">
              <w:rPr>
                <w:rFonts w:ascii="Times New Roman" w:hAnsi="Times New Roman"/>
                <w:bCs/>
              </w:rPr>
              <w:t>г. Бузулук</w:t>
            </w:r>
          </w:p>
          <w:p w:rsidR="00253621" w:rsidRPr="004C3868" w:rsidRDefault="00253621" w:rsidP="00FC5A88">
            <w:pPr>
              <w:jc w:val="center"/>
              <w:rPr>
                <w:rFonts w:ascii="Times New Roman" w:hAnsi="Times New Roman"/>
                <w:sz w:val="2"/>
                <w:szCs w:val="2"/>
              </w:rPr>
            </w:pPr>
          </w:p>
          <w:p w:rsidR="00253621" w:rsidRPr="004C3868" w:rsidRDefault="00253621" w:rsidP="00FC5A88">
            <w:pPr>
              <w:jc w:val="center"/>
              <w:rPr>
                <w:rFonts w:ascii="Times New Roman" w:hAnsi="Times New Roman"/>
                <w:sz w:val="2"/>
                <w:szCs w:val="2"/>
              </w:rPr>
            </w:pPr>
          </w:p>
          <w:p w:rsidR="00253621" w:rsidRPr="004C3868" w:rsidRDefault="00253621" w:rsidP="00FC5A88">
            <w:pPr>
              <w:ind w:left="-68" w:right="-74"/>
              <w:jc w:val="center"/>
              <w:rPr>
                <w:rFonts w:ascii="Times New Roman" w:hAnsi="Times New Roman"/>
              </w:rPr>
            </w:pPr>
            <w:r w:rsidRPr="004C3868">
              <w:rPr>
                <w:rFonts w:ascii="Times New Roman" w:hAnsi="Times New Roman"/>
              </w:rPr>
              <w:t>__________________ № _______________</w:t>
            </w:r>
          </w:p>
          <w:p w:rsidR="00253621" w:rsidRPr="004C3868" w:rsidRDefault="00253621" w:rsidP="00FC5A88">
            <w:pPr>
              <w:ind w:left="-68" w:right="-74"/>
              <w:jc w:val="center"/>
              <w:rPr>
                <w:rFonts w:ascii="Times New Roman" w:hAnsi="Times New Roman"/>
                <w:bCs/>
              </w:rPr>
            </w:pPr>
            <w:r w:rsidRPr="004C3868">
              <w:rPr>
                <w:rFonts w:ascii="Times New Roman" w:hAnsi="Times New Roman"/>
                <w:bCs/>
              </w:rPr>
              <w:t>г. Бузулук</w:t>
            </w:r>
          </w:p>
        </w:tc>
        <w:tc>
          <w:tcPr>
            <w:tcW w:w="284" w:type="dxa"/>
            <w:tcBorders>
              <w:top w:val="nil"/>
              <w:left w:val="nil"/>
              <w:bottom w:val="nil"/>
              <w:right w:val="nil"/>
            </w:tcBorders>
          </w:tcPr>
          <w:p w:rsidR="00253621" w:rsidRPr="004C3868" w:rsidRDefault="00253621" w:rsidP="00FC5A88">
            <w:pPr>
              <w:jc w:val="center"/>
              <w:rPr>
                <w:rFonts w:ascii="Times New Roman" w:hAnsi="Times New Roman"/>
                <w:b/>
                <w:bCs/>
              </w:rPr>
            </w:pPr>
          </w:p>
        </w:tc>
        <w:tc>
          <w:tcPr>
            <w:tcW w:w="5386" w:type="dxa"/>
            <w:tcBorders>
              <w:top w:val="nil"/>
              <w:left w:val="nil"/>
              <w:bottom w:val="nil"/>
              <w:right w:val="nil"/>
            </w:tcBorders>
          </w:tcPr>
          <w:p w:rsidR="00253621" w:rsidRPr="004C3868" w:rsidRDefault="00253621" w:rsidP="00FC5A88">
            <w:pPr>
              <w:tabs>
                <w:tab w:val="left" w:pos="3794"/>
                <w:tab w:val="right" w:pos="4821"/>
              </w:tabs>
              <w:ind w:firstLine="71"/>
              <w:jc w:val="center"/>
              <w:rPr>
                <w:rFonts w:ascii="Times New Roman" w:hAnsi="Times New Roman"/>
                <w:sz w:val="26"/>
                <w:szCs w:val="26"/>
              </w:rPr>
            </w:pPr>
          </w:p>
        </w:tc>
      </w:tr>
      <w:tr w:rsidR="00253621" w:rsidRPr="004C3868" w:rsidTr="007A6103">
        <w:trPr>
          <w:trHeight w:val="1402"/>
        </w:trPr>
        <w:tc>
          <w:tcPr>
            <w:tcW w:w="4253" w:type="dxa"/>
            <w:tcBorders>
              <w:top w:val="nil"/>
              <w:left w:val="nil"/>
              <w:bottom w:val="nil"/>
              <w:right w:val="nil"/>
            </w:tcBorders>
          </w:tcPr>
          <w:p w:rsidR="00253621" w:rsidRPr="004C3868" w:rsidRDefault="00FC319D" w:rsidP="008303A7">
            <w:pPr>
              <w:spacing w:after="0" w:line="240" w:lineRule="auto"/>
              <w:ind w:right="72"/>
              <w:jc w:val="both"/>
              <w:rPr>
                <w:rFonts w:ascii="Times New Roman" w:hAnsi="Times New Roman"/>
                <w:sz w:val="28"/>
                <w:szCs w:val="28"/>
              </w:rPr>
            </w:pPr>
            <w:r>
              <w:rPr>
                <w:rFonts w:asciiTheme="minorHAnsi" w:hAnsiTheme="minorHAnsi"/>
                <w:noProof/>
                <w:lang w:eastAsia="ru-RU"/>
              </w:rPr>
              <mc:AlternateContent>
                <mc:Choice Requires="wps">
                  <w:drawing>
                    <wp:anchor distT="0" distB="0" distL="114300" distR="114300" simplePos="0" relativeHeight="251661312" behindDoc="0" locked="0" layoutInCell="0" allowOverlap="1">
                      <wp:simplePos x="0" y="0"/>
                      <wp:positionH relativeFrom="column">
                        <wp:posOffset>107950</wp:posOffset>
                      </wp:positionH>
                      <wp:positionV relativeFrom="paragraph">
                        <wp:posOffset>55245</wp:posOffset>
                      </wp:positionV>
                      <wp:extent cx="274955" cy="635"/>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" o:allowincell="f" stroked="f">
                      <v:stroke startarrowwidth="narrow" startarrowlength="short" endarrowwidth="narrow" endarrowlength="short"/>
                    </v:line>
                  </w:pict>
                </mc:Fallback>
              </mc:AlternateContent>
            </w:r>
            <w:r>
              <w:rPr>
                <w:rFonts w:asciiTheme="minorHAnsi" w:hAnsiTheme="minorHAnsi"/>
                <w:noProof/>
                <w:lang w:eastAsia="ru-RU"/>
              </w:rPr>
              <mc:AlternateContent>
                <mc:Choice Requires="wps">
                  <w:drawing>
                    <wp:anchor distT="0" distB="0" distL="114300" distR="114300" simplePos="0" relativeHeight="251660288" behindDoc="0" locked="0" layoutInCell="0" allowOverlap="1">
                      <wp:simplePos x="0" y="0"/>
                      <wp:positionH relativeFrom="column">
                        <wp:posOffset>16510</wp:posOffset>
                      </wp:positionH>
                      <wp:positionV relativeFrom="paragraph">
                        <wp:posOffset>70485</wp:posOffset>
                      </wp:positionV>
                      <wp:extent cx="635" cy="27495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" o:allowincell="f" stroked="f">
                      <v:stroke startarrowwidth="narrow" startarrowlength="short" endarrowwidth="narrow" endarrowlength="short"/>
                    </v:line>
                  </w:pict>
                </mc:Fallback>
              </mc:AlternateContent>
            </w:r>
            <w:r w:rsidR="002C278F">
              <w:rPr>
                <w:rFonts w:ascii="Times New Roman" w:hAnsi="Times New Roman"/>
                <w:sz w:val="28"/>
                <w:szCs w:val="28"/>
              </w:rPr>
              <w:t>О</w:t>
            </w:r>
            <w:r w:rsidR="008303A7">
              <w:rPr>
                <w:rFonts w:ascii="Times New Roman" w:hAnsi="Times New Roman"/>
                <w:sz w:val="28"/>
                <w:szCs w:val="28"/>
              </w:rPr>
              <w:t xml:space="preserve"> внесении изменений </w:t>
            </w:r>
            <w:r w:rsidR="000725A9">
              <w:rPr>
                <w:rFonts w:ascii="Times New Roman" w:hAnsi="Times New Roman"/>
                <w:sz w:val="28"/>
                <w:szCs w:val="28"/>
              </w:rPr>
              <w:t xml:space="preserve">                         </w:t>
            </w:r>
            <w:r w:rsidR="008303A7">
              <w:rPr>
                <w:rFonts w:ascii="Times New Roman" w:hAnsi="Times New Roman"/>
                <w:sz w:val="28"/>
                <w:szCs w:val="28"/>
              </w:rPr>
              <w:t xml:space="preserve">в постановление администрации города Бузулука от 25.05.2022 </w:t>
            </w:r>
            <w:r w:rsidR="00F40AE9">
              <w:rPr>
                <w:rFonts w:ascii="Times New Roman" w:hAnsi="Times New Roman"/>
                <w:sz w:val="28"/>
                <w:szCs w:val="28"/>
              </w:rPr>
              <w:t xml:space="preserve">             </w:t>
            </w:r>
            <w:r w:rsidR="008303A7">
              <w:rPr>
                <w:rFonts w:ascii="Times New Roman" w:hAnsi="Times New Roman"/>
                <w:sz w:val="28"/>
                <w:szCs w:val="28"/>
              </w:rPr>
              <w:t xml:space="preserve">№ 892-п </w:t>
            </w:r>
          </w:p>
        </w:tc>
        <w:tc>
          <w:tcPr>
            <w:tcW w:w="284" w:type="dxa"/>
            <w:tcBorders>
              <w:top w:val="nil"/>
              <w:left w:val="nil"/>
              <w:bottom w:val="nil"/>
              <w:right w:val="nil"/>
            </w:tcBorders>
          </w:tcPr>
          <w:p w:rsidR="00253621" w:rsidRPr="004C3868" w:rsidRDefault="00253621" w:rsidP="00FC5A88">
            <w:pPr>
              <w:spacing w:after="0" w:line="240" w:lineRule="auto"/>
              <w:ind w:left="-212"/>
              <w:rPr>
                <w:rFonts w:ascii="Times New Roman" w:hAnsi="Times New Roman"/>
                <w:sz w:val="28"/>
                <w:szCs w:val="28"/>
              </w:rPr>
            </w:pPr>
          </w:p>
        </w:tc>
        <w:tc>
          <w:tcPr>
            <w:tcW w:w="5386" w:type="dxa"/>
            <w:tcBorders>
              <w:top w:val="nil"/>
              <w:left w:val="nil"/>
              <w:bottom w:val="nil"/>
              <w:right w:val="nil"/>
            </w:tcBorders>
          </w:tcPr>
          <w:p w:rsidR="00253621" w:rsidRPr="004C3868" w:rsidRDefault="00253621" w:rsidP="00FC5A88">
            <w:pPr>
              <w:spacing w:after="0" w:line="240" w:lineRule="auto"/>
              <w:rPr>
                <w:rFonts w:ascii="Times New Roman" w:hAnsi="Times New Roman"/>
                <w:sz w:val="28"/>
                <w:szCs w:val="28"/>
              </w:rPr>
            </w:pPr>
          </w:p>
        </w:tc>
      </w:tr>
    </w:tbl>
    <w:p w:rsidR="00253621" w:rsidRPr="004C3868" w:rsidRDefault="00253621" w:rsidP="00253621">
      <w:pPr>
        <w:spacing w:after="0" w:line="240" w:lineRule="auto"/>
        <w:ind w:firstLine="567"/>
        <w:jc w:val="both"/>
        <w:rPr>
          <w:rFonts w:ascii="Times New Roman" w:hAnsi="Times New Roman"/>
          <w:sz w:val="28"/>
          <w:szCs w:val="28"/>
        </w:rPr>
      </w:pPr>
    </w:p>
    <w:p w:rsidR="001C67D9" w:rsidRDefault="00F7379A" w:rsidP="00B60C22">
      <w:pPr>
        <w:spacing w:after="0" w:line="240" w:lineRule="auto"/>
        <w:ind w:right="50" w:firstLine="709"/>
        <w:jc w:val="both"/>
        <w:rPr>
          <w:rFonts w:ascii="Times New Roman" w:hAnsi="Times New Roman"/>
          <w:sz w:val="28"/>
          <w:szCs w:val="28"/>
        </w:rPr>
      </w:pPr>
      <w:r w:rsidRPr="004C3868">
        <w:rPr>
          <w:rFonts w:ascii="Times New Roman" w:hAnsi="Times New Roman"/>
          <w:sz w:val="28"/>
          <w:szCs w:val="28"/>
        </w:rPr>
        <w:t xml:space="preserve">В  соответствии </w:t>
      </w:r>
      <w:r w:rsidRPr="00AF5C9A">
        <w:rPr>
          <w:rFonts w:ascii="Times New Roman" w:hAnsi="Times New Roman"/>
          <w:sz w:val="28"/>
          <w:szCs w:val="28"/>
        </w:rPr>
        <w:t xml:space="preserve">с </w:t>
      </w:r>
      <w:r w:rsidR="007A6103" w:rsidRPr="007A6103">
        <w:rPr>
          <w:rFonts w:ascii="Times New Roman" w:hAnsi="Times New Roman"/>
          <w:sz w:val="28"/>
          <w:szCs w:val="28"/>
        </w:rPr>
        <w:t xml:space="preserve">Федеральным законом от 06.10.2003 № 131-ФЗ </w:t>
      </w:r>
      <w:r w:rsidR="00A5148A">
        <w:rPr>
          <w:rFonts w:ascii="Times New Roman" w:hAnsi="Times New Roman"/>
          <w:sz w:val="28"/>
          <w:szCs w:val="28"/>
        </w:rPr>
        <w:t xml:space="preserve">                </w:t>
      </w:r>
      <w:r w:rsidR="007A6103" w:rsidRPr="007A6103">
        <w:rPr>
          <w:rFonts w:ascii="Times New Roman" w:hAnsi="Times New Roman"/>
          <w:sz w:val="28"/>
          <w:szCs w:val="28"/>
        </w:rPr>
        <w:t>«Об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7A6103">
        <w:rPr>
          <w:rFonts w:ascii="Times New Roman" w:hAnsi="Times New Roman"/>
          <w:sz w:val="28"/>
          <w:szCs w:val="28"/>
        </w:rPr>
        <w:t xml:space="preserve">, </w:t>
      </w:r>
      <w:r w:rsidRPr="00AF5C9A">
        <w:rPr>
          <w:rFonts w:ascii="Times New Roman" w:hAnsi="Times New Roman"/>
          <w:sz w:val="28"/>
          <w:szCs w:val="28"/>
        </w:rPr>
        <w:t>Федеральным законом от 2</w:t>
      </w:r>
      <w:r w:rsidR="007A6103">
        <w:rPr>
          <w:rFonts w:ascii="Times New Roman" w:hAnsi="Times New Roman"/>
          <w:sz w:val="28"/>
          <w:szCs w:val="28"/>
        </w:rPr>
        <w:t>9</w:t>
      </w:r>
      <w:r w:rsidRPr="00AF5C9A">
        <w:rPr>
          <w:rFonts w:ascii="Times New Roman" w:hAnsi="Times New Roman"/>
          <w:sz w:val="28"/>
          <w:szCs w:val="28"/>
        </w:rPr>
        <w:t>.</w:t>
      </w:r>
      <w:r w:rsidR="007A6103">
        <w:rPr>
          <w:rFonts w:ascii="Times New Roman" w:hAnsi="Times New Roman"/>
          <w:sz w:val="28"/>
          <w:szCs w:val="28"/>
        </w:rPr>
        <w:t>12</w:t>
      </w:r>
      <w:r w:rsidRPr="00AF5C9A">
        <w:rPr>
          <w:rFonts w:ascii="Times New Roman" w:hAnsi="Times New Roman"/>
          <w:sz w:val="28"/>
          <w:szCs w:val="28"/>
        </w:rPr>
        <w:t>.201</w:t>
      </w:r>
      <w:r w:rsidR="007A6103">
        <w:rPr>
          <w:rFonts w:ascii="Times New Roman" w:hAnsi="Times New Roman"/>
          <w:sz w:val="28"/>
          <w:szCs w:val="28"/>
        </w:rPr>
        <w:t>2</w:t>
      </w:r>
      <w:r w:rsidR="005C7788">
        <w:rPr>
          <w:rFonts w:ascii="Times New Roman" w:hAnsi="Times New Roman"/>
          <w:sz w:val="28"/>
          <w:szCs w:val="28"/>
        </w:rPr>
        <w:t xml:space="preserve"> № </w:t>
      </w:r>
      <w:r w:rsidR="007A6103">
        <w:rPr>
          <w:rFonts w:ascii="Times New Roman" w:hAnsi="Times New Roman"/>
          <w:sz w:val="28"/>
          <w:szCs w:val="28"/>
        </w:rPr>
        <w:t xml:space="preserve">273-ФЗ </w:t>
      </w:r>
      <w:r w:rsidRPr="00AF5C9A">
        <w:rPr>
          <w:rFonts w:ascii="Times New Roman" w:hAnsi="Times New Roman"/>
          <w:sz w:val="28"/>
          <w:szCs w:val="28"/>
        </w:rPr>
        <w:t>«Об образовании в Российской Федерации»,</w:t>
      </w:r>
      <w:r w:rsidR="007A6103">
        <w:rPr>
          <w:rFonts w:ascii="Times New Roman" w:hAnsi="Times New Roman"/>
          <w:sz w:val="28"/>
          <w:szCs w:val="28"/>
        </w:rPr>
        <w:t xml:space="preserve"> </w:t>
      </w:r>
      <w:r>
        <w:rPr>
          <w:rFonts w:ascii="Times New Roman" w:hAnsi="Times New Roman"/>
          <w:sz w:val="28"/>
          <w:szCs w:val="28"/>
        </w:rPr>
        <w:t>постановлени</w:t>
      </w:r>
      <w:r w:rsidR="004D059E">
        <w:rPr>
          <w:rFonts w:ascii="Times New Roman" w:hAnsi="Times New Roman"/>
          <w:sz w:val="28"/>
          <w:szCs w:val="28"/>
        </w:rPr>
        <w:t>ем</w:t>
      </w:r>
      <w:r>
        <w:rPr>
          <w:rFonts w:ascii="Times New Roman" w:hAnsi="Times New Roman"/>
          <w:sz w:val="28"/>
          <w:szCs w:val="28"/>
        </w:rPr>
        <w:t xml:space="preserve"> Прав</w:t>
      </w:r>
      <w:r w:rsidR="0082092F">
        <w:rPr>
          <w:rFonts w:ascii="Times New Roman" w:hAnsi="Times New Roman"/>
          <w:sz w:val="28"/>
          <w:szCs w:val="28"/>
        </w:rPr>
        <w:t xml:space="preserve">ительства Оренбургской  области от 15.07.2016 </w:t>
      </w:r>
      <w:r w:rsidR="00944EF2">
        <w:rPr>
          <w:rFonts w:ascii="Times New Roman" w:hAnsi="Times New Roman"/>
          <w:sz w:val="28"/>
          <w:szCs w:val="28"/>
        </w:rPr>
        <w:t xml:space="preserve">№ 525-п «О переводе в электронный вид государственных услуг и типовых муниципальных услуг, предоставляемых в Оренбургской области», </w:t>
      </w:r>
      <w:r w:rsidR="00A5148A">
        <w:rPr>
          <w:rFonts w:ascii="Times New Roman" w:hAnsi="Times New Roman"/>
          <w:sz w:val="28"/>
          <w:szCs w:val="28"/>
        </w:rPr>
        <w:t xml:space="preserve">                          </w:t>
      </w:r>
      <w:r w:rsidRPr="007F013E">
        <w:rPr>
          <w:rFonts w:ascii="Times New Roman" w:hAnsi="Times New Roman"/>
          <w:sz w:val="28"/>
          <w:szCs w:val="28"/>
        </w:rPr>
        <w:t xml:space="preserve">на основании </w:t>
      </w:r>
      <w:hyperlink r:id="rId10" w:history="1">
        <w:r w:rsidRPr="007F013E">
          <w:rPr>
            <w:rFonts w:ascii="Times New Roman" w:hAnsi="Times New Roman"/>
            <w:sz w:val="28"/>
            <w:szCs w:val="28"/>
          </w:rPr>
          <w:t>статей 7, 30</w:t>
        </w:r>
      </w:hyperlink>
      <w:r w:rsidRPr="007F013E">
        <w:rPr>
          <w:rFonts w:ascii="Times New Roman" w:hAnsi="Times New Roman"/>
          <w:sz w:val="28"/>
          <w:szCs w:val="28"/>
        </w:rPr>
        <w:t xml:space="preserve">, </w:t>
      </w:r>
      <w:hyperlink r:id="rId11" w:history="1">
        <w:r w:rsidR="00892AD9">
          <w:rPr>
            <w:rFonts w:ascii="Times New Roman" w:hAnsi="Times New Roman"/>
            <w:sz w:val="28"/>
            <w:szCs w:val="28"/>
          </w:rPr>
          <w:t xml:space="preserve">пункта </w:t>
        </w:r>
        <w:r w:rsidRPr="007F013E">
          <w:rPr>
            <w:rFonts w:ascii="Times New Roman" w:hAnsi="Times New Roman"/>
            <w:sz w:val="28"/>
            <w:szCs w:val="28"/>
          </w:rPr>
          <w:t>5 статьи 40</w:t>
        </w:r>
      </w:hyperlink>
      <w:r w:rsidRPr="007F013E">
        <w:rPr>
          <w:rFonts w:ascii="Times New Roman" w:hAnsi="Times New Roman"/>
          <w:sz w:val="28"/>
          <w:szCs w:val="28"/>
        </w:rPr>
        <w:t xml:space="preserve">, </w:t>
      </w:r>
      <w:hyperlink r:id="rId12" w:history="1">
        <w:r w:rsidRPr="007F013E">
          <w:rPr>
            <w:rFonts w:ascii="Times New Roman" w:hAnsi="Times New Roman"/>
            <w:sz w:val="28"/>
            <w:szCs w:val="28"/>
          </w:rPr>
          <w:t>статьи 43</w:t>
        </w:r>
      </w:hyperlink>
      <w:r>
        <w:rPr>
          <w:rFonts w:ascii="Times New Roman" w:hAnsi="Times New Roman"/>
          <w:sz w:val="28"/>
          <w:szCs w:val="28"/>
        </w:rPr>
        <w:t xml:space="preserve"> Устава города Бузулука</w:t>
      </w:r>
      <w:r w:rsidRPr="007F013E">
        <w:rPr>
          <w:rFonts w:ascii="Times New Roman" w:hAnsi="Times New Roman"/>
          <w:sz w:val="28"/>
          <w:szCs w:val="28"/>
        </w:rPr>
        <w:t>:</w:t>
      </w:r>
    </w:p>
    <w:p w:rsidR="001C67D9" w:rsidRDefault="008303A7" w:rsidP="00B60C22">
      <w:pPr>
        <w:pStyle w:val="ab"/>
        <w:numPr>
          <w:ilvl w:val="0"/>
          <w:numId w:val="12"/>
        </w:numPr>
        <w:tabs>
          <w:tab w:val="left" w:pos="993"/>
        </w:tabs>
        <w:spacing w:after="0" w:line="240" w:lineRule="auto"/>
        <w:ind w:left="0" w:right="50" w:firstLine="709"/>
        <w:jc w:val="both"/>
        <w:rPr>
          <w:rFonts w:ascii="Times New Roman" w:hAnsi="Times New Roman"/>
          <w:sz w:val="28"/>
          <w:szCs w:val="28"/>
        </w:rPr>
      </w:pPr>
      <w:r>
        <w:rPr>
          <w:rFonts w:ascii="Times New Roman" w:hAnsi="Times New Roman"/>
          <w:sz w:val="28"/>
          <w:szCs w:val="28"/>
        </w:rPr>
        <w:t>Внести в приложение к постановлению администрации города Бузулука от 25.05.2022 № 892-п «Об у</w:t>
      </w:r>
      <w:r w:rsidR="00253621" w:rsidRPr="001C67D9">
        <w:rPr>
          <w:rFonts w:ascii="Times New Roman" w:hAnsi="Times New Roman"/>
          <w:sz w:val="28"/>
          <w:szCs w:val="28"/>
        </w:rPr>
        <w:t>твер</w:t>
      </w:r>
      <w:r>
        <w:rPr>
          <w:rFonts w:ascii="Times New Roman" w:hAnsi="Times New Roman"/>
          <w:sz w:val="28"/>
          <w:szCs w:val="28"/>
        </w:rPr>
        <w:t>ж</w:t>
      </w:r>
      <w:r w:rsidR="00253621" w:rsidRPr="001C67D9">
        <w:rPr>
          <w:rFonts w:ascii="Times New Roman" w:hAnsi="Times New Roman"/>
          <w:sz w:val="28"/>
          <w:szCs w:val="28"/>
        </w:rPr>
        <w:t>д</w:t>
      </w:r>
      <w:r>
        <w:rPr>
          <w:rFonts w:ascii="Times New Roman" w:hAnsi="Times New Roman"/>
          <w:sz w:val="28"/>
          <w:szCs w:val="28"/>
        </w:rPr>
        <w:t>ении</w:t>
      </w:r>
      <w:r w:rsidR="00253621" w:rsidRPr="001C67D9">
        <w:rPr>
          <w:rFonts w:ascii="Times New Roman" w:hAnsi="Times New Roman"/>
          <w:sz w:val="28"/>
          <w:szCs w:val="28"/>
        </w:rPr>
        <w:t xml:space="preserve"> административн</w:t>
      </w:r>
      <w:r>
        <w:rPr>
          <w:rFonts w:ascii="Times New Roman" w:hAnsi="Times New Roman"/>
          <w:sz w:val="28"/>
          <w:szCs w:val="28"/>
        </w:rPr>
        <w:t>ого</w:t>
      </w:r>
      <w:r w:rsidR="00253621" w:rsidRPr="001C67D9">
        <w:rPr>
          <w:rFonts w:ascii="Times New Roman" w:hAnsi="Times New Roman"/>
          <w:sz w:val="28"/>
          <w:szCs w:val="28"/>
        </w:rPr>
        <w:t xml:space="preserve"> регламент</w:t>
      </w:r>
      <w:r>
        <w:rPr>
          <w:rFonts w:ascii="Times New Roman" w:hAnsi="Times New Roman"/>
          <w:sz w:val="28"/>
          <w:szCs w:val="28"/>
        </w:rPr>
        <w:t>а</w:t>
      </w:r>
      <w:r w:rsidR="00253621" w:rsidRPr="001C67D9">
        <w:rPr>
          <w:rFonts w:ascii="Times New Roman" w:hAnsi="Times New Roman"/>
          <w:sz w:val="28"/>
          <w:szCs w:val="28"/>
        </w:rPr>
        <w:t xml:space="preserve"> предоставления муниципальной услуги «</w:t>
      </w:r>
      <w:r w:rsidR="007A6103" w:rsidRPr="001C67D9">
        <w:rPr>
          <w:rFonts w:ascii="Times New Roman" w:hAnsi="Times New Roman"/>
          <w:sz w:val="28"/>
          <w:szCs w:val="28"/>
        </w:rPr>
        <w:t>Постано</w:t>
      </w:r>
      <w:r>
        <w:rPr>
          <w:rFonts w:ascii="Times New Roman" w:hAnsi="Times New Roman"/>
          <w:sz w:val="28"/>
          <w:szCs w:val="28"/>
        </w:rPr>
        <w:t xml:space="preserve">вка на учет и направление детей </w:t>
      </w:r>
      <w:r w:rsidR="007A6103" w:rsidRPr="001C67D9">
        <w:rPr>
          <w:rFonts w:ascii="Times New Roman" w:hAnsi="Times New Roman"/>
          <w:sz w:val="28"/>
          <w:szCs w:val="28"/>
        </w:rPr>
        <w:t>в образовательные учреждения, реализующие образовательные программы дошкольного образования</w:t>
      </w:r>
      <w:r w:rsidR="00253621" w:rsidRPr="001C67D9">
        <w:rPr>
          <w:rFonts w:ascii="Times New Roman" w:hAnsi="Times New Roman"/>
          <w:sz w:val="28"/>
          <w:szCs w:val="28"/>
        </w:rPr>
        <w:t>»</w:t>
      </w:r>
      <w:r>
        <w:rPr>
          <w:rFonts w:ascii="Times New Roman" w:hAnsi="Times New Roman"/>
          <w:sz w:val="28"/>
          <w:szCs w:val="28"/>
        </w:rPr>
        <w:t xml:space="preserve"> следующие изменения:</w:t>
      </w:r>
    </w:p>
    <w:p w:rsidR="008303A7" w:rsidRPr="008303A7" w:rsidRDefault="008303A7" w:rsidP="00B60C22">
      <w:pPr>
        <w:pStyle w:val="ab"/>
        <w:numPr>
          <w:ilvl w:val="1"/>
          <w:numId w:val="12"/>
        </w:numPr>
        <w:tabs>
          <w:tab w:val="left" w:pos="993"/>
        </w:tabs>
        <w:spacing w:after="0" w:line="240" w:lineRule="auto"/>
        <w:ind w:left="0" w:right="50" w:firstLine="709"/>
        <w:jc w:val="both"/>
        <w:rPr>
          <w:rFonts w:ascii="Times New Roman" w:hAnsi="Times New Roman"/>
          <w:sz w:val="28"/>
          <w:szCs w:val="28"/>
        </w:rPr>
      </w:pPr>
      <w:r>
        <w:rPr>
          <w:rFonts w:ascii="Times New Roman" w:hAnsi="Times New Roman"/>
          <w:sz w:val="28"/>
          <w:szCs w:val="28"/>
        </w:rPr>
        <w:t xml:space="preserve">В разделе </w:t>
      </w:r>
      <w:r>
        <w:rPr>
          <w:rFonts w:ascii="Times New Roman" w:hAnsi="Times New Roman"/>
          <w:sz w:val="28"/>
          <w:szCs w:val="28"/>
          <w:lang w:val="en-US"/>
        </w:rPr>
        <w:t>I</w:t>
      </w:r>
      <w:r>
        <w:rPr>
          <w:rFonts w:ascii="Times New Roman" w:hAnsi="Times New Roman"/>
          <w:sz w:val="28"/>
          <w:szCs w:val="28"/>
        </w:rPr>
        <w:t>:</w:t>
      </w:r>
    </w:p>
    <w:p w:rsidR="002165B7" w:rsidRDefault="008303A7" w:rsidP="00B60C22">
      <w:pPr>
        <w:pStyle w:val="ab"/>
        <w:numPr>
          <w:ilvl w:val="2"/>
          <w:numId w:val="12"/>
        </w:numPr>
        <w:tabs>
          <w:tab w:val="left" w:pos="993"/>
        </w:tabs>
        <w:spacing w:after="0" w:line="240" w:lineRule="auto"/>
        <w:ind w:left="0" w:right="50" w:firstLine="709"/>
        <w:jc w:val="both"/>
        <w:rPr>
          <w:rFonts w:ascii="Times New Roman" w:hAnsi="Times New Roman"/>
          <w:sz w:val="28"/>
          <w:szCs w:val="28"/>
        </w:rPr>
      </w:pPr>
      <w:r>
        <w:rPr>
          <w:rFonts w:ascii="Times New Roman" w:hAnsi="Times New Roman"/>
          <w:sz w:val="28"/>
          <w:szCs w:val="28"/>
        </w:rPr>
        <w:t>В пункте 3 слова «</w:t>
      </w:r>
      <w:r w:rsidR="00637003" w:rsidRPr="00637003">
        <w:rPr>
          <w:rFonts w:ascii="Times New Roman" w:hAnsi="Times New Roman"/>
          <w:sz w:val="28"/>
          <w:szCs w:val="28"/>
        </w:rPr>
        <w:t>и/или регионального портала государственных и муниципальных услуг (функций) (далее – РПГУ)</w:t>
      </w:r>
      <w:r w:rsidR="00637003">
        <w:rPr>
          <w:rFonts w:ascii="Times New Roman" w:hAnsi="Times New Roman"/>
          <w:sz w:val="28"/>
          <w:szCs w:val="28"/>
        </w:rPr>
        <w:t>» исключить</w:t>
      </w:r>
      <w:r w:rsidRPr="008303A7">
        <w:rPr>
          <w:rFonts w:ascii="Times New Roman" w:hAnsi="Times New Roman"/>
          <w:sz w:val="28"/>
          <w:szCs w:val="28"/>
        </w:rPr>
        <w:t>.</w:t>
      </w:r>
    </w:p>
    <w:p w:rsidR="002165B7" w:rsidRDefault="002165B7" w:rsidP="00B60C22">
      <w:pPr>
        <w:pStyle w:val="ab"/>
        <w:numPr>
          <w:ilvl w:val="2"/>
          <w:numId w:val="12"/>
        </w:numPr>
        <w:tabs>
          <w:tab w:val="left" w:pos="993"/>
        </w:tabs>
        <w:spacing w:after="0" w:line="240" w:lineRule="auto"/>
        <w:ind w:left="0" w:right="50" w:firstLine="709"/>
        <w:jc w:val="both"/>
        <w:rPr>
          <w:rFonts w:ascii="Times New Roman" w:hAnsi="Times New Roman"/>
          <w:sz w:val="28"/>
          <w:szCs w:val="28"/>
        </w:rPr>
      </w:pPr>
      <w:r>
        <w:rPr>
          <w:rFonts w:ascii="Times New Roman" w:hAnsi="Times New Roman"/>
          <w:sz w:val="28"/>
          <w:szCs w:val="28"/>
        </w:rPr>
        <w:t>П</w:t>
      </w:r>
      <w:r w:rsidR="00637003" w:rsidRPr="002165B7">
        <w:rPr>
          <w:rFonts w:ascii="Times New Roman" w:hAnsi="Times New Roman"/>
          <w:sz w:val="28"/>
          <w:szCs w:val="28"/>
        </w:rPr>
        <w:t>одраздел</w:t>
      </w:r>
      <w:r>
        <w:rPr>
          <w:rFonts w:ascii="Times New Roman" w:hAnsi="Times New Roman"/>
          <w:sz w:val="28"/>
          <w:szCs w:val="28"/>
        </w:rPr>
        <w:t xml:space="preserve"> </w:t>
      </w:r>
      <w:r w:rsidR="00637003" w:rsidRPr="002165B7">
        <w:rPr>
          <w:rFonts w:ascii="Times New Roman" w:hAnsi="Times New Roman"/>
          <w:sz w:val="28"/>
          <w:szCs w:val="28"/>
        </w:rPr>
        <w:t xml:space="preserve">«Требования к порядку информирования </w:t>
      </w:r>
      <w:r w:rsidR="00F40AE9">
        <w:rPr>
          <w:rFonts w:ascii="Times New Roman" w:hAnsi="Times New Roman"/>
          <w:sz w:val="28"/>
          <w:szCs w:val="28"/>
        </w:rPr>
        <w:t xml:space="preserve">                                 </w:t>
      </w:r>
      <w:r w:rsidR="00637003" w:rsidRPr="002165B7">
        <w:rPr>
          <w:rFonts w:ascii="Times New Roman" w:hAnsi="Times New Roman"/>
          <w:sz w:val="28"/>
          <w:szCs w:val="28"/>
        </w:rPr>
        <w:t xml:space="preserve">о предоставлении муниципальной услуги» </w:t>
      </w:r>
      <w:r w:rsidR="00F40AE9">
        <w:rPr>
          <w:rFonts w:ascii="Times New Roman" w:hAnsi="Times New Roman"/>
          <w:sz w:val="28"/>
          <w:szCs w:val="28"/>
        </w:rPr>
        <w:t>изложить в</w:t>
      </w:r>
      <w:r>
        <w:rPr>
          <w:rFonts w:ascii="Times New Roman" w:hAnsi="Times New Roman"/>
          <w:sz w:val="28"/>
          <w:szCs w:val="28"/>
        </w:rPr>
        <w:t xml:space="preserve"> следующей редакции:</w:t>
      </w:r>
    </w:p>
    <w:p w:rsidR="002165B7" w:rsidRDefault="002165B7" w:rsidP="00B60C22">
      <w:pPr>
        <w:tabs>
          <w:tab w:val="left" w:pos="993"/>
        </w:tabs>
        <w:spacing w:after="0" w:line="240" w:lineRule="auto"/>
        <w:ind w:right="50"/>
        <w:jc w:val="center"/>
        <w:rPr>
          <w:rFonts w:ascii="Times New Roman" w:eastAsia="Times New Roman" w:hAnsi="Times New Roman"/>
          <w:sz w:val="28"/>
          <w:szCs w:val="20"/>
          <w:lang w:eastAsia="ru-RU"/>
        </w:rPr>
      </w:pPr>
      <w:r w:rsidRPr="002165B7">
        <w:rPr>
          <w:rFonts w:ascii="Times New Roman" w:eastAsia="Times New Roman" w:hAnsi="Times New Roman"/>
          <w:sz w:val="28"/>
          <w:szCs w:val="20"/>
          <w:lang w:eastAsia="ru-RU"/>
        </w:rPr>
        <w:t>«Требование</w:t>
      </w:r>
      <w:r w:rsidRPr="002165B7">
        <w:rPr>
          <w:rFonts w:ascii="Times New Roman" w:eastAsia="Times New Roman" w:hAnsi="Times New Roman"/>
          <w:b/>
          <w:sz w:val="28"/>
          <w:szCs w:val="20"/>
          <w:lang w:eastAsia="ru-RU"/>
        </w:rPr>
        <w:t xml:space="preserve"> </w:t>
      </w:r>
      <w:r w:rsidRPr="002165B7">
        <w:rPr>
          <w:rFonts w:ascii="Times New Roman" w:eastAsia="Times New Roman" w:hAnsi="Times New Roman"/>
          <w:sz w:val="28"/>
          <w:szCs w:val="20"/>
          <w:lang w:eastAsia="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165B7" w:rsidRPr="002165B7" w:rsidRDefault="002165B7" w:rsidP="00B60C22">
      <w:pPr>
        <w:tabs>
          <w:tab w:val="left" w:pos="993"/>
        </w:tabs>
        <w:spacing w:after="0" w:line="240" w:lineRule="auto"/>
        <w:ind w:right="50"/>
        <w:jc w:val="center"/>
        <w:rPr>
          <w:rFonts w:ascii="Times New Roman" w:hAnsi="Times New Roman"/>
          <w:sz w:val="28"/>
          <w:szCs w:val="28"/>
        </w:rPr>
      </w:pPr>
    </w:p>
    <w:p w:rsidR="002165B7" w:rsidRPr="002165B7" w:rsidRDefault="002165B7" w:rsidP="00B60C22">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2165B7">
        <w:rPr>
          <w:rFonts w:ascii="Times New Roman" w:eastAsia="Times New Roman" w:hAnsi="Times New Roman"/>
          <w:sz w:val="28"/>
          <w:szCs w:val="20"/>
          <w:lang w:eastAsia="ru-RU"/>
        </w:rPr>
        <w:t xml:space="preserve">4. Профилирование заявителей в соответствии с вариантом </w:t>
      </w:r>
      <w:r w:rsidRPr="002165B7">
        <w:rPr>
          <w:rFonts w:ascii="Times New Roman" w:eastAsia="Times New Roman" w:hAnsi="Times New Roman"/>
          <w:sz w:val="28"/>
          <w:szCs w:val="20"/>
          <w:lang w:eastAsia="ru-RU"/>
        </w:rPr>
        <w:lastRenderedPageBreak/>
        <w:t xml:space="preserve">предоставления </w:t>
      </w:r>
      <w:r w:rsidR="00D4041D">
        <w:rPr>
          <w:rFonts w:ascii="Times New Roman" w:eastAsia="Times New Roman" w:hAnsi="Times New Roman"/>
          <w:sz w:val="28"/>
          <w:szCs w:val="20"/>
          <w:lang w:eastAsia="ru-RU"/>
        </w:rPr>
        <w:t>муниципаль</w:t>
      </w:r>
      <w:r w:rsidRPr="002165B7">
        <w:rPr>
          <w:rFonts w:ascii="Times New Roman" w:eastAsia="Times New Roman" w:hAnsi="Times New Roman"/>
          <w:sz w:val="28"/>
          <w:szCs w:val="20"/>
          <w:lang w:eastAsia="ru-RU"/>
        </w:rPr>
        <w:t>ной услуги, соответствующим признакам заявителя, не осуществляется.</w:t>
      </w:r>
      <w:r w:rsidRPr="00E97333">
        <w:rPr>
          <w:rFonts w:ascii="Times New Roman" w:eastAsia="Times New Roman" w:hAnsi="Times New Roman"/>
          <w:sz w:val="28"/>
          <w:szCs w:val="20"/>
          <w:lang w:eastAsia="ru-RU"/>
        </w:rPr>
        <w:t>».</w:t>
      </w:r>
    </w:p>
    <w:p w:rsidR="00637003" w:rsidRPr="00E97333" w:rsidRDefault="002165B7" w:rsidP="00B60C22">
      <w:pPr>
        <w:pStyle w:val="ab"/>
        <w:tabs>
          <w:tab w:val="left" w:pos="993"/>
        </w:tabs>
        <w:spacing w:after="0" w:line="240" w:lineRule="auto"/>
        <w:ind w:left="0" w:right="50" w:firstLine="709"/>
        <w:jc w:val="both"/>
        <w:rPr>
          <w:rFonts w:ascii="Times New Roman" w:hAnsi="Times New Roman"/>
          <w:sz w:val="28"/>
          <w:szCs w:val="28"/>
        </w:rPr>
      </w:pPr>
      <w:r w:rsidRPr="00E97333">
        <w:rPr>
          <w:rFonts w:ascii="Times New Roman" w:hAnsi="Times New Roman"/>
          <w:sz w:val="28"/>
          <w:szCs w:val="28"/>
        </w:rPr>
        <w:t xml:space="preserve">1.2. В разделе </w:t>
      </w:r>
      <w:r w:rsidRPr="00E97333">
        <w:rPr>
          <w:rFonts w:ascii="Times New Roman" w:hAnsi="Times New Roman"/>
          <w:sz w:val="28"/>
          <w:szCs w:val="28"/>
          <w:lang w:val="en-US"/>
        </w:rPr>
        <w:t>II</w:t>
      </w:r>
      <w:r w:rsidRPr="00E97333">
        <w:rPr>
          <w:rFonts w:ascii="Times New Roman" w:hAnsi="Times New Roman"/>
          <w:sz w:val="28"/>
          <w:szCs w:val="28"/>
        </w:rPr>
        <w:t>:</w:t>
      </w:r>
    </w:p>
    <w:p w:rsidR="002165B7" w:rsidRPr="00E97333" w:rsidRDefault="002165B7" w:rsidP="00B60C22">
      <w:pPr>
        <w:pStyle w:val="ab"/>
        <w:tabs>
          <w:tab w:val="left" w:pos="993"/>
        </w:tabs>
        <w:spacing w:line="240" w:lineRule="auto"/>
        <w:ind w:left="0" w:right="50" w:firstLine="709"/>
        <w:jc w:val="both"/>
        <w:rPr>
          <w:rFonts w:ascii="Times New Roman" w:hAnsi="Times New Roman"/>
          <w:sz w:val="28"/>
          <w:szCs w:val="28"/>
        </w:rPr>
      </w:pPr>
      <w:r w:rsidRPr="00E97333">
        <w:rPr>
          <w:rFonts w:ascii="Times New Roman" w:hAnsi="Times New Roman"/>
          <w:sz w:val="28"/>
          <w:szCs w:val="28"/>
        </w:rPr>
        <w:t>1.2.1. Пункт 13 дополнить абзацем следующего содержания: «Муниципальная услуга носит заявительный порядок обращения.».</w:t>
      </w:r>
    </w:p>
    <w:p w:rsidR="00F6025F" w:rsidRDefault="002165B7" w:rsidP="00B60C22">
      <w:pPr>
        <w:pStyle w:val="ab"/>
        <w:tabs>
          <w:tab w:val="left" w:pos="993"/>
        </w:tabs>
        <w:spacing w:line="240" w:lineRule="auto"/>
        <w:ind w:left="0" w:firstLine="709"/>
        <w:jc w:val="both"/>
        <w:rPr>
          <w:rFonts w:ascii="Times New Roman" w:hAnsi="Times New Roman"/>
          <w:sz w:val="28"/>
          <w:szCs w:val="28"/>
        </w:rPr>
      </w:pPr>
      <w:r w:rsidRPr="00E97333">
        <w:rPr>
          <w:rFonts w:ascii="Times New Roman" w:hAnsi="Times New Roman"/>
          <w:sz w:val="28"/>
          <w:szCs w:val="28"/>
        </w:rPr>
        <w:t xml:space="preserve">1.2.2. </w:t>
      </w:r>
      <w:r w:rsidR="00F6025F">
        <w:rPr>
          <w:rFonts w:ascii="Times New Roman" w:hAnsi="Times New Roman"/>
          <w:sz w:val="28"/>
          <w:szCs w:val="28"/>
        </w:rPr>
        <w:t>В</w:t>
      </w:r>
      <w:r w:rsidR="00E97333" w:rsidRPr="00E97333">
        <w:rPr>
          <w:rFonts w:ascii="Times New Roman" w:hAnsi="Times New Roman"/>
          <w:sz w:val="28"/>
          <w:szCs w:val="28"/>
        </w:rPr>
        <w:t xml:space="preserve"> подраздел</w:t>
      </w:r>
      <w:r w:rsidR="00F6025F">
        <w:rPr>
          <w:rFonts w:ascii="Times New Roman" w:hAnsi="Times New Roman"/>
          <w:sz w:val="28"/>
          <w:szCs w:val="28"/>
        </w:rPr>
        <w:t>е</w:t>
      </w:r>
      <w:r w:rsidR="00E97333" w:rsidRPr="00E97333">
        <w:rPr>
          <w:rFonts w:ascii="Times New Roman" w:hAnsi="Times New Roman"/>
          <w:sz w:val="28"/>
          <w:szCs w:val="28"/>
        </w:rPr>
        <w:t xml:space="preserve"> «Наименование органа местного самоуправления (организации), предоставляющего муниципальную услугу»</w:t>
      </w:r>
      <w:r w:rsidR="00F6025F">
        <w:rPr>
          <w:rFonts w:ascii="Times New Roman" w:hAnsi="Times New Roman"/>
          <w:sz w:val="28"/>
          <w:szCs w:val="28"/>
        </w:rPr>
        <w:t>:</w:t>
      </w:r>
    </w:p>
    <w:p w:rsidR="00E97333" w:rsidRPr="00E97333" w:rsidRDefault="00914419" w:rsidP="00B60C22">
      <w:pPr>
        <w:pStyle w:val="ab"/>
        <w:tabs>
          <w:tab w:val="left" w:pos="993"/>
        </w:tabs>
        <w:spacing w:line="240" w:lineRule="auto"/>
        <w:ind w:left="0" w:firstLine="709"/>
        <w:jc w:val="both"/>
        <w:rPr>
          <w:rFonts w:ascii="Times New Roman" w:hAnsi="Times New Roman"/>
          <w:sz w:val="28"/>
          <w:szCs w:val="28"/>
        </w:rPr>
      </w:pPr>
      <w:r>
        <w:rPr>
          <w:rFonts w:ascii="Times New Roman" w:hAnsi="Times New Roman"/>
          <w:sz w:val="28"/>
          <w:szCs w:val="28"/>
        </w:rPr>
        <w:t>н</w:t>
      </w:r>
      <w:r w:rsidR="00F6025F" w:rsidRPr="00F6025F">
        <w:rPr>
          <w:rFonts w:ascii="Times New Roman" w:hAnsi="Times New Roman"/>
          <w:sz w:val="28"/>
          <w:szCs w:val="28"/>
        </w:rPr>
        <w:t xml:space="preserve">аименование подраздела </w:t>
      </w:r>
      <w:r w:rsidR="00E97333" w:rsidRPr="00E97333">
        <w:rPr>
          <w:rFonts w:ascii="Times New Roman" w:hAnsi="Times New Roman"/>
          <w:sz w:val="28"/>
          <w:szCs w:val="28"/>
        </w:rPr>
        <w:t xml:space="preserve">изложить в следующей редакции: </w:t>
      </w:r>
    </w:p>
    <w:p w:rsidR="00E97333" w:rsidRPr="00E97333" w:rsidRDefault="00E97333" w:rsidP="00B60C22">
      <w:pPr>
        <w:pStyle w:val="ab"/>
        <w:tabs>
          <w:tab w:val="left" w:pos="993"/>
        </w:tabs>
        <w:spacing w:line="240" w:lineRule="auto"/>
        <w:ind w:left="0" w:firstLine="709"/>
        <w:jc w:val="both"/>
        <w:rPr>
          <w:rFonts w:ascii="Times New Roman" w:hAnsi="Times New Roman"/>
          <w:sz w:val="28"/>
          <w:szCs w:val="28"/>
        </w:rPr>
      </w:pPr>
      <w:r w:rsidRPr="00E97333">
        <w:rPr>
          <w:rFonts w:ascii="Times New Roman" w:hAnsi="Times New Roman"/>
          <w:sz w:val="28"/>
          <w:szCs w:val="28"/>
        </w:rPr>
        <w:t>«Наименование органа, предост</w:t>
      </w:r>
      <w:r w:rsidR="00914419">
        <w:rPr>
          <w:rFonts w:ascii="Times New Roman" w:hAnsi="Times New Roman"/>
          <w:sz w:val="28"/>
          <w:szCs w:val="28"/>
        </w:rPr>
        <w:t>авляющего муниципальную услугу»;</w:t>
      </w:r>
      <w:r w:rsidRPr="00E97333">
        <w:rPr>
          <w:rFonts w:ascii="Times New Roman" w:hAnsi="Times New Roman"/>
          <w:sz w:val="28"/>
          <w:szCs w:val="28"/>
        </w:rPr>
        <w:t xml:space="preserve"> </w:t>
      </w:r>
    </w:p>
    <w:p w:rsidR="00E97333" w:rsidRPr="00E97333" w:rsidRDefault="00914419" w:rsidP="00B60C22">
      <w:pPr>
        <w:pStyle w:val="ab"/>
        <w:tabs>
          <w:tab w:val="left" w:pos="993"/>
        </w:tabs>
        <w:spacing w:line="240" w:lineRule="auto"/>
        <w:ind w:left="0" w:firstLine="709"/>
        <w:jc w:val="both"/>
        <w:rPr>
          <w:rFonts w:ascii="Times New Roman" w:hAnsi="Times New Roman"/>
          <w:sz w:val="28"/>
          <w:szCs w:val="28"/>
        </w:rPr>
      </w:pPr>
      <w:r>
        <w:rPr>
          <w:rFonts w:ascii="Times New Roman" w:hAnsi="Times New Roman"/>
          <w:sz w:val="28"/>
          <w:szCs w:val="28"/>
        </w:rPr>
        <w:t>п</w:t>
      </w:r>
      <w:r w:rsidR="00E97333" w:rsidRPr="00E97333">
        <w:rPr>
          <w:rFonts w:ascii="Times New Roman" w:hAnsi="Times New Roman"/>
          <w:sz w:val="28"/>
          <w:szCs w:val="28"/>
        </w:rPr>
        <w:t>ункт 15</w:t>
      </w:r>
      <w:r w:rsidR="00A45ECF">
        <w:rPr>
          <w:rFonts w:ascii="Times New Roman" w:hAnsi="Times New Roman"/>
          <w:sz w:val="28"/>
          <w:szCs w:val="28"/>
        </w:rPr>
        <w:t xml:space="preserve"> изложить в следующей редакции:</w:t>
      </w:r>
    </w:p>
    <w:p w:rsidR="00A45ECF" w:rsidRDefault="00E97333" w:rsidP="00B60C22">
      <w:pPr>
        <w:pStyle w:val="ab"/>
        <w:tabs>
          <w:tab w:val="left" w:pos="993"/>
        </w:tabs>
        <w:spacing w:after="0" w:line="240" w:lineRule="auto"/>
        <w:ind w:left="0" w:firstLine="709"/>
        <w:jc w:val="both"/>
        <w:rPr>
          <w:rFonts w:ascii="Times New Roman" w:hAnsi="Times New Roman"/>
          <w:sz w:val="28"/>
          <w:szCs w:val="28"/>
        </w:rPr>
      </w:pPr>
      <w:r w:rsidRPr="00E97333">
        <w:rPr>
          <w:rFonts w:ascii="Times New Roman" w:hAnsi="Times New Roman"/>
          <w:sz w:val="28"/>
          <w:szCs w:val="28"/>
        </w:rPr>
        <w:t>«</w:t>
      </w:r>
      <w:r w:rsidR="00A45ECF">
        <w:rPr>
          <w:rFonts w:ascii="Times New Roman" w:hAnsi="Times New Roman"/>
          <w:sz w:val="28"/>
          <w:szCs w:val="28"/>
        </w:rPr>
        <w:t>15. В предоставлении муниципальной услуги принимает участие</w:t>
      </w:r>
      <w:r w:rsidR="00A45ECF" w:rsidRPr="00A45ECF">
        <w:rPr>
          <w:rFonts w:ascii="Times New Roman" w:hAnsi="Times New Roman"/>
          <w:sz w:val="28"/>
          <w:szCs w:val="28"/>
          <w:highlight w:val="yellow"/>
        </w:rPr>
        <w:t xml:space="preserve"> </w:t>
      </w:r>
      <w:r w:rsidR="00A45ECF" w:rsidRPr="00A45ECF">
        <w:rPr>
          <w:rFonts w:ascii="Times New Roman" w:hAnsi="Times New Roman"/>
          <w:sz w:val="28"/>
          <w:szCs w:val="28"/>
        </w:rPr>
        <w:t>муниципально</w:t>
      </w:r>
      <w:r w:rsidR="00A45ECF">
        <w:rPr>
          <w:rFonts w:ascii="Times New Roman" w:hAnsi="Times New Roman"/>
          <w:sz w:val="28"/>
          <w:szCs w:val="28"/>
        </w:rPr>
        <w:t>е</w:t>
      </w:r>
      <w:r w:rsidR="00A45ECF" w:rsidRPr="00A45ECF">
        <w:rPr>
          <w:rFonts w:ascii="Times New Roman" w:hAnsi="Times New Roman"/>
          <w:sz w:val="28"/>
          <w:szCs w:val="28"/>
        </w:rPr>
        <w:t xml:space="preserve"> автономно</w:t>
      </w:r>
      <w:r w:rsidR="00A45ECF">
        <w:rPr>
          <w:rFonts w:ascii="Times New Roman" w:hAnsi="Times New Roman"/>
          <w:sz w:val="28"/>
          <w:szCs w:val="28"/>
        </w:rPr>
        <w:t>е</w:t>
      </w:r>
      <w:r w:rsidR="00A45ECF" w:rsidRPr="00A45ECF">
        <w:rPr>
          <w:rFonts w:ascii="Times New Roman" w:hAnsi="Times New Roman"/>
          <w:sz w:val="28"/>
          <w:szCs w:val="28"/>
        </w:rPr>
        <w:t xml:space="preserve"> учреждени</w:t>
      </w:r>
      <w:r w:rsidR="00A45ECF">
        <w:rPr>
          <w:rFonts w:ascii="Times New Roman" w:hAnsi="Times New Roman"/>
          <w:sz w:val="28"/>
          <w:szCs w:val="28"/>
        </w:rPr>
        <w:t>е</w:t>
      </w:r>
      <w:r w:rsidR="00A45ECF" w:rsidRPr="00A45ECF">
        <w:rPr>
          <w:rFonts w:ascii="Times New Roman" w:hAnsi="Times New Roman"/>
          <w:sz w:val="28"/>
          <w:szCs w:val="28"/>
        </w:rPr>
        <w:t xml:space="preserve"> города Бузулука «Многофункциональный центр по предоставлению государственных и муниципальных услуг на территории города Бузулука»</w:t>
      </w:r>
      <w:r w:rsidR="0072618D">
        <w:rPr>
          <w:rFonts w:ascii="Times New Roman" w:hAnsi="Times New Roman"/>
          <w:sz w:val="28"/>
          <w:szCs w:val="28"/>
        </w:rPr>
        <w:t xml:space="preserve"> (далее – МФЦ)</w:t>
      </w:r>
      <w:r w:rsidR="00A45ECF">
        <w:rPr>
          <w:rFonts w:ascii="Times New Roman" w:hAnsi="Times New Roman"/>
          <w:sz w:val="28"/>
          <w:szCs w:val="28"/>
        </w:rPr>
        <w:t>.</w:t>
      </w:r>
    </w:p>
    <w:p w:rsidR="00E97333" w:rsidRPr="00E97333" w:rsidRDefault="00E97333" w:rsidP="00B60C22">
      <w:pPr>
        <w:pStyle w:val="ab"/>
        <w:tabs>
          <w:tab w:val="left" w:pos="993"/>
        </w:tabs>
        <w:spacing w:after="0" w:line="240" w:lineRule="auto"/>
        <w:ind w:left="0" w:firstLine="709"/>
        <w:jc w:val="both"/>
        <w:rPr>
          <w:rFonts w:ascii="Times New Roman" w:hAnsi="Times New Roman"/>
          <w:sz w:val="28"/>
          <w:szCs w:val="28"/>
        </w:rPr>
      </w:pPr>
      <w:r w:rsidRPr="00E97333">
        <w:rPr>
          <w:rFonts w:ascii="Times New Roman" w:eastAsia="Times New Roman" w:hAnsi="Times New Roman"/>
          <w:sz w:val="28"/>
          <w:szCs w:val="28"/>
        </w:rPr>
        <w:t xml:space="preserve">При подаче заявления и документов, необходимых для предоставления муниципальной услуги через </w:t>
      </w:r>
      <w:r>
        <w:rPr>
          <w:rFonts w:ascii="Times New Roman" w:eastAsia="Times New Roman" w:hAnsi="Times New Roman"/>
          <w:sz w:val="28"/>
          <w:szCs w:val="28"/>
        </w:rPr>
        <w:t>МФЦ</w:t>
      </w:r>
      <w:r w:rsidRPr="00E97333">
        <w:rPr>
          <w:rFonts w:ascii="Times New Roman" w:eastAsia="Times New Roman" w:hAnsi="Times New Roman"/>
          <w:sz w:val="28"/>
          <w:szCs w:val="28"/>
        </w:rPr>
        <w:t xml:space="preserve"> в случае предоставления неполного комплекта документов и (или) их несоответствия требованиям законодательства Российской Федерации и Оренбургской области, сотрудником </w:t>
      </w:r>
      <w:r>
        <w:rPr>
          <w:rFonts w:ascii="Times New Roman" w:eastAsia="Times New Roman" w:hAnsi="Times New Roman"/>
          <w:sz w:val="28"/>
          <w:szCs w:val="28"/>
        </w:rPr>
        <w:t>МФЦ</w:t>
      </w:r>
      <w:r w:rsidRPr="00E97333">
        <w:rPr>
          <w:rFonts w:ascii="Times New Roman" w:eastAsia="Times New Roman" w:hAnsi="Times New Roman"/>
          <w:sz w:val="28"/>
          <w:szCs w:val="28"/>
        </w:rPr>
        <w:t>, принимающим документы, принимается решение об отказе в приеме заявления и документов.</w:t>
      </w:r>
    </w:p>
    <w:p w:rsidR="00E97333" w:rsidRPr="00E97333" w:rsidRDefault="00E97333" w:rsidP="00B60C22">
      <w:pPr>
        <w:widowControl w:val="0"/>
        <w:autoSpaceDE w:val="0"/>
        <w:autoSpaceDN w:val="0"/>
        <w:spacing w:after="0" w:line="240" w:lineRule="auto"/>
        <w:ind w:firstLine="709"/>
        <w:jc w:val="both"/>
        <w:rPr>
          <w:rFonts w:ascii="Times New Roman" w:eastAsia="Times New Roman" w:hAnsi="Times New Roman"/>
          <w:color w:val="000000"/>
          <w:sz w:val="28"/>
        </w:rPr>
      </w:pPr>
      <w:r w:rsidRPr="00E97333">
        <w:rPr>
          <w:rFonts w:ascii="Times New Roman" w:eastAsia="Times New Roman" w:hAnsi="Times New Roman"/>
          <w:color w:val="000000"/>
          <w:sz w:val="28"/>
        </w:rPr>
        <w:t>При предоставлении муниципальной услуги Уполномоченный орган взаимодействует с:</w:t>
      </w:r>
    </w:p>
    <w:p w:rsidR="00A45ECF" w:rsidRDefault="00E97333" w:rsidP="00B60C22">
      <w:pPr>
        <w:widowControl w:val="0"/>
        <w:autoSpaceDE w:val="0"/>
        <w:autoSpaceDN w:val="0"/>
        <w:spacing w:after="0" w:line="240" w:lineRule="auto"/>
        <w:ind w:firstLine="709"/>
        <w:jc w:val="both"/>
        <w:rPr>
          <w:rFonts w:ascii="Times New Roman" w:eastAsia="Times New Roman" w:hAnsi="Times New Roman"/>
          <w:color w:val="000000"/>
          <w:sz w:val="28"/>
        </w:rPr>
      </w:pPr>
      <w:r w:rsidRPr="00E97333">
        <w:rPr>
          <w:rFonts w:ascii="Times New Roman" w:eastAsia="Times New Roman" w:hAnsi="Times New Roman"/>
          <w:color w:val="000000"/>
          <w:sz w:val="28"/>
        </w:rPr>
        <w:t xml:space="preserve">Федеральной налоговой службой (ФНС) для получения сведений </w:t>
      </w:r>
      <w:r w:rsidR="00F40AE9">
        <w:rPr>
          <w:rFonts w:ascii="Times New Roman" w:eastAsia="Times New Roman" w:hAnsi="Times New Roman"/>
          <w:color w:val="000000"/>
          <w:sz w:val="28"/>
        </w:rPr>
        <w:t xml:space="preserve">                      </w:t>
      </w:r>
      <w:r w:rsidRPr="00E97333">
        <w:rPr>
          <w:rFonts w:ascii="Times New Roman" w:eastAsia="Times New Roman" w:hAnsi="Times New Roman"/>
          <w:color w:val="000000"/>
          <w:sz w:val="28"/>
        </w:rPr>
        <w:t>о государственной регистрации рождения ребенка посредством СМЭВ.</w:t>
      </w:r>
    </w:p>
    <w:p w:rsidR="00E97333" w:rsidRDefault="00A45ECF" w:rsidP="00B60C22">
      <w:pPr>
        <w:widowControl w:val="0"/>
        <w:autoSpaceDE w:val="0"/>
        <w:autoSpaceDN w:val="0"/>
        <w:spacing w:after="0" w:line="240" w:lineRule="auto"/>
        <w:ind w:firstLine="709"/>
        <w:jc w:val="both"/>
        <w:rPr>
          <w:rFonts w:ascii="Times New Roman" w:eastAsia="Times New Roman" w:hAnsi="Times New Roman"/>
          <w:color w:val="000000"/>
          <w:sz w:val="28"/>
        </w:rPr>
      </w:pPr>
      <w:r w:rsidRPr="00A45ECF">
        <w:rPr>
          <w:rFonts w:ascii="Times New Roman" w:eastAsia="Times New Roman" w:hAnsi="Times New Roman"/>
          <w:color w:val="000000"/>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914419">
        <w:rPr>
          <w:rFonts w:ascii="Times New Roman" w:eastAsia="Times New Roman" w:hAnsi="Times New Roman"/>
          <w:color w:val="000000"/>
          <w:sz w:val="28"/>
        </w:rPr>
        <w:t>»;</w:t>
      </w:r>
    </w:p>
    <w:p w:rsidR="00A45ECF" w:rsidRDefault="00914419" w:rsidP="00B60C22">
      <w:pPr>
        <w:widowControl w:val="0"/>
        <w:autoSpaceDE w:val="0"/>
        <w:autoSpaceDN w:val="0"/>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д</w:t>
      </w:r>
      <w:r w:rsidR="00A45ECF">
        <w:rPr>
          <w:rFonts w:ascii="Times New Roman" w:eastAsia="Times New Roman" w:hAnsi="Times New Roman"/>
          <w:color w:val="000000"/>
          <w:sz w:val="28"/>
        </w:rPr>
        <w:t>ополнить пунктами 15.1 – 15.9 следующего содержания:</w:t>
      </w:r>
    </w:p>
    <w:p w:rsidR="00A45ECF" w:rsidRPr="00A45ECF" w:rsidRDefault="00A45ECF" w:rsidP="00B60C22">
      <w:pPr>
        <w:tabs>
          <w:tab w:val="left" w:pos="1134"/>
        </w:tabs>
        <w:spacing w:after="0" w:line="240" w:lineRule="auto"/>
        <w:ind w:left="360" w:right="50"/>
        <w:jc w:val="both"/>
        <w:rPr>
          <w:rFonts w:ascii="Times New Roman" w:hAnsi="Times New Roman"/>
          <w:sz w:val="28"/>
          <w:szCs w:val="28"/>
        </w:rPr>
      </w:pPr>
      <w:r>
        <w:rPr>
          <w:rFonts w:ascii="Times New Roman" w:hAnsi="Times New Roman"/>
          <w:sz w:val="28"/>
          <w:szCs w:val="28"/>
        </w:rPr>
        <w:t xml:space="preserve">«15.1. </w:t>
      </w:r>
      <w:r w:rsidRPr="00A45ECF">
        <w:rPr>
          <w:rFonts w:ascii="Times New Roman" w:hAnsi="Times New Roman"/>
          <w:sz w:val="28"/>
          <w:szCs w:val="28"/>
        </w:rPr>
        <w:t xml:space="preserve">Информирование о порядке предоставления муниципальной услуги осуществляется: </w:t>
      </w:r>
    </w:p>
    <w:p w:rsidR="00A45ECF" w:rsidRPr="00F9763D" w:rsidRDefault="00A45ECF" w:rsidP="00B60C22">
      <w:pPr>
        <w:pStyle w:val="ab"/>
        <w:numPr>
          <w:ilvl w:val="0"/>
          <w:numId w:val="14"/>
        </w:numPr>
        <w:tabs>
          <w:tab w:val="left" w:pos="1134"/>
        </w:tabs>
        <w:spacing w:after="0" w:line="240" w:lineRule="auto"/>
        <w:ind w:left="0" w:right="50" w:firstLine="709"/>
        <w:jc w:val="both"/>
        <w:rPr>
          <w:rFonts w:ascii="Times New Roman" w:hAnsi="Times New Roman"/>
          <w:sz w:val="28"/>
          <w:szCs w:val="28"/>
        </w:rPr>
      </w:pPr>
      <w:r w:rsidRPr="00F9763D">
        <w:rPr>
          <w:rFonts w:ascii="Times New Roman" w:hAnsi="Times New Roman"/>
          <w:sz w:val="28"/>
          <w:szCs w:val="28"/>
        </w:rPr>
        <w:t xml:space="preserve">непосредственно при личном приеме заявителя в Управлении образования администрации города Бузулука </w:t>
      </w:r>
      <w:r w:rsidR="0072618D">
        <w:rPr>
          <w:rFonts w:ascii="Times New Roman" w:hAnsi="Times New Roman"/>
          <w:sz w:val="28"/>
          <w:szCs w:val="28"/>
        </w:rPr>
        <w:t xml:space="preserve">(далее – Уполномоченный орган) </w:t>
      </w:r>
      <w:r w:rsidRPr="00F9763D">
        <w:rPr>
          <w:rFonts w:ascii="Times New Roman" w:hAnsi="Times New Roman"/>
          <w:sz w:val="28"/>
          <w:szCs w:val="28"/>
        </w:rPr>
        <w:t>или МФЦ;</w:t>
      </w:r>
    </w:p>
    <w:p w:rsidR="00A45ECF" w:rsidRPr="00F90AD1" w:rsidRDefault="00A45ECF" w:rsidP="00B60C22">
      <w:pPr>
        <w:spacing w:after="0" w:line="240" w:lineRule="auto"/>
        <w:ind w:right="50" w:firstLine="709"/>
        <w:jc w:val="both"/>
        <w:rPr>
          <w:rFonts w:ascii="Times New Roman" w:hAnsi="Times New Roman"/>
          <w:sz w:val="28"/>
          <w:szCs w:val="28"/>
        </w:rPr>
      </w:pPr>
      <w:r w:rsidRPr="00F90AD1">
        <w:rPr>
          <w:rFonts w:ascii="Times New Roman" w:hAnsi="Times New Roman"/>
          <w:sz w:val="28"/>
          <w:szCs w:val="28"/>
        </w:rPr>
        <w:t>2) по телефону в Уполномоченном органе или МФЦ;</w:t>
      </w:r>
    </w:p>
    <w:p w:rsidR="00A45ECF" w:rsidRPr="00F90AD1" w:rsidRDefault="00A45ECF" w:rsidP="00B60C22">
      <w:pPr>
        <w:spacing w:after="0" w:line="240" w:lineRule="auto"/>
        <w:ind w:right="50" w:firstLine="709"/>
        <w:jc w:val="both"/>
        <w:rPr>
          <w:rFonts w:ascii="Times New Roman" w:hAnsi="Times New Roman"/>
          <w:sz w:val="28"/>
          <w:szCs w:val="28"/>
        </w:rPr>
      </w:pPr>
      <w:r w:rsidRPr="00F90AD1">
        <w:rPr>
          <w:rFonts w:ascii="Times New Roman" w:hAnsi="Times New Roman"/>
          <w:sz w:val="28"/>
          <w:szCs w:val="28"/>
        </w:rPr>
        <w:t>3) письменно, в том числе посредством электронной почты, почтовой связи общего пользования (далее – почтовой связи);</w:t>
      </w:r>
    </w:p>
    <w:p w:rsidR="00A45ECF" w:rsidRPr="00F90AD1" w:rsidRDefault="00A45ECF" w:rsidP="00B60C22">
      <w:pPr>
        <w:spacing w:after="0" w:line="240" w:lineRule="auto"/>
        <w:ind w:right="50" w:firstLine="709"/>
        <w:jc w:val="both"/>
        <w:rPr>
          <w:rFonts w:ascii="Times New Roman" w:hAnsi="Times New Roman"/>
          <w:sz w:val="28"/>
          <w:szCs w:val="28"/>
        </w:rPr>
      </w:pPr>
      <w:r w:rsidRPr="00F90AD1">
        <w:rPr>
          <w:rFonts w:ascii="Times New Roman" w:hAnsi="Times New Roman"/>
          <w:sz w:val="28"/>
          <w:szCs w:val="28"/>
        </w:rPr>
        <w:t>4) посредством размещения в открытой и доступной форме информации в информационно-телекоммуникационной сети «Интернет»:</w:t>
      </w:r>
    </w:p>
    <w:p w:rsidR="00A45ECF" w:rsidRPr="00F90AD1" w:rsidRDefault="00F9763D" w:rsidP="00B60C22">
      <w:pPr>
        <w:spacing w:after="0" w:line="240" w:lineRule="auto"/>
        <w:ind w:right="50" w:firstLine="709"/>
        <w:jc w:val="both"/>
        <w:rPr>
          <w:rFonts w:ascii="Times New Roman" w:hAnsi="Times New Roman"/>
          <w:sz w:val="28"/>
          <w:szCs w:val="28"/>
        </w:rPr>
      </w:pPr>
      <w:r>
        <w:rPr>
          <w:rFonts w:ascii="Times New Roman" w:hAnsi="Times New Roman"/>
          <w:sz w:val="28"/>
          <w:szCs w:val="28"/>
        </w:rPr>
        <w:t xml:space="preserve">на </w:t>
      </w:r>
      <w:r w:rsidRPr="00F9763D">
        <w:rPr>
          <w:rFonts w:ascii="Times New Roman" w:hAnsi="Times New Roman"/>
          <w:sz w:val="28"/>
          <w:szCs w:val="28"/>
        </w:rPr>
        <w:t>ЕПГУ</w:t>
      </w:r>
      <w:r w:rsidR="00A45ECF" w:rsidRPr="00F9763D">
        <w:rPr>
          <w:rFonts w:ascii="Times New Roman" w:hAnsi="Times New Roman"/>
          <w:sz w:val="28"/>
          <w:szCs w:val="28"/>
        </w:rPr>
        <w:t>;</w:t>
      </w:r>
    </w:p>
    <w:p w:rsidR="00A45ECF" w:rsidRPr="00F90AD1" w:rsidRDefault="00A45ECF" w:rsidP="00B60C22">
      <w:pPr>
        <w:spacing w:after="0" w:line="240" w:lineRule="auto"/>
        <w:ind w:right="50" w:firstLine="709"/>
        <w:jc w:val="both"/>
        <w:rPr>
          <w:rFonts w:ascii="Times New Roman" w:hAnsi="Times New Roman"/>
          <w:sz w:val="28"/>
          <w:szCs w:val="28"/>
        </w:rPr>
      </w:pPr>
      <w:r w:rsidRPr="00F90AD1">
        <w:rPr>
          <w:rFonts w:ascii="Times New Roman" w:hAnsi="Times New Roman"/>
          <w:sz w:val="28"/>
          <w:szCs w:val="28"/>
        </w:rPr>
        <w:t>на официальном сайте Уполномоченного органа http://www.rc-buzuluk.ru;</w:t>
      </w:r>
    </w:p>
    <w:p w:rsidR="00A45ECF" w:rsidRPr="00F90AD1" w:rsidRDefault="00A45ECF" w:rsidP="00B60C22">
      <w:pPr>
        <w:spacing w:after="0" w:line="240" w:lineRule="auto"/>
        <w:ind w:right="50" w:firstLine="709"/>
        <w:jc w:val="both"/>
        <w:rPr>
          <w:rFonts w:ascii="Times New Roman" w:hAnsi="Times New Roman"/>
          <w:sz w:val="28"/>
          <w:szCs w:val="28"/>
        </w:rPr>
      </w:pPr>
      <w:r w:rsidRPr="00F90AD1">
        <w:rPr>
          <w:rFonts w:ascii="Times New Roman" w:hAnsi="Times New Roman"/>
          <w:sz w:val="28"/>
          <w:szCs w:val="28"/>
        </w:rPr>
        <w:t>5) посредством размещения информации на информационных стендах Уполномоченного органа или МФЦ.</w:t>
      </w:r>
    </w:p>
    <w:p w:rsidR="00A45ECF" w:rsidRPr="00F90AD1" w:rsidRDefault="00F9763D" w:rsidP="00B60C22">
      <w:pPr>
        <w:spacing w:after="0" w:line="240" w:lineRule="auto"/>
        <w:ind w:right="50" w:firstLine="709"/>
        <w:jc w:val="both"/>
        <w:rPr>
          <w:rFonts w:ascii="Times New Roman" w:hAnsi="Times New Roman"/>
          <w:sz w:val="28"/>
          <w:szCs w:val="28"/>
        </w:rPr>
      </w:pPr>
      <w:r>
        <w:rPr>
          <w:rFonts w:ascii="Times New Roman" w:hAnsi="Times New Roman"/>
          <w:sz w:val="28"/>
          <w:szCs w:val="28"/>
        </w:rPr>
        <w:t>1</w:t>
      </w:r>
      <w:r w:rsidR="00A45ECF" w:rsidRPr="00F90AD1">
        <w:rPr>
          <w:rFonts w:ascii="Times New Roman" w:hAnsi="Times New Roman"/>
          <w:sz w:val="28"/>
          <w:szCs w:val="28"/>
        </w:rPr>
        <w:t>5.</w:t>
      </w:r>
      <w:r>
        <w:rPr>
          <w:rFonts w:ascii="Times New Roman" w:hAnsi="Times New Roman"/>
          <w:sz w:val="28"/>
          <w:szCs w:val="28"/>
        </w:rPr>
        <w:t>2.</w:t>
      </w:r>
      <w:r w:rsidR="00A45ECF" w:rsidRPr="00F90AD1">
        <w:rPr>
          <w:rFonts w:ascii="Times New Roman" w:hAnsi="Times New Roman"/>
          <w:sz w:val="28"/>
          <w:szCs w:val="28"/>
        </w:rPr>
        <w:t xml:space="preserve"> Информирование осуществляется по вопросам, касающимся:</w:t>
      </w:r>
    </w:p>
    <w:p w:rsidR="00A45ECF" w:rsidRPr="00F90AD1" w:rsidRDefault="00A45ECF" w:rsidP="00B60C22">
      <w:pPr>
        <w:spacing w:after="0" w:line="240" w:lineRule="auto"/>
        <w:ind w:right="50" w:firstLine="709"/>
        <w:jc w:val="both"/>
        <w:rPr>
          <w:rFonts w:ascii="Times New Roman" w:hAnsi="Times New Roman"/>
          <w:sz w:val="28"/>
          <w:szCs w:val="28"/>
        </w:rPr>
      </w:pPr>
      <w:r w:rsidRPr="00F90AD1">
        <w:rPr>
          <w:rFonts w:ascii="Times New Roman" w:hAnsi="Times New Roman"/>
          <w:sz w:val="28"/>
          <w:szCs w:val="28"/>
        </w:rPr>
        <w:lastRenderedPageBreak/>
        <w:t>способов подачи заявления о предоставлении муниципальной услуги;</w:t>
      </w:r>
    </w:p>
    <w:p w:rsidR="00A45ECF" w:rsidRPr="00F90AD1" w:rsidRDefault="00A45ECF" w:rsidP="00B60C22">
      <w:pPr>
        <w:spacing w:after="0" w:line="240" w:lineRule="auto"/>
        <w:ind w:right="50" w:firstLine="709"/>
        <w:jc w:val="both"/>
        <w:rPr>
          <w:rFonts w:ascii="Times New Roman" w:hAnsi="Times New Roman"/>
          <w:sz w:val="28"/>
          <w:szCs w:val="28"/>
        </w:rPr>
      </w:pPr>
      <w:r w:rsidRPr="00F90AD1">
        <w:rPr>
          <w:rFonts w:ascii="Times New Roman" w:hAnsi="Times New Roman"/>
          <w:sz w:val="28"/>
          <w:szCs w:val="28"/>
        </w:rPr>
        <w:t>адресов Уполномоченного органа и МФЦ, обращаться в которые необходимо для предоставления муниципальной услуги;</w:t>
      </w:r>
    </w:p>
    <w:p w:rsidR="00A45ECF" w:rsidRPr="00F90AD1" w:rsidRDefault="00A45ECF" w:rsidP="00B60C22">
      <w:pPr>
        <w:spacing w:after="0" w:line="240" w:lineRule="auto"/>
        <w:ind w:right="50" w:firstLine="709"/>
        <w:jc w:val="both"/>
        <w:rPr>
          <w:rFonts w:ascii="Times New Roman" w:hAnsi="Times New Roman"/>
          <w:sz w:val="28"/>
          <w:szCs w:val="28"/>
        </w:rPr>
      </w:pPr>
      <w:r w:rsidRPr="00F90AD1">
        <w:rPr>
          <w:rFonts w:ascii="Times New Roman" w:hAnsi="Times New Roman"/>
          <w:sz w:val="28"/>
          <w:szCs w:val="28"/>
        </w:rPr>
        <w:t>справочной информации о работе Уполномоченного органа и МФЦ;</w:t>
      </w:r>
    </w:p>
    <w:p w:rsidR="00A45ECF" w:rsidRPr="00F90AD1" w:rsidRDefault="00A45ECF" w:rsidP="00B60C22">
      <w:pPr>
        <w:spacing w:after="0" w:line="240" w:lineRule="auto"/>
        <w:ind w:right="50" w:firstLine="709"/>
        <w:jc w:val="both"/>
        <w:rPr>
          <w:rFonts w:ascii="Times New Roman" w:hAnsi="Times New Roman"/>
          <w:sz w:val="28"/>
          <w:szCs w:val="28"/>
        </w:rPr>
      </w:pPr>
      <w:r w:rsidRPr="00F90AD1">
        <w:rPr>
          <w:rFonts w:ascii="Times New Roman" w:hAnsi="Times New Roman"/>
          <w:sz w:val="28"/>
          <w:szCs w:val="28"/>
        </w:rPr>
        <w:t xml:space="preserve">документов, необходимых для предоставления муниципальной услуги и услуг, которые включены в перечень услуг, необходимых и обязательных </w:t>
      </w:r>
      <w:r w:rsidR="00F40AE9">
        <w:rPr>
          <w:rFonts w:ascii="Times New Roman" w:hAnsi="Times New Roman"/>
          <w:sz w:val="28"/>
          <w:szCs w:val="28"/>
        </w:rPr>
        <w:t xml:space="preserve">                </w:t>
      </w:r>
      <w:r w:rsidRPr="00F90AD1">
        <w:rPr>
          <w:rFonts w:ascii="Times New Roman" w:hAnsi="Times New Roman"/>
          <w:sz w:val="28"/>
          <w:szCs w:val="28"/>
        </w:rPr>
        <w:t>для предоставления муниципальной услуги;</w:t>
      </w:r>
    </w:p>
    <w:p w:rsidR="00A45ECF" w:rsidRPr="00F90AD1" w:rsidRDefault="00A45ECF" w:rsidP="00B60C22">
      <w:pPr>
        <w:spacing w:after="0" w:line="240" w:lineRule="auto"/>
        <w:ind w:right="50" w:firstLine="709"/>
        <w:jc w:val="both"/>
        <w:rPr>
          <w:rFonts w:ascii="Times New Roman" w:hAnsi="Times New Roman"/>
          <w:sz w:val="28"/>
          <w:szCs w:val="28"/>
        </w:rPr>
      </w:pPr>
      <w:r w:rsidRPr="00F90AD1">
        <w:rPr>
          <w:rFonts w:ascii="Times New Roman" w:hAnsi="Times New Roman"/>
          <w:sz w:val="28"/>
          <w:szCs w:val="28"/>
        </w:rPr>
        <w:t>порядка и сроков предоставления муниципальной услуги;</w:t>
      </w:r>
    </w:p>
    <w:p w:rsidR="00A45ECF" w:rsidRPr="00F90AD1" w:rsidRDefault="00A45ECF" w:rsidP="00B60C22">
      <w:pPr>
        <w:spacing w:after="0" w:line="240" w:lineRule="auto"/>
        <w:ind w:right="50" w:firstLine="709"/>
        <w:jc w:val="both"/>
        <w:rPr>
          <w:rFonts w:ascii="Times New Roman" w:hAnsi="Times New Roman"/>
          <w:sz w:val="28"/>
          <w:szCs w:val="28"/>
        </w:rPr>
      </w:pPr>
      <w:r w:rsidRPr="00F90AD1">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45ECF" w:rsidRPr="00F90AD1" w:rsidRDefault="00A45ECF" w:rsidP="00B60C22">
      <w:pPr>
        <w:spacing w:after="0" w:line="240" w:lineRule="auto"/>
        <w:ind w:right="50" w:firstLine="709"/>
        <w:jc w:val="both"/>
        <w:rPr>
          <w:rFonts w:ascii="Times New Roman" w:hAnsi="Times New Roman"/>
          <w:sz w:val="28"/>
          <w:szCs w:val="28"/>
        </w:rPr>
      </w:pPr>
      <w:r w:rsidRPr="00F90AD1">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45ECF" w:rsidRPr="00F90AD1" w:rsidRDefault="00A45ECF" w:rsidP="00B60C22">
      <w:pPr>
        <w:spacing w:after="0" w:line="240" w:lineRule="auto"/>
        <w:ind w:right="50" w:firstLine="709"/>
        <w:jc w:val="both"/>
        <w:rPr>
          <w:rFonts w:ascii="Times New Roman" w:hAnsi="Times New Roman"/>
          <w:sz w:val="28"/>
          <w:szCs w:val="28"/>
        </w:rPr>
      </w:pPr>
      <w:r w:rsidRPr="00F90AD1">
        <w:rPr>
          <w:rFonts w:ascii="Times New Roman" w:hAnsi="Times New Roman"/>
          <w:sz w:val="28"/>
          <w:szCs w:val="28"/>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A45ECF" w:rsidRPr="00F9763D" w:rsidRDefault="00F9763D" w:rsidP="00B60C22">
      <w:pPr>
        <w:pStyle w:val="ab"/>
        <w:numPr>
          <w:ilvl w:val="1"/>
          <w:numId w:val="26"/>
        </w:numPr>
        <w:tabs>
          <w:tab w:val="left" w:pos="993"/>
        </w:tabs>
        <w:spacing w:after="0" w:line="240" w:lineRule="auto"/>
        <w:ind w:left="0" w:right="50" w:firstLine="709"/>
        <w:jc w:val="both"/>
        <w:rPr>
          <w:rFonts w:ascii="Times New Roman" w:hAnsi="Times New Roman"/>
          <w:sz w:val="28"/>
          <w:szCs w:val="28"/>
        </w:rPr>
      </w:pPr>
      <w:r>
        <w:rPr>
          <w:rFonts w:ascii="Times New Roman" w:hAnsi="Times New Roman"/>
          <w:sz w:val="28"/>
          <w:szCs w:val="28"/>
        </w:rPr>
        <w:t xml:space="preserve"> </w:t>
      </w:r>
      <w:r w:rsidR="00A45ECF" w:rsidRPr="00F9763D">
        <w:rPr>
          <w:rFonts w:ascii="Times New Roman" w:hAnsi="Times New Roman"/>
          <w:sz w:val="28"/>
          <w:szCs w:val="28"/>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A45ECF" w:rsidRPr="00F90AD1" w:rsidRDefault="00A45ECF" w:rsidP="00B60C22">
      <w:pPr>
        <w:pStyle w:val="ab"/>
        <w:tabs>
          <w:tab w:val="left" w:pos="993"/>
        </w:tabs>
        <w:spacing w:after="0" w:line="240" w:lineRule="auto"/>
        <w:ind w:left="0" w:right="50" w:firstLine="709"/>
        <w:jc w:val="both"/>
        <w:rPr>
          <w:rFonts w:ascii="Times New Roman" w:hAnsi="Times New Roman"/>
          <w:sz w:val="28"/>
          <w:szCs w:val="28"/>
        </w:rPr>
      </w:pPr>
      <w:r w:rsidRPr="00F90AD1">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45ECF" w:rsidRPr="00F90AD1" w:rsidRDefault="00A45ECF" w:rsidP="00B60C22">
      <w:pPr>
        <w:pStyle w:val="ab"/>
        <w:tabs>
          <w:tab w:val="left" w:pos="993"/>
        </w:tabs>
        <w:spacing w:after="0" w:line="240" w:lineRule="auto"/>
        <w:ind w:left="0" w:right="50" w:firstLine="709"/>
        <w:jc w:val="both"/>
        <w:rPr>
          <w:rFonts w:ascii="Times New Roman" w:hAnsi="Times New Roman"/>
          <w:sz w:val="28"/>
          <w:szCs w:val="28"/>
        </w:rPr>
      </w:pPr>
      <w:r w:rsidRPr="00F90AD1">
        <w:rPr>
          <w:rFonts w:ascii="Times New Roman" w:hAnsi="Times New Roman"/>
          <w:sz w:val="28"/>
          <w:szCs w:val="28"/>
        </w:rPr>
        <w:t>Если должностное лицо Уполномоченного органа, работник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45ECF" w:rsidRPr="00F90AD1" w:rsidRDefault="00A45ECF" w:rsidP="00B60C22">
      <w:pPr>
        <w:pStyle w:val="ab"/>
        <w:tabs>
          <w:tab w:val="left" w:pos="993"/>
        </w:tabs>
        <w:spacing w:after="0" w:line="240" w:lineRule="auto"/>
        <w:ind w:left="0" w:right="50" w:firstLine="709"/>
        <w:jc w:val="both"/>
        <w:rPr>
          <w:rFonts w:ascii="Times New Roman" w:hAnsi="Times New Roman"/>
          <w:sz w:val="28"/>
          <w:szCs w:val="28"/>
        </w:rPr>
      </w:pPr>
      <w:r w:rsidRPr="00F90AD1">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45ECF" w:rsidRPr="00F90AD1" w:rsidRDefault="00A45ECF" w:rsidP="00B60C22">
      <w:pPr>
        <w:pStyle w:val="ab"/>
        <w:tabs>
          <w:tab w:val="left" w:pos="993"/>
        </w:tabs>
        <w:spacing w:after="0" w:line="240" w:lineRule="auto"/>
        <w:ind w:left="0" w:right="50" w:firstLine="709"/>
        <w:jc w:val="both"/>
        <w:rPr>
          <w:rFonts w:ascii="Times New Roman" w:hAnsi="Times New Roman"/>
          <w:sz w:val="28"/>
          <w:szCs w:val="28"/>
        </w:rPr>
      </w:pPr>
      <w:r w:rsidRPr="00F90AD1">
        <w:rPr>
          <w:rFonts w:ascii="Times New Roman" w:hAnsi="Times New Roman"/>
          <w:sz w:val="28"/>
          <w:szCs w:val="28"/>
        </w:rPr>
        <w:t>изложить обращение в письменной форме и направить по электронной почте Уполномоченного органа, МФЦ или посредством почтовой связи;</w:t>
      </w:r>
    </w:p>
    <w:p w:rsidR="00A45ECF" w:rsidRPr="00F90AD1" w:rsidRDefault="00A45ECF" w:rsidP="00B60C22">
      <w:pPr>
        <w:pStyle w:val="ab"/>
        <w:tabs>
          <w:tab w:val="left" w:pos="993"/>
        </w:tabs>
        <w:spacing w:after="0" w:line="240" w:lineRule="auto"/>
        <w:ind w:left="0" w:right="50" w:firstLine="709"/>
        <w:jc w:val="both"/>
        <w:rPr>
          <w:rFonts w:ascii="Times New Roman" w:hAnsi="Times New Roman"/>
          <w:sz w:val="28"/>
          <w:szCs w:val="28"/>
        </w:rPr>
      </w:pPr>
      <w:r w:rsidRPr="00F90AD1">
        <w:rPr>
          <w:rFonts w:ascii="Times New Roman" w:hAnsi="Times New Roman"/>
          <w:sz w:val="28"/>
          <w:szCs w:val="28"/>
        </w:rPr>
        <w:t>назначить другое время для консультаций;</w:t>
      </w:r>
    </w:p>
    <w:p w:rsidR="00A45ECF" w:rsidRPr="00F90AD1" w:rsidRDefault="00A45ECF" w:rsidP="00B60C22">
      <w:pPr>
        <w:pStyle w:val="ab"/>
        <w:tabs>
          <w:tab w:val="left" w:pos="993"/>
        </w:tabs>
        <w:spacing w:after="0" w:line="240" w:lineRule="auto"/>
        <w:ind w:left="0" w:right="50" w:firstLine="709"/>
        <w:jc w:val="both"/>
        <w:rPr>
          <w:rFonts w:ascii="Times New Roman" w:hAnsi="Times New Roman"/>
          <w:sz w:val="28"/>
          <w:szCs w:val="28"/>
        </w:rPr>
      </w:pPr>
      <w:r w:rsidRPr="00F90AD1">
        <w:rPr>
          <w:rFonts w:ascii="Times New Roman" w:hAnsi="Times New Roman"/>
          <w:sz w:val="28"/>
          <w:szCs w:val="28"/>
        </w:rPr>
        <w:t>прийти лично.</w:t>
      </w:r>
    </w:p>
    <w:p w:rsidR="00A45ECF" w:rsidRPr="00F90AD1" w:rsidRDefault="00A45ECF" w:rsidP="00B60C22">
      <w:pPr>
        <w:pStyle w:val="ab"/>
        <w:tabs>
          <w:tab w:val="left" w:pos="993"/>
        </w:tabs>
        <w:spacing w:after="0" w:line="240" w:lineRule="auto"/>
        <w:ind w:left="0" w:right="50" w:firstLine="709"/>
        <w:jc w:val="both"/>
        <w:rPr>
          <w:rFonts w:ascii="Times New Roman" w:hAnsi="Times New Roman"/>
          <w:sz w:val="28"/>
          <w:szCs w:val="28"/>
        </w:rPr>
      </w:pPr>
      <w:r w:rsidRPr="00F90AD1">
        <w:rPr>
          <w:rFonts w:ascii="Times New Roman" w:hAnsi="Times New Roman"/>
          <w:sz w:val="28"/>
          <w:szCs w:val="28"/>
        </w:rPr>
        <w:t>Должностное лицо Уполномоченного органа, работник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45ECF" w:rsidRPr="00F90AD1" w:rsidRDefault="00A45ECF" w:rsidP="00B60C22">
      <w:pPr>
        <w:pStyle w:val="ab"/>
        <w:tabs>
          <w:tab w:val="left" w:pos="993"/>
        </w:tabs>
        <w:spacing w:after="0" w:line="240" w:lineRule="auto"/>
        <w:ind w:left="0" w:right="50" w:firstLine="709"/>
        <w:jc w:val="both"/>
        <w:rPr>
          <w:rFonts w:ascii="Times New Roman" w:hAnsi="Times New Roman"/>
          <w:sz w:val="28"/>
          <w:szCs w:val="28"/>
        </w:rPr>
      </w:pPr>
      <w:r w:rsidRPr="00F90AD1">
        <w:rPr>
          <w:rFonts w:ascii="Times New Roman" w:hAnsi="Times New Roman"/>
          <w:sz w:val="28"/>
          <w:szCs w:val="28"/>
        </w:rPr>
        <w:t>Продолжительность информирования по телефону не должна превышать</w:t>
      </w:r>
    </w:p>
    <w:p w:rsidR="00A45ECF" w:rsidRPr="00F90AD1" w:rsidRDefault="00A45ECF" w:rsidP="00B60C22">
      <w:pPr>
        <w:spacing w:after="0" w:line="240" w:lineRule="auto"/>
        <w:ind w:right="50"/>
        <w:jc w:val="both"/>
        <w:rPr>
          <w:rFonts w:ascii="Times New Roman" w:hAnsi="Times New Roman"/>
          <w:sz w:val="28"/>
          <w:szCs w:val="28"/>
        </w:rPr>
      </w:pPr>
      <w:r w:rsidRPr="00F90AD1">
        <w:rPr>
          <w:rFonts w:ascii="Times New Roman" w:hAnsi="Times New Roman"/>
          <w:sz w:val="28"/>
          <w:szCs w:val="28"/>
        </w:rPr>
        <w:t>10 минут.</w:t>
      </w:r>
    </w:p>
    <w:p w:rsidR="00A45ECF" w:rsidRPr="00F90AD1" w:rsidRDefault="00A45ECF" w:rsidP="00B60C22">
      <w:pPr>
        <w:spacing w:after="0" w:line="240" w:lineRule="auto"/>
        <w:ind w:right="50" w:firstLine="709"/>
        <w:jc w:val="both"/>
        <w:rPr>
          <w:rFonts w:ascii="Times New Roman" w:hAnsi="Times New Roman"/>
          <w:sz w:val="28"/>
          <w:szCs w:val="28"/>
        </w:rPr>
      </w:pPr>
      <w:r w:rsidRPr="00F90AD1">
        <w:rPr>
          <w:rFonts w:ascii="Times New Roman" w:hAnsi="Times New Roman"/>
          <w:sz w:val="28"/>
          <w:szCs w:val="28"/>
        </w:rPr>
        <w:t>Информирование осуществляется в соответствии с графиком приема граждан.</w:t>
      </w:r>
    </w:p>
    <w:p w:rsidR="00336B52" w:rsidRDefault="00A45ECF" w:rsidP="00B60C22">
      <w:pPr>
        <w:pStyle w:val="ab"/>
        <w:numPr>
          <w:ilvl w:val="1"/>
          <w:numId w:val="26"/>
        </w:numPr>
        <w:spacing w:after="0" w:line="240" w:lineRule="auto"/>
        <w:ind w:left="0" w:right="50" w:firstLine="709"/>
        <w:jc w:val="both"/>
        <w:rPr>
          <w:rFonts w:ascii="Times New Roman" w:hAnsi="Times New Roman"/>
          <w:sz w:val="28"/>
          <w:szCs w:val="28"/>
        </w:rPr>
      </w:pPr>
      <w:r w:rsidRPr="00F9763D">
        <w:rPr>
          <w:rFonts w:ascii="Times New Roman" w:hAnsi="Times New Roman"/>
          <w:sz w:val="28"/>
          <w:szCs w:val="28"/>
        </w:rPr>
        <w:lastRenderedPageBreak/>
        <w:t xml:space="preserve">По письменному обращению должностное лицо Уполномоченного органа, ответственное за предоставление муниципальной услуги, работник МФЦ подробно в письменной форме разъясняет гражданину сведения </w:t>
      </w:r>
      <w:r w:rsidR="00F40AE9">
        <w:rPr>
          <w:rFonts w:ascii="Times New Roman" w:hAnsi="Times New Roman"/>
          <w:sz w:val="28"/>
          <w:szCs w:val="28"/>
        </w:rPr>
        <w:t xml:space="preserve">                          </w:t>
      </w:r>
      <w:r w:rsidRPr="00F9763D">
        <w:rPr>
          <w:rFonts w:ascii="Times New Roman" w:hAnsi="Times New Roman"/>
          <w:sz w:val="28"/>
          <w:szCs w:val="28"/>
        </w:rPr>
        <w:t xml:space="preserve">по вопросам, указанным в пункте 5 настоящего Административного регламента в порядке, установленном Федеральным законом от 02.05.2006 </w:t>
      </w:r>
      <w:r w:rsidR="00F40AE9">
        <w:rPr>
          <w:rFonts w:ascii="Times New Roman" w:hAnsi="Times New Roman"/>
          <w:sz w:val="28"/>
          <w:szCs w:val="28"/>
        </w:rPr>
        <w:t xml:space="preserve">              </w:t>
      </w:r>
      <w:r w:rsidRPr="00F9763D">
        <w:rPr>
          <w:rFonts w:ascii="Times New Roman" w:hAnsi="Times New Roman"/>
          <w:sz w:val="28"/>
          <w:szCs w:val="28"/>
        </w:rPr>
        <w:t>№</w:t>
      </w:r>
      <w:r w:rsidR="00F40AE9">
        <w:rPr>
          <w:rFonts w:ascii="Times New Roman" w:hAnsi="Times New Roman"/>
          <w:sz w:val="28"/>
          <w:szCs w:val="28"/>
        </w:rPr>
        <w:t xml:space="preserve"> </w:t>
      </w:r>
      <w:r w:rsidRPr="00F9763D">
        <w:rPr>
          <w:rFonts w:ascii="Times New Roman" w:hAnsi="Times New Roman"/>
          <w:sz w:val="28"/>
          <w:szCs w:val="28"/>
        </w:rPr>
        <w:t>59-ФЗ «О порядке рассмотрения обращений граждан Российской Федерации».</w:t>
      </w:r>
    </w:p>
    <w:p w:rsidR="00A45ECF" w:rsidRPr="00336B52" w:rsidRDefault="00A45ECF" w:rsidP="00B60C22">
      <w:pPr>
        <w:pStyle w:val="ab"/>
        <w:numPr>
          <w:ilvl w:val="1"/>
          <w:numId w:val="26"/>
        </w:numPr>
        <w:spacing w:after="0" w:line="240" w:lineRule="auto"/>
        <w:ind w:left="0" w:right="50" w:firstLine="709"/>
        <w:jc w:val="both"/>
        <w:rPr>
          <w:rFonts w:ascii="Times New Roman" w:hAnsi="Times New Roman"/>
          <w:sz w:val="28"/>
          <w:szCs w:val="28"/>
        </w:rPr>
      </w:pPr>
      <w:r w:rsidRPr="00336B52">
        <w:rPr>
          <w:rFonts w:ascii="Times New Roman" w:hAnsi="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муниципальных услуг (функций)», утвержденным постановлением Правительства Российской Федерации от 24.10.2011 № 861.</w:t>
      </w:r>
    </w:p>
    <w:p w:rsidR="00A45ECF" w:rsidRPr="004725AC" w:rsidRDefault="00A45ECF" w:rsidP="00B60C22">
      <w:pPr>
        <w:pStyle w:val="ab"/>
        <w:spacing w:after="0" w:line="240" w:lineRule="auto"/>
        <w:ind w:left="0" w:right="50" w:firstLine="709"/>
        <w:jc w:val="both"/>
        <w:rPr>
          <w:rFonts w:ascii="Times New Roman" w:hAnsi="Times New Roman"/>
          <w:sz w:val="28"/>
          <w:szCs w:val="28"/>
        </w:rPr>
      </w:pPr>
      <w:r w:rsidRPr="004725AC">
        <w:rPr>
          <w:rFonts w:ascii="Times New Roman" w:hAnsi="Times New Roman"/>
          <w:sz w:val="28"/>
          <w:szCs w:val="28"/>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45ECF" w:rsidRPr="00F9763D" w:rsidRDefault="00A45ECF" w:rsidP="00B60C22">
      <w:pPr>
        <w:pStyle w:val="ab"/>
        <w:numPr>
          <w:ilvl w:val="1"/>
          <w:numId w:val="26"/>
        </w:numPr>
        <w:tabs>
          <w:tab w:val="left" w:pos="993"/>
        </w:tabs>
        <w:spacing w:after="0" w:line="240" w:lineRule="auto"/>
        <w:ind w:left="0" w:right="50" w:firstLine="709"/>
        <w:jc w:val="both"/>
        <w:rPr>
          <w:rFonts w:ascii="Times New Roman" w:hAnsi="Times New Roman"/>
          <w:sz w:val="28"/>
          <w:szCs w:val="28"/>
        </w:rPr>
      </w:pPr>
      <w:r w:rsidRPr="00F9763D">
        <w:rPr>
          <w:rFonts w:ascii="Times New Roman" w:hAnsi="Times New Roman"/>
          <w:sz w:val="28"/>
          <w:szCs w:val="28"/>
        </w:rPr>
        <w:t xml:space="preserve">На официальном сайте Уполномоченного органа, на стендах </w:t>
      </w:r>
      <w:r w:rsidR="00F40AE9">
        <w:rPr>
          <w:rFonts w:ascii="Times New Roman" w:hAnsi="Times New Roman"/>
          <w:sz w:val="28"/>
          <w:szCs w:val="28"/>
        </w:rPr>
        <w:t xml:space="preserve">                   </w:t>
      </w:r>
      <w:r w:rsidRPr="00F9763D">
        <w:rPr>
          <w:rFonts w:ascii="Times New Roman" w:hAnsi="Times New Roman"/>
          <w:sz w:val="28"/>
          <w:szCs w:val="28"/>
        </w:rPr>
        <w:t>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A45ECF" w:rsidRPr="004725AC" w:rsidRDefault="00A45ECF" w:rsidP="00B60C22">
      <w:pPr>
        <w:pStyle w:val="ab"/>
        <w:spacing w:after="0" w:line="240" w:lineRule="auto"/>
        <w:ind w:left="0" w:right="50" w:firstLine="709"/>
        <w:jc w:val="both"/>
        <w:rPr>
          <w:rFonts w:ascii="Times New Roman" w:hAnsi="Times New Roman"/>
          <w:sz w:val="28"/>
          <w:szCs w:val="28"/>
        </w:rPr>
      </w:pPr>
      <w:r w:rsidRPr="004725AC">
        <w:rPr>
          <w:rFonts w:ascii="Times New Roman" w:hAnsi="Times New Roman"/>
          <w:sz w:val="28"/>
          <w:szCs w:val="28"/>
        </w:rPr>
        <w:t>о месте нахождения и графике работы Уполномоченного органа и МФЦ;</w:t>
      </w:r>
    </w:p>
    <w:p w:rsidR="00A45ECF" w:rsidRPr="004725AC" w:rsidRDefault="00A45ECF" w:rsidP="00B60C22">
      <w:pPr>
        <w:pStyle w:val="ab"/>
        <w:spacing w:after="0" w:line="240" w:lineRule="auto"/>
        <w:ind w:left="0" w:right="50" w:firstLine="709"/>
        <w:jc w:val="both"/>
        <w:rPr>
          <w:rFonts w:ascii="Times New Roman" w:hAnsi="Times New Roman"/>
          <w:sz w:val="28"/>
          <w:szCs w:val="28"/>
        </w:rPr>
      </w:pPr>
      <w:r w:rsidRPr="004725AC">
        <w:rPr>
          <w:rFonts w:ascii="Times New Roman" w:hAnsi="Times New Roman"/>
          <w:sz w:val="28"/>
          <w:szCs w:val="28"/>
        </w:rPr>
        <w:t>справочные телефоны Уполномоченного органа, МФЦ, в том числе номер телефона-автоинформатора (при наличии);</w:t>
      </w:r>
    </w:p>
    <w:p w:rsidR="00A45ECF" w:rsidRPr="004725AC" w:rsidRDefault="00A45ECF" w:rsidP="00B60C22">
      <w:pPr>
        <w:pStyle w:val="ab"/>
        <w:spacing w:after="0" w:line="240" w:lineRule="auto"/>
        <w:ind w:left="0" w:right="50" w:firstLine="709"/>
        <w:jc w:val="both"/>
        <w:rPr>
          <w:rFonts w:ascii="Times New Roman" w:hAnsi="Times New Roman"/>
          <w:sz w:val="28"/>
          <w:szCs w:val="28"/>
        </w:rPr>
      </w:pPr>
      <w:r w:rsidRPr="004725AC">
        <w:rPr>
          <w:rFonts w:ascii="Times New Roman" w:hAnsi="Times New Roman"/>
          <w:sz w:val="28"/>
          <w:szCs w:val="28"/>
        </w:rPr>
        <w:t>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F9763D" w:rsidRDefault="00F9763D" w:rsidP="00B60C22">
      <w:pPr>
        <w:tabs>
          <w:tab w:val="left" w:pos="1134"/>
        </w:tabs>
        <w:spacing w:after="0" w:line="240" w:lineRule="auto"/>
        <w:ind w:right="50" w:firstLine="709"/>
        <w:jc w:val="both"/>
        <w:rPr>
          <w:rFonts w:ascii="Times New Roman" w:hAnsi="Times New Roman"/>
          <w:sz w:val="28"/>
          <w:szCs w:val="28"/>
        </w:rPr>
      </w:pPr>
      <w:r>
        <w:rPr>
          <w:rFonts w:ascii="Times New Roman" w:hAnsi="Times New Roman"/>
          <w:sz w:val="28"/>
          <w:szCs w:val="28"/>
        </w:rPr>
        <w:t>15.</w:t>
      </w:r>
      <w:r w:rsidR="00336B52">
        <w:rPr>
          <w:rFonts w:ascii="Times New Roman" w:hAnsi="Times New Roman"/>
          <w:sz w:val="28"/>
          <w:szCs w:val="28"/>
        </w:rPr>
        <w:t xml:space="preserve">7. </w:t>
      </w:r>
      <w:r w:rsidR="00A45ECF" w:rsidRPr="00F9763D">
        <w:rPr>
          <w:rFonts w:ascii="Times New Roman" w:hAnsi="Times New Roman"/>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45ECF" w:rsidRPr="00F9763D" w:rsidRDefault="00F9763D" w:rsidP="00B60C22">
      <w:pPr>
        <w:tabs>
          <w:tab w:val="left" w:pos="1134"/>
        </w:tabs>
        <w:spacing w:after="0" w:line="240" w:lineRule="auto"/>
        <w:ind w:right="50" w:firstLine="709"/>
        <w:jc w:val="both"/>
        <w:rPr>
          <w:rFonts w:ascii="Times New Roman" w:hAnsi="Times New Roman"/>
          <w:sz w:val="28"/>
          <w:szCs w:val="28"/>
        </w:rPr>
      </w:pPr>
      <w:r>
        <w:rPr>
          <w:rFonts w:ascii="Times New Roman" w:hAnsi="Times New Roman"/>
          <w:sz w:val="28"/>
          <w:szCs w:val="28"/>
        </w:rPr>
        <w:t>15.</w:t>
      </w:r>
      <w:r w:rsidR="00336B52">
        <w:rPr>
          <w:rFonts w:ascii="Times New Roman" w:hAnsi="Times New Roman"/>
          <w:sz w:val="28"/>
          <w:szCs w:val="28"/>
        </w:rPr>
        <w:t>8</w:t>
      </w:r>
      <w:r>
        <w:rPr>
          <w:rFonts w:ascii="Times New Roman" w:hAnsi="Times New Roman"/>
          <w:sz w:val="28"/>
          <w:szCs w:val="28"/>
        </w:rPr>
        <w:t xml:space="preserve">. </w:t>
      </w:r>
      <w:r w:rsidR="00A45ECF" w:rsidRPr="00F9763D">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МФЦ осуществляется </w:t>
      </w:r>
      <w:r w:rsidR="00F40AE9">
        <w:rPr>
          <w:rFonts w:ascii="Times New Roman" w:hAnsi="Times New Roman"/>
          <w:sz w:val="28"/>
          <w:szCs w:val="28"/>
        </w:rPr>
        <w:t xml:space="preserve">                    </w:t>
      </w:r>
      <w:r w:rsidR="00A45ECF" w:rsidRPr="00F9763D">
        <w:rPr>
          <w:rFonts w:ascii="Times New Roman" w:hAnsi="Times New Roman"/>
          <w:sz w:val="28"/>
          <w:szCs w:val="28"/>
        </w:rPr>
        <w:t>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A45ECF" w:rsidRPr="00F9763D" w:rsidRDefault="00F9763D" w:rsidP="00B60C22">
      <w:pPr>
        <w:tabs>
          <w:tab w:val="left" w:pos="1134"/>
        </w:tabs>
        <w:spacing w:after="0" w:line="240" w:lineRule="auto"/>
        <w:ind w:right="50" w:firstLine="709"/>
        <w:jc w:val="both"/>
        <w:rPr>
          <w:rFonts w:ascii="Times New Roman" w:hAnsi="Times New Roman"/>
          <w:sz w:val="28"/>
          <w:szCs w:val="28"/>
        </w:rPr>
      </w:pPr>
      <w:r w:rsidRPr="00F9763D">
        <w:rPr>
          <w:rFonts w:ascii="Times New Roman" w:hAnsi="Times New Roman"/>
          <w:sz w:val="28"/>
          <w:szCs w:val="28"/>
        </w:rPr>
        <w:t>15.</w:t>
      </w:r>
      <w:r w:rsidR="00336B52">
        <w:rPr>
          <w:rFonts w:ascii="Times New Roman" w:hAnsi="Times New Roman"/>
          <w:sz w:val="28"/>
          <w:szCs w:val="28"/>
        </w:rPr>
        <w:t>9</w:t>
      </w:r>
      <w:r w:rsidRPr="00F9763D">
        <w:rPr>
          <w:rFonts w:ascii="Times New Roman" w:hAnsi="Times New Roman"/>
          <w:sz w:val="28"/>
          <w:szCs w:val="28"/>
        </w:rPr>
        <w:t>.</w:t>
      </w:r>
      <w:r w:rsidR="00A45ECF" w:rsidRPr="00F9763D">
        <w:rPr>
          <w:rFonts w:ascii="Times New Roman" w:hAnsi="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w:t>
      </w:r>
      <w:r w:rsidR="00F40AE9">
        <w:rPr>
          <w:rFonts w:ascii="Times New Roman" w:hAnsi="Times New Roman"/>
          <w:sz w:val="28"/>
          <w:szCs w:val="28"/>
        </w:rPr>
        <w:t xml:space="preserve">                      </w:t>
      </w:r>
      <w:r w:rsidR="00A45ECF" w:rsidRPr="00F9763D">
        <w:rPr>
          <w:rFonts w:ascii="Times New Roman" w:hAnsi="Times New Roman"/>
          <w:sz w:val="28"/>
          <w:szCs w:val="28"/>
        </w:rPr>
        <w:t xml:space="preserve">в Уполномоченном органе, МФЦ при обращении заявителя лично, </w:t>
      </w:r>
      <w:r w:rsidR="00F40AE9">
        <w:rPr>
          <w:rFonts w:ascii="Times New Roman" w:hAnsi="Times New Roman"/>
          <w:sz w:val="28"/>
          <w:szCs w:val="28"/>
        </w:rPr>
        <w:t xml:space="preserve">                          </w:t>
      </w:r>
      <w:r w:rsidR="00A45ECF" w:rsidRPr="00F9763D">
        <w:rPr>
          <w:rFonts w:ascii="Times New Roman" w:hAnsi="Times New Roman"/>
          <w:sz w:val="28"/>
          <w:szCs w:val="28"/>
        </w:rPr>
        <w:t>по телефону, посредством электронной почты или почтовой связи.</w:t>
      </w:r>
      <w:r>
        <w:rPr>
          <w:rFonts w:ascii="Times New Roman" w:hAnsi="Times New Roman"/>
          <w:sz w:val="28"/>
          <w:szCs w:val="28"/>
        </w:rPr>
        <w:t>».</w:t>
      </w:r>
    </w:p>
    <w:p w:rsidR="00F6025F" w:rsidRDefault="00336B52" w:rsidP="00B60C22">
      <w:pPr>
        <w:widowControl w:val="0"/>
        <w:autoSpaceDE w:val="0"/>
        <w:autoSpaceDN w:val="0"/>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1.2.</w:t>
      </w:r>
      <w:r w:rsidR="00F6025F">
        <w:rPr>
          <w:rFonts w:ascii="Times New Roman" w:eastAsia="Times New Roman" w:hAnsi="Times New Roman"/>
          <w:color w:val="000000"/>
          <w:sz w:val="28"/>
        </w:rPr>
        <w:t>3</w:t>
      </w:r>
      <w:r w:rsidR="00A45ECF">
        <w:rPr>
          <w:rFonts w:ascii="Times New Roman" w:eastAsia="Times New Roman" w:hAnsi="Times New Roman"/>
          <w:color w:val="000000"/>
          <w:sz w:val="28"/>
        </w:rPr>
        <w:t xml:space="preserve">. </w:t>
      </w:r>
      <w:r w:rsidR="00F6025F">
        <w:rPr>
          <w:rFonts w:ascii="Times New Roman" w:eastAsia="Times New Roman" w:hAnsi="Times New Roman"/>
          <w:color w:val="000000"/>
          <w:sz w:val="28"/>
        </w:rPr>
        <w:t xml:space="preserve">В </w:t>
      </w:r>
      <w:r w:rsidR="00A45ECF">
        <w:rPr>
          <w:rFonts w:ascii="Times New Roman" w:eastAsia="Times New Roman" w:hAnsi="Times New Roman"/>
          <w:color w:val="000000"/>
          <w:sz w:val="28"/>
        </w:rPr>
        <w:t>подраздел</w:t>
      </w:r>
      <w:r w:rsidR="00F6025F">
        <w:rPr>
          <w:rFonts w:ascii="Times New Roman" w:eastAsia="Times New Roman" w:hAnsi="Times New Roman"/>
          <w:color w:val="000000"/>
          <w:sz w:val="28"/>
        </w:rPr>
        <w:t>е</w:t>
      </w:r>
      <w:r w:rsidR="00A45ECF">
        <w:rPr>
          <w:rFonts w:ascii="Times New Roman" w:eastAsia="Times New Roman" w:hAnsi="Times New Roman"/>
          <w:color w:val="000000"/>
          <w:sz w:val="28"/>
        </w:rPr>
        <w:t xml:space="preserve"> «</w:t>
      </w:r>
      <w:r w:rsidR="00A45ECF" w:rsidRPr="00A45ECF">
        <w:rPr>
          <w:rFonts w:ascii="Times New Roman" w:eastAsia="Times New Roman" w:hAnsi="Times New Roman"/>
          <w:color w:val="000000"/>
          <w:sz w:val="28"/>
        </w:rPr>
        <w:t>Описание результата предоставления муниципальной услуги</w:t>
      </w:r>
      <w:r w:rsidR="00A45ECF">
        <w:rPr>
          <w:rFonts w:ascii="Times New Roman" w:eastAsia="Times New Roman" w:hAnsi="Times New Roman"/>
          <w:color w:val="000000"/>
          <w:sz w:val="28"/>
        </w:rPr>
        <w:t>»</w:t>
      </w:r>
      <w:r w:rsidR="00F6025F">
        <w:rPr>
          <w:rFonts w:ascii="Times New Roman" w:eastAsia="Times New Roman" w:hAnsi="Times New Roman"/>
          <w:color w:val="000000"/>
          <w:sz w:val="28"/>
        </w:rPr>
        <w:t>:</w:t>
      </w:r>
    </w:p>
    <w:p w:rsidR="00336B52" w:rsidRDefault="00914419" w:rsidP="00B60C22">
      <w:pPr>
        <w:widowControl w:val="0"/>
        <w:autoSpaceDE w:val="0"/>
        <w:autoSpaceDN w:val="0"/>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н</w:t>
      </w:r>
      <w:r w:rsidR="00F6025F" w:rsidRPr="00F6025F">
        <w:rPr>
          <w:rFonts w:ascii="Times New Roman" w:eastAsia="Times New Roman" w:hAnsi="Times New Roman"/>
          <w:color w:val="000000"/>
          <w:sz w:val="28"/>
        </w:rPr>
        <w:t xml:space="preserve">аименование подраздела </w:t>
      </w:r>
      <w:r w:rsidR="00A45ECF">
        <w:rPr>
          <w:rFonts w:ascii="Times New Roman" w:eastAsia="Times New Roman" w:hAnsi="Times New Roman"/>
          <w:color w:val="000000"/>
          <w:sz w:val="28"/>
        </w:rPr>
        <w:t>и</w:t>
      </w:r>
      <w:r w:rsidR="00336B52">
        <w:rPr>
          <w:rFonts w:ascii="Times New Roman" w:eastAsia="Times New Roman" w:hAnsi="Times New Roman"/>
          <w:color w:val="000000"/>
          <w:sz w:val="28"/>
        </w:rPr>
        <w:t>зложить в следующей редакции:</w:t>
      </w:r>
    </w:p>
    <w:p w:rsidR="00336B52" w:rsidRPr="00336B52" w:rsidRDefault="00336B52" w:rsidP="00B60C22">
      <w:pPr>
        <w:widowControl w:val="0"/>
        <w:autoSpaceDE w:val="0"/>
        <w:autoSpaceDN w:val="0"/>
        <w:spacing w:after="0" w:line="240" w:lineRule="auto"/>
        <w:ind w:firstLine="709"/>
        <w:jc w:val="both"/>
        <w:rPr>
          <w:rFonts w:ascii="Times New Roman" w:eastAsia="Times New Roman" w:hAnsi="Times New Roman"/>
          <w:color w:val="000000"/>
          <w:sz w:val="28"/>
        </w:rPr>
      </w:pPr>
      <w:r w:rsidRPr="00336B52">
        <w:rPr>
          <w:rFonts w:ascii="Times New Roman" w:eastAsia="Times New Roman" w:hAnsi="Times New Roman"/>
          <w:color w:val="000000"/>
          <w:sz w:val="28"/>
        </w:rPr>
        <w:lastRenderedPageBreak/>
        <w:t>«Результат предоставления муниципальной услуги».</w:t>
      </w:r>
    </w:p>
    <w:p w:rsidR="00336B52" w:rsidRDefault="00914419" w:rsidP="00B60C22">
      <w:pPr>
        <w:widowControl w:val="0"/>
        <w:autoSpaceDE w:val="0"/>
        <w:autoSpaceDN w:val="0"/>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в</w:t>
      </w:r>
      <w:r w:rsidR="00336B52">
        <w:rPr>
          <w:rFonts w:ascii="Times New Roman" w:eastAsia="Times New Roman" w:hAnsi="Times New Roman"/>
          <w:color w:val="000000"/>
          <w:sz w:val="28"/>
        </w:rPr>
        <w:t xml:space="preserve"> пункте 18 пре</w:t>
      </w:r>
      <w:r>
        <w:rPr>
          <w:rFonts w:ascii="Times New Roman" w:eastAsia="Times New Roman" w:hAnsi="Times New Roman"/>
          <w:color w:val="000000"/>
          <w:sz w:val="28"/>
        </w:rPr>
        <w:t xml:space="preserve">дложение «Срок действия решения </w:t>
      </w:r>
      <w:r w:rsidR="00336B52">
        <w:rPr>
          <w:rFonts w:ascii="Times New Roman" w:eastAsia="Times New Roman" w:hAnsi="Times New Roman"/>
          <w:color w:val="000000"/>
          <w:sz w:val="28"/>
        </w:rPr>
        <w:t>о предоставлении муниц</w:t>
      </w:r>
      <w:r w:rsidR="00311BC1">
        <w:rPr>
          <w:rFonts w:ascii="Times New Roman" w:eastAsia="Times New Roman" w:hAnsi="Times New Roman"/>
          <w:color w:val="000000"/>
          <w:sz w:val="28"/>
        </w:rPr>
        <w:t>ипальной услуг</w:t>
      </w:r>
      <w:r>
        <w:rPr>
          <w:rFonts w:ascii="Times New Roman" w:eastAsia="Times New Roman" w:hAnsi="Times New Roman"/>
          <w:color w:val="000000"/>
          <w:sz w:val="28"/>
        </w:rPr>
        <w:t xml:space="preserve">и в части направления </w:t>
      </w:r>
      <w:r w:rsidR="00336B52">
        <w:rPr>
          <w:rFonts w:ascii="Times New Roman" w:eastAsia="Times New Roman" w:hAnsi="Times New Roman"/>
          <w:color w:val="000000"/>
          <w:sz w:val="28"/>
        </w:rPr>
        <w:t>в образовате</w:t>
      </w:r>
      <w:r w:rsidR="00311BC1">
        <w:rPr>
          <w:rFonts w:ascii="Times New Roman" w:eastAsia="Times New Roman" w:hAnsi="Times New Roman"/>
          <w:color w:val="000000"/>
          <w:sz w:val="28"/>
        </w:rPr>
        <w:t>л</w:t>
      </w:r>
      <w:r w:rsidR="00336B52">
        <w:rPr>
          <w:rFonts w:ascii="Times New Roman" w:eastAsia="Times New Roman" w:hAnsi="Times New Roman"/>
          <w:color w:val="000000"/>
          <w:sz w:val="28"/>
        </w:rPr>
        <w:t>ьную организацию – 30 дней.» исключить</w:t>
      </w:r>
      <w:r>
        <w:rPr>
          <w:rFonts w:ascii="Times New Roman" w:eastAsia="Times New Roman" w:hAnsi="Times New Roman"/>
          <w:color w:val="000000"/>
          <w:sz w:val="28"/>
        </w:rPr>
        <w:t>;</w:t>
      </w:r>
    </w:p>
    <w:p w:rsidR="00311BC1" w:rsidRDefault="00914419" w:rsidP="00B60C22">
      <w:pPr>
        <w:widowControl w:val="0"/>
        <w:autoSpaceDE w:val="0"/>
        <w:autoSpaceDN w:val="0"/>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д</w:t>
      </w:r>
      <w:r w:rsidR="00311BC1">
        <w:rPr>
          <w:rFonts w:ascii="Times New Roman" w:eastAsia="Times New Roman" w:hAnsi="Times New Roman"/>
          <w:color w:val="000000"/>
          <w:sz w:val="28"/>
        </w:rPr>
        <w:t>ополнить пунктами 19.1, 19.2 следующего содержания:</w:t>
      </w:r>
    </w:p>
    <w:p w:rsidR="00311BC1" w:rsidRPr="00311BC1" w:rsidRDefault="00311BC1" w:rsidP="00B60C22">
      <w:pPr>
        <w:widowControl w:val="0"/>
        <w:autoSpaceDE w:val="0"/>
        <w:autoSpaceDN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rPr>
        <w:t>«19.1</w:t>
      </w:r>
      <w:r w:rsidRPr="00311BC1">
        <w:rPr>
          <w:rFonts w:ascii="Times New Roman" w:eastAsia="Times New Roman" w:hAnsi="Times New Roman"/>
          <w:color w:val="000000"/>
          <w:sz w:val="28"/>
        </w:rPr>
        <w:t xml:space="preserve">. </w:t>
      </w:r>
      <w:r w:rsidRPr="00311BC1">
        <w:rPr>
          <w:rFonts w:ascii="Times New Roman" w:eastAsia="Times New Roman" w:hAnsi="Times New Roman"/>
          <w:sz w:val="28"/>
          <w:szCs w:val="28"/>
        </w:rPr>
        <w:t xml:space="preserve">В </w:t>
      </w:r>
      <w:r w:rsidRPr="00311BC1">
        <w:rPr>
          <w:rFonts w:ascii="Times New Roman" w:eastAsia="Times New Roman" w:hAnsi="Times New Roman"/>
          <w:color w:val="000000"/>
          <w:sz w:val="28"/>
          <w:szCs w:val="28"/>
        </w:rPr>
        <w:t>заявлении, поданном на бумажном носителе, заявителем указывается один из следующих способов получения результата предоставления муниципальной услуги:</w:t>
      </w:r>
    </w:p>
    <w:p w:rsidR="00311BC1" w:rsidRPr="00311BC1" w:rsidRDefault="00311BC1" w:rsidP="00B60C22">
      <w:pPr>
        <w:widowControl w:val="0"/>
        <w:autoSpaceDE w:val="0"/>
        <w:autoSpaceDN w:val="0"/>
        <w:spacing w:after="0" w:line="240" w:lineRule="auto"/>
        <w:ind w:firstLine="709"/>
        <w:jc w:val="both"/>
        <w:rPr>
          <w:rFonts w:ascii="Times New Roman" w:eastAsia="Times New Roman" w:hAnsi="Times New Roman"/>
          <w:color w:val="000000"/>
          <w:sz w:val="28"/>
          <w:szCs w:val="28"/>
        </w:rPr>
      </w:pPr>
      <w:r w:rsidRPr="00311BC1">
        <w:rPr>
          <w:rFonts w:ascii="Times New Roman" w:eastAsia="Times New Roman" w:hAnsi="Times New Roman"/>
          <w:color w:val="000000"/>
          <w:sz w:val="28"/>
          <w:szCs w:val="28"/>
        </w:rPr>
        <w:t>в форме уведомления по телефону, электронной почте;</w:t>
      </w:r>
    </w:p>
    <w:p w:rsidR="00311BC1" w:rsidRPr="00311BC1" w:rsidRDefault="00311BC1" w:rsidP="00B60C22">
      <w:pPr>
        <w:widowControl w:val="0"/>
        <w:autoSpaceDE w:val="0"/>
        <w:autoSpaceDN w:val="0"/>
        <w:spacing w:after="0" w:line="240" w:lineRule="auto"/>
        <w:ind w:firstLine="709"/>
        <w:jc w:val="both"/>
        <w:rPr>
          <w:rFonts w:ascii="Times New Roman" w:eastAsia="Times New Roman" w:hAnsi="Times New Roman"/>
          <w:color w:val="000000"/>
          <w:sz w:val="28"/>
          <w:szCs w:val="28"/>
        </w:rPr>
      </w:pPr>
      <w:r w:rsidRPr="00311BC1">
        <w:rPr>
          <w:rFonts w:ascii="Times New Roman" w:eastAsia="Times New Roman" w:hAnsi="Times New Roman"/>
          <w:color w:val="000000"/>
          <w:sz w:val="28"/>
          <w:szCs w:val="28"/>
        </w:rPr>
        <w:t xml:space="preserve">на бумажном носителе в виде распечатанного экземпляра электронного документа в Уполномоченном органе, </w:t>
      </w:r>
      <w:r>
        <w:rPr>
          <w:rFonts w:ascii="Times New Roman" w:eastAsia="Times New Roman" w:hAnsi="Times New Roman"/>
          <w:color w:val="000000"/>
          <w:sz w:val="28"/>
          <w:szCs w:val="28"/>
        </w:rPr>
        <w:t>МФЦ</w:t>
      </w:r>
      <w:r w:rsidRPr="00311BC1">
        <w:rPr>
          <w:rFonts w:ascii="Times New Roman" w:eastAsia="Times New Roman" w:hAnsi="Times New Roman"/>
          <w:color w:val="000000"/>
          <w:sz w:val="28"/>
          <w:szCs w:val="28"/>
        </w:rPr>
        <w:t xml:space="preserve"> и/или высланного по почтовому адресу, указанному в заявлении.</w:t>
      </w:r>
    </w:p>
    <w:p w:rsidR="00311BC1" w:rsidRPr="00311BC1" w:rsidRDefault="00311BC1" w:rsidP="00B60C22">
      <w:pPr>
        <w:widowControl w:val="0"/>
        <w:autoSpaceDE w:val="0"/>
        <w:autoSpaceDN w:val="0"/>
        <w:spacing w:after="0" w:line="240" w:lineRule="auto"/>
        <w:ind w:firstLine="709"/>
        <w:jc w:val="both"/>
        <w:rPr>
          <w:rFonts w:ascii="Times New Roman" w:eastAsia="Times New Roman" w:hAnsi="Times New Roman"/>
          <w:color w:val="000000"/>
          <w:sz w:val="28"/>
          <w:szCs w:val="28"/>
        </w:rPr>
      </w:pPr>
      <w:r w:rsidRPr="00311BC1">
        <w:rPr>
          <w:rFonts w:ascii="Times New Roman" w:eastAsia="Times New Roman" w:hAnsi="Times New Roman"/>
          <w:color w:val="000000"/>
          <w:sz w:val="28"/>
          <w:szCs w:val="28"/>
        </w:rPr>
        <w:t xml:space="preserve">Результат предоставления муниципальной услуги по заявлению, направленному посредством ЕПГУ, заявитель получает в личном кабинете </w:t>
      </w:r>
      <w:r w:rsidR="00F40AE9">
        <w:rPr>
          <w:rFonts w:ascii="Times New Roman" w:eastAsia="Times New Roman" w:hAnsi="Times New Roman"/>
          <w:color w:val="000000"/>
          <w:sz w:val="28"/>
          <w:szCs w:val="28"/>
        </w:rPr>
        <w:t xml:space="preserve">                 </w:t>
      </w:r>
      <w:r w:rsidRPr="00311BC1">
        <w:rPr>
          <w:rFonts w:ascii="Times New Roman" w:eastAsia="Times New Roman" w:hAnsi="Times New Roman"/>
          <w:color w:val="000000"/>
          <w:sz w:val="28"/>
          <w:szCs w:val="28"/>
        </w:rPr>
        <w:t>на ЕПГУ.</w:t>
      </w:r>
    </w:p>
    <w:p w:rsidR="00311BC1" w:rsidRPr="00311BC1" w:rsidRDefault="00311BC1" w:rsidP="00B60C22">
      <w:pPr>
        <w:widowControl w:val="0"/>
        <w:autoSpaceDE w:val="0"/>
        <w:autoSpaceDN w:val="0"/>
        <w:spacing w:after="0" w:line="240" w:lineRule="auto"/>
        <w:ind w:firstLine="709"/>
        <w:jc w:val="both"/>
        <w:rPr>
          <w:rFonts w:ascii="Times New Roman" w:eastAsia="Times New Roman" w:hAnsi="Times New Roman"/>
          <w:color w:val="000000"/>
          <w:sz w:val="28"/>
          <w:szCs w:val="28"/>
        </w:rPr>
      </w:pPr>
      <w:r w:rsidRPr="00311BC1">
        <w:rPr>
          <w:rFonts w:ascii="Times New Roman" w:eastAsia="Times New Roman" w:hAnsi="Times New Roman"/>
          <w:color w:val="000000"/>
          <w:sz w:val="28"/>
          <w:szCs w:val="28"/>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311BC1" w:rsidRPr="00311BC1" w:rsidRDefault="00311BC1" w:rsidP="00B60C22">
      <w:pPr>
        <w:widowControl w:val="0"/>
        <w:autoSpaceDE w:val="0"/>
        <w:autoSpaceDN w:val="0"/>
        <w:spacing w:after="0" w:line="240" w:lineRule="auto"/>
        <w:ind w:firstLine="709"/>
        <w:jc w:val="both"/>
        <w:rPr>
          <w:rFonts w:ascii="Times New Roman" w:eastAsia="Times New Roman" w:hAnsi="Times New Roman"/>
          <w:color w:val="000000"/>
          <w:sz w:val="28"/>
        </w:rPr>
      </w:pPr>
      <w:r w:rsidRPr="00311BC1">
        <w:rPr>
          <w:rFonts w:ascii="Times New Roman" w:eastAsia="Times New Roman" w:hAnsi="Times New Roman"/>
          <w:color w:val="000000"/>
          <w:sz w:val="28"/>
        </w:rPr>
        <w:t>19.2. Результат предоставления муниципальной услуги не является реестровой записью.</w:t>
      </w:r>
    </w:p>
    <w:p w:rsidR="00311BC1" w:rsidRDefault="00D4041D" w:rsidP="00B60C22">
      <w:pPr>
        <w:widowControl w:val="0"/>
        <w:autoSpaceDE w:val="0"/>
        <w:autoSpaceDN w:val="0"/>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Результат предоставления муниципаль</w:t>
      </w:r>
      <w:r w:rsidR="00311BC1" w:rsidRPr="00311BC1">
        <w:rPr>
          <w:rFonts w:ascii="Times New Roman" w:eastAsia="Times New Roman" w:hAnsi="Times New Roman"/>
          <w:color w:val="000000"/>
          <w:sz w:val="28"/>
        </w:rPr>
        <w:t>ной услуги фиксируется в региональной информационной системе доступности дошкольного образования (далее – РИС ДДО).».</w:t>
      </w:r>
    </w:p>
    <w:p w:rsidR="0087652E" w:rsidRDefault="00311BC1" w:rsidP="00B60C22">
      <w:pPr>
        <w:widowControl w:val="0"/>
        <w:autoSpaceDE w:val="0"/>
        <w:autoSpaceDN w:val="0"/>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1.2.</w:t>
      </w:r>
      <w:r w:rsidR="0087652E">
        <w:rPr>
          <w:rFonts w:ascii="Times New Roman" w:eastAsia="Times New Roman" w:hAnsi="Times New Roman"/>
          <w:color w:val="000000"/>
          <w:sz w:val="28"/>
        </w:rPr>
        <w:t>4</w:t>
      </w:r>
      <w:r>
        <w:rPr>
          <w:rFonts w:ascii="Times New Roman" w:eastAsia="Times New Roman" w:hAnsi="Times New Roman"/>
          <w:color w:val="000000"/>
          <w:sz w:val="28"/>
        </w:rPr>
        <w:t xml:space="preserve">. </w:t>
      </w:r>
      <w:r w:rsidR="0087652E">
        <w:rPr>
          <w:rFonts w:ascii="Times New Roman" w:eastAsia="Times New Roman" w:hAnsi="Times New Roman"/>
          <w:color w:val="000000"/>
          <w:sz w:val="28"/>
        </w:rPr>
        <w:t>В подразделе</w:t>
      </w:r>
      <w:r w:rsidR="003F0A12" w:rsidRPr="003F0A12">
        <w:rPr>
          <w:rFonts w:ascii="Times New Roman" w:hAnsi="Times New Roman"/>
          <w:sz w:val="28"/>
          <w:szCs w:val="28"/>
        </w:rPr>
        <w:t xml:space="preserve"> «</w:t>
      </w:r>
      <w:r w:rsidR="003F0A12" w:rsidRPr="003F0A12">
        <w:rPr>
          <w:rFonts w:ascii="Times New Roman" w:eastAsia="Times New Roman" w:hAnsi="Times New Roman"/>
          <w:color w:val="000000"/>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sidR="003F0A12">
        <w:rPr>
          <w:rFonts w:ascii="Times New Roman" w:eastAsia="Times New Roman" w:hAnsi="Times New Roman"/>
          <w:color w:val="000000"/>
          <w:sz w:val="28"/>
        </w:rPr>
        <w:t>»</w:t>
      </w:r>
      <w:r w:rsidR="0087652E">
        <w:rPr>
          <w:rFonts w:ascii="Times New Roman" w:eastAsia="Times New Roman" w:hAnsi="Times New Roman"/>
          <w:color w:val="000000"/>
          <w:sz w:val="28"/>
        </w:rPr>
        <w:t>:</w:t>
      </w:r>
    </w:p>
    <w:p w:rsidR="003F0A12" w:rsidRDefault="00914419" w:rsidP="00B60C22">
      <w:pPr>
        <w:widowControl w:val="0"/>
        <w:autoSpaceDE w:val="0"/>
        <w:autoSpaceDN w:val="0"/>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н</w:t>
      </w:r>
      <w:r w:rsidR="0087652E" w:rsidRPr="0087652E">
        <w:rPr>
          <w:rFonts w:ascii="Times New Roman" w:eastAsia="Times New Roman" w:hAnsi="Times New Roman"/>
          <w:color w:val="000000"/>
          <w:sz w:val="28"/>
        </w:rPr>
        <w:t xml:space="preserve">аименование подраздела </w:t>
      </w:r>
      <w:r w:rsidR="003F0A12">
        <w:rPr>
          <w:rFonts w:ascii="Times New Roman" w:eastAsia="Times New Roman" w:hAnsi="Times New Roman"/>
          <w:color w:val="000000"/>
          <w:sz w:val="28"/>
        </w:rPr>
        <w:t>изложить в следующей редакции:</w:t>
      </w:r>
    </w:p>
    <w:p w:rsidR="003F0A12" w:rsidRPr="003F0A12" w:rsidRDefault="003F0A12" w:rsidP="00B60C22">
      <w:pPr>
        <w:widowControl w:val="0"/>
        <w:autoSpaceDE w:val="0"/>
        <w:autoSpaceDN w:val="0"/>
        <w:spacing w:after="0" w:line="240" w:lineRule="auto"/>
        <w:ind w:firstLine="709"/>
        <w:jc w:val="both"/>
        <w:rPr>
          <w:rFonts w:ascii="Times New Roman" w:eastAsia="Times New Roman" w:hAnsi="Times New Roman"/>
          <w:color w:val="000000"/>
          <w:sz w:val="28"/>
        </w:rPr>
      </w:pPr>
      <w:r w:rsidRPr="003F0A12">
        <w:rPr>
          <w:rFonts w:ascii="Times New Roman" w:eastAsia="Times New Roman" w:hAnsi="Times New Roman"/>
          <w:color w:val="000000"/>
          <w:sz w:val="28"/>
        </w:rPr>
        <w:t>«Срок предоставления муниципальной услуги»</w:t>
      </w:r>
      <w:r w:rsidR="00914419">
        <w:rPr>
          <w:rFonts w:ascii="Times New Roman" w:eastAsia="Times New Roman" w:hAnsi="Times New Roman"/>
          <w:color w:val="000000"/>
          <w:sz w:val="28"/>
        </w:rPr>
        <w:t>;</w:t>
      </w:r>
    </w:p>
    <w:p w:rsidR="003F0A12" w:rsidRDefault="00914419" w:rsidP="00B60C22">
      <w:pPr>
        <w:widowControl w:val="0"/>
        <w:autoSpaceDE w:val="0"/>
        <w:autoSpaceDN w:val="0"/>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в</w:t>
      </w:r>
      <w:r w:rsidR="003F0A12">
        <w:rPr>
          <w:rFonts w:ascii="Times New Roman" w:eastAsia="Times New Roman" w:hAnsi="Times New Roman"/>
          <w:color w:val="000000"/>
          <w:sz w:val="28"/>
        </w:rPr>
        <w:t xml:space="preserve"> пункте 20</w:t>
      </w:r>
      <w:r>
        <w:rPr>
          <w:rFonts w:ascii="Times New Roman" w:eastAsia="Times New Roman" w:hAnsi="Times New Roman"/>
          <w:color w:val="000000"/>
          <w:sz w:val="28"/>
        </w:rPr>
        <w:t xml:space="preserve"> </w:t>
      </w:r>
      <w:r w:rsidR="003F0A12">
        <w:rPr>
          <w:rFonts w:ascii="Times New Roman" w:eastAsia="Times New Roman" w:hAnsi="Times New Roman"/>
          <w:color w:val="000000"/>
          <w:sz w:val="28"/>
        </w:rPr>
        <w:t>слова «и/или РПГУ» исключить;</w:t>
      </w:r>
    </w:p>
    <w:p w:rsidR="003F0A12" w:rsidRDefault="00914419" w:rsidP="00B60C22">
      <w:pPr>
        <w:widowControl w:val="0"/>
        <w:autoSpaceDE w:val="0"/>
        <w:autoSpaceDN w:val="0"/>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 xml:space="preserve">пункт 20 </w:t>
      </w:r>
      <w:r w:rsidR="003F0A12">
        <w:rPr>
          <w:rFonts w:ascii="Times New Roman" w:eastAsia="Times New Roman" w:hAnsi="Times New Roman"/>
          <w:color w:val="000000"/>
          <w:sz w:val="28"/>
        </w:rPr>
        <w:t>дополнить абзацем следующего содержания:</w:t>
      </w:r>
    </w:p>
    <w:p w:rsidR="003F0A12" w:rsidRPr="003F0A12" w:rsidRDefault="003F0A12" w:rsidP="00B60C22">
      <w:pPr>
        <w:widowControl w:val="0"/>
        <w:autoSpaceDE w:val="0"/>
        <w:autoSpaceDN w:val="0"/>
        <w:spacing w:after="0" w:line="240" w:lineRule="auto"/>
        <w:jc w:val="both"/>
        <w:rPr>
          <w:rFonts w:ascii="Times New Roman" w:eastAsia="Times New Roman" w:hAnsi="Times New Roman"/>
          <w:color w:val="000000"/>
          <w:sz w:val="28"/>
        </w:rPr>
      </w:pPr>
      <w:r>
        <w:rPr>
          <w:rFonts w:ascii="Times New Roman" w:eastAsia="Times New Roman" w:hAnsi="Times New Roman"/>
          <w:color w:val="000000"/>
          <w:sz w:val="28"/>
        </w:rPr>
        <w:t>«</w:t>
      </w:r>
      <w:r w:rsidRPr="003F0A12">
        <w:rPr>
          <w:rFonts w:ascii="Times New Roman" w:eastAsia="Times New Roman" w:hAnsi="Times New Roman"/>
          <w:color w:val="000000"/>
          <w:sz w:val="28"/>
        </w:rPr>
        <w:t>Максимальный срок предоставления муниципальной услуги, который исчисляется со дня регистрации заявления и документов, необходимых для предоставления муниципальной услуги, не зависит от способа предоставления заявления и документов.</w:t>
      </w:r>
      <w:r>
        <w:rPr>
          <w:rFonts w:ascii="Times New Roman" w:eastAsia="Times New Roman" w:hAnsi="Times New Roman"/>
          <w:color w:val="000000"/>
          <w:sz w:val="28"/>
        </w:rPr>
        <w:t>».</w:t>
      </w:r>
    </w:p>
    <w:p w:rsidR="00E57EB7" w:rsidRDefault="003F0A12" w:rsidP="00B60C22">
      <w:pPr>
        <w:widowControl w:val="0"/>
        <w:autoSpaceDE w:val="0"/>
        <w:autoSpaceDN w:val="0"/>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1.2.</w:t>
      </w:r>
      <w:r w:rsidR="0087652E">
        <w:rPr>
          <w:rFonts w:ascii="Times New Roman" w:eastAsia="Times New Roman" w:hAnsi="Times New Roman"/>
          <w:color w:val="000000"/>
          <w:sz w:val="28"/>
        </w:rPr>
        <w:t>5</w:t>
      </w:r>
      <w:r>
        <w:rPr>
          <w:rFonts w:ascii="Times New Roman" w:eastAsia="Times New Roman" w:hAnsi="Times New Roman"/>
          <w:color w:val="000000"/>
          <w:sz w:val="28"/>
        </w:rPr>
        <w:t xml:space="preserve">. </w:t>
      </w:r>
      <w:r w:rsidR="00E57EB7">
        <w:rPr>
          <w:rFonts w:ascii="Times New Roman" w:eastAsia="Times New Roman" w:hAnsi="Times New Roman"/>
          <w:color w:val="000000"/>
          <w:sz w:val="28"/>
        </w:rPr>
        <w:t>Подраздел «</w:t>
      </w:r>
      <w:r w:rsidR="00E57EB7" w:rsidRPr="00E57EB7">
        <w:rPr>
          <w:rFonts w:ascii="Times New Roman" w:eastAsia="Times New Roman" w:hAnsi="Times New Roman"/>
          <w:color w:val="000000"/>
          <w:sz w:val="28"/>
        </w:rPr>
        <w:t>Нормативные правовые акты, регулирующие предоставление муниципальной услуги</w:t>
      </w:r>
      <w:r w:rsidR="00E57EB7">
        <w:rPr>
          <w:rFonts w:ascii="Times New Roman" w:eastAsia="Times New Roman" w:hAnsi="Times New Roman"/>
          <w:color w:val="000000"/>
          <w:sz w:val="28"/>
        </w:rPr>
        <w:t>» изложить в следующей редакции:</w:t>
      </w:r>
    </w:p>
    <w:p w:rsidR="00E57EB7" w:rsidRPr="00E57EB7" w:rsidRDefault="00E57EB7" w:rsidP="00B60C22">
      <w:pPr>
        <w:widowControl w:val="0"/>
        <w:autoSpaceDE w:val="0"/>
        <w:autoSpaceDN w:val="0"/>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w:t>
      </w:r>
      <w:r w:rsidRPr="00E57EB7">
        <w:rPr>
          <w:rFonts w:ascii="Times New Roman" w:eastAsia="Times New Roman" w:hAnsi="Times New Roman"/>
          <w:color w:val="000000"/>
          <w:sz w:val="28"/>
        </w:rPr>
        <w:t>Правовые основания для предоставления муниципальной услуги</w:t>
      </w:r>
    </w:p>
    <w:p w:rsidR="00E57EB7" w:rsidRDefault="00E57EB7" w:rsidP="00B60C22">
      <w:pPr>
        <w:widowControl w:val="0"/>
        <w:autoSpaceDE w:val="0"/>
        <w:autoSpaceDN w:val="0"/>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21</w:t>
      </w:r>
      <w:r w:rsidRPr="00E57EB7">
        <w:rPr>
          <w:rFonts w:ascii="Times New Roman" w:eastAsia="Times New Roman" w:hAnsi="Times New Roman"/>
          <w:color w:val="000000"/>
          <w:sz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официальном сайте </w:t>
      </w:r>
      <w:r w:rsidR="00F40AE9">
        <w:rPr>
          <w:rFonts w:ascii="Times New Roman" w:eastAsia="Times New Roman" w:hAnsi="Times New Roman"/>
          <w:color w:val="000000"/>
          <w:sz w:val="28"/>
        </w:rPr>
        <w:t xml:space="preserve">муниципального образования </w:t>
      </w:r>
      <w:r>
        <w:rPr>
          <w:rFonts w:ascii="Times New Roman" w:eastAsia="Times New Roman" w:hAnsi="Times New Roman"/>
          <w:color w:val="000000"/>
          <w:sz w:val="28"/>
        </w:rPr>
        <w:t xml:space="preserve">город </w:t>
      </w:r>
      <w:r>
        <w:rPr>
          <w:rFonts w:ascii="Times New Roman" w:eastAsia="Times New Roman" w:hAnsi="Times New Roman"/>
          <w:color w:val="000000"/>
          <w:sz w:val="28"/>
        </w:rPr>
        <w:lastRenderedPageBreak/>
        <w:t>Бузулук</w:t>
      </w:r>
      <w:r w:rsidR="00F40AE9">
        <w:rPr>
          <w:rFonts w:ascii="Times New Roman" w:eastAsia="Times New Roman" w:hAnsi="Times New Roman"/>
          <w:color w:val="000000"/>
          <w:sz w:val="28"/>
        </w:rPr>
        <w:t xml:space="preserve"> Оренбургской области</w:t>
      </w:r>
      <w:r>
        <w:rPr>
          <w:rFonts w:ascii="Times New Roman" w:eastAsia="Times New Roman" w:hAnsi="Times New Roman"/>
          <w:color w:val="000000"/>
          <w:sz w:val="28"/>
        </w:rPr>
        <w:t>, Уполномоченного органа.».</w:t>
      </w:r>
    </w:p>
    <w:p w:rsidR="0087652E" w:rsidRDefault="0087652E" w:rsidP="00B60C22">
      <w:pPr>
        <w:widowControl w:val="0"/>
        <w:autoSpaceDE w:val="0"/>
        <w:autoSpaceDN w:val="0"/>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1.2.6</w:t>
      </w:r>
      <w:r w:rsidR="00E57EB7">
        <w:rPr>
          <w:rFonts w:ascii="Times New Roman" w:eastAsia="Times New Roman" w:hAnsi="Times New Roman"/>
          <w:color w:val="000000"/>
          <w:sz w:val="28"/>
        </w:rPr>
        <w:t xml:space="preserve">. </w:t>
      </w:r>
      <w:r>
        <w:rPr>
          <w:rFonts w:ascii="Times New Roman" w:eastAsia="Times New Roman" w:hAnsi="Times New Roman"/>
          <w:color w:val="000000"/>
          <w:sz w:val="28"/>
        </w:rPr>
        <w:t>В подразделе</w:t>
      </w:r>
      <w:r w:rsidR="00E57EB7">
        <w:rPr>
          <w:rFonts w:ascii="Times New Roman" w:eastAsia="Times New Roman" w:hAnsi="Times New Roman"/>
          <w:color w:val="000000"/>
          <w:sz w:val="28"/>
        </w:rPr>
        <w:t xml:space="preserve"> «</w:t>
      </w:r>
      <w:r w:rsidR="00E57EB7" w:rsidRPr="00E57EB7">
        <w:rPr>
          <w:rFonts w:ascii="Times New Roman" w:eastAsia="Times New Roman" w:hAnsi="Times New Roman"/>
          <w:color w:val="000000"/>
          <w:sz w:val="28"/>
        </w:rPr>
        <w:t>Исчерпывающий перечень докум</w:t>
      </w:r>
      <w:r w:rsidR="00E57EB7">
        <w:rPr>
          <w:rFonts w:ascii="Times New Roman" w:eastAsia="Times New Roman" w:hAnsi="Times New Roman"/>
          <w:color w:val="000000"/>
          <w:sz w:val="28"/>
        </w:rPr>
        <w:t xml:space="preserve">ентов и сведений, необходимых </w:t>
      </w:r>
      <w:r w:rsidR="00E57EB7" w:rsidRPr="00E57EB7">
        <w:rPr>
          <w:rFonts w:ascii="Times New Roman" w:eastAsia="Times New Roman" w:hAnsi="Times New Roman"/>
          <w:color w:val="000000"/>
          <w:sz w:val="28"/>
        </w:rPr>
        <w:t>в соответствии с нормативными правовыми актами для предоставления муниципальной услуги</w:t>
      </w:r>
      <w:r w:rsidR="00E57EB7">
        <w:rPr>
          <w:rFonts w:ascii="Times New Roman" w:eastAsia="Times New Roman" w:hAnsi="Times New Roman"/>
          <w:color w:val="000000"/>
          <w:sz w:val="28"/>
        </w:rPr>
        <w:t>»</w:t>
      </w:r>
      <w:r>
        <w:rPr>
          <w:rFonts w:ascii="Times New Roman" w:eastAsia="Times New Roman" w:hAnsi="Times New Roman"/>
          <w:color w:val="000000"/>
          <w:sz w:val="28"/>
        </w:rPr>
        <w:t>:</w:t>
      </w:r>
    </w:p>
    <w:p w:rsidR="00E57EB7" w:rsidRPr="00E57EB7" w:rsidRDefault="00914419" w:rsidP="00B60C22">
      <w:pPr>
        <w:widowControl w:val="0"/>
        <w:autoSpaceDE w:val="0"/>
        <w:autoSpaceDN w:val="0"/>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н</w:t>
      </w:r>
      <w:r w:rsidR="0087652E" w:rsidRPr="0087652E">
        <w:rPr>
          <w:rFonts w:ascii="Times New Roman" w:eastAsia="Times New Roman" w:hAnsi="Times New Roman"/>
          <w:color w:val="000000"/>
          <w:sz w:val="28"/>
        </w:rPr>
        <w:t xml:space="preserve">аименование подраздела </w:t>
      </w:r>
      <w:r w:rsidR="00E57EB7" w:rsidRPr="00E57EB7">
        <w:rPr>
          <w:rFonts w:ascii="Times New Roman" w:eastAsia="Times New Roman" w:hAnsi="Times New Roman"/>
          <w:color w:val="000000"/>
          <w:sz w:val="28"/>
        </w:rPr>
        <w:t>изложить в следующей редакции:</w:t>
      </w:r>
    </w:p>
    <w:p w:rsidR="00E57EB7" w:rsidRDefault="00E57EB7" w:rsidP="00B60C22">
      <w:pPr>
        <w:widowControl w:val="0"/>
        <w:autoSpaceDE w:val="0"/>
        <w:autoSpaceDN w:val="0"/>
        <w:spacing w:after="0" w:line="240" w:lineRule="auto"/>
        <w:ind w:firstLine="709"/>
        <w:jc w:val="both"/>
        <w:rPr>
          <w:rFonts w:ascii="Times New Roman" w:eastAsia="Times New Roman" w:hAnsi="Times New Roman"/>
          <w:color w:val="000000"/>
          <w:sz w:val="28"/>
        </w:rPr>
      </w:pPr>
      <w:r w:rsidRPr="00E57EB7">
        <w:rPr>
          <w:rFonts w:ascii="Times New Roman" w:eastAsia="Times New Roman" w:hAnsi="Times New Roman"/>
          <w:color w:val="000000"/>
          <w:sz w:val="28"/>
        </w:rPr>
        <w:t>«Исчерпывающий перечень документов, необходимых для предо</w:t>
      </w:r>
      <w:r w:rsidR="00914419">
        <w:rPr>
          <w:rFonts w:ascii="Times New Roman" w:eastAsia="Times New Roman" w:hAnsi="Times New Roman"/>
          <w:color w:val="000000"/>
          <w:sz w:val="28"/>
        </w:rPr>
        <w:t>ставления муниципальной услуги»;</w:t>
      </w:r>
    </w:p>
    <w:p w:rsidR="00B05BE2" w:rsidRDefault="00B05BE2" w:rsidP="00B60C22">
      <w:pPr>
        <w:widowControl w:val="0"/>
        <w:autoSpaceDE w:val="0"/>
        <w:autoSpaceDN w:val="0"/>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 xml:space="preserve">в подпункте 1 </w:t>
      </w:r>
      <w:r w:rsidR="00914419">
        <w:rPr>
          <w:rFonts w:ascii="Times New Roman" w:eastAsia="Times New Roman" w:hAnsi="Times New Roman"/>
          <w:color w:val="000000"/>
          <w:sz w:val="28"/>
        </w:rPr>
        <w:t xml:space="preserve">пункта 22 </w:t>
      </w:r>
      <w:r>
        <w:rPr>
          <w:rFonts w:ascii="Times New Roman" w:eastAsia="Times New Roman" w:hAnsi="Times New Roman"/>
          <w:color w:val="000000"/>
          <w:sz w:val="28"/>
        </w:rPr>
        <w:t xml:space="preserve">слова </w:t>
      </w:r>
      <w:r w:rsidRPr="00B05BE2">
        <w:rPr>
          <w:rFonts w:ascii="Times New Roman" w:eastAsia="Times New Roman" w:hAnsi="Times New Roman"/>
          <w:color w:val="000000"/>
          <w:sz w:val="28"/>
        </w:rPr>
        <w:t>«и/или РПГУ» исключить</w:t>
      </w:r>
      <w:r>
        <w:rPr>
          <w:rFonts w:ascii="Times New Roman" w:eastAsia="Times New Roman" w:hAnsi="Times New Roman"/>
          <w:color w:val="000000"/>
          <w:sz w:val="28"/>
        </w:rPr>
        <w:t>;</w:t>
      </w:r>
    </w:p>
    <w:p w:rsidR="00B05BE2" w:rsidRDefault="008761B8" w:rsidP="00B60C22">
      <w:pPr>
        <w:widowControl w:val="0"/>
        <w:autoSpaceDE w:val="0"/>
        <w:autoSpaceDN w:val="0"/>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 xml:space="preserve">абзац второй </w:t>
      </w:r>
      <w:r w:rsidR="00B05BE2">
        <w:rPr>
          <w:rFonts w:ascii="Times New Roman" w:eastAsia="Times New Roman" w:hAnsi="Times New Roman"/>
          <w:color w:val="000000"/>
          <w:sz w:val="28"/>
        </w:rPr>
        <w:t>подпункт</w:t>
      </w:r>
      <w:r>
        <w:rPr>
          <w:rFonts w:ascii="Times New Roman" w:eastAsia="Times New Roman" w:hAnsi="Times New Roman"/>
          <w:color w:val="000000"/>
          <w:sz w:val="28"/>
        </w:rPr>
        <w:t>а</w:t>
      </w:r>
      <w:r w:rsidR="00B05BE2">
        <w:rPr>
          <w:rFonts w:ascii="Times New Roman" w:eastAsia="Times New Roman" w:hAnsi="Times New Roman"/>
          <w:color w:val="000000"/>
          <w:sz w:val="28"/>
        </w:rPr>
        <w:t xml:space="preserve"> 2 </w:t>
      </w:r>
      <w:r w:rsidR="00914419">
        <w:rPr>
          <w:rFonts w:ascii="Times New Roman" w:eastAsia="Times New Roman" w:hAnsi="Times New Roman"/>
          <w:color w:val="000000"/>
          <w:sz w:val="28"/>
        </w:rPr>
        <w:t xml:space="preserve">пункта 22 </w:t>
      </w:r>
      <w:r w:rsidR="00B05BE2">
        <w:rPr>
          <w:rFonts w:ascii="Times New Roman" w:eastAsia="Times New Roman" w:hAnsi="Times New Roman"/>
          <w:color w:val="000000"/>
          <w:sz w:val="28"/>
        </w:rPr>
        <w:t>изложить в следующей редакции:</w:t>
      </w:r>
    </w:p>
    <w:p w:rsidR="00B05BE2" w:rsidRDefault="00B05BE2" w:rsidP="00B60C22">
      <w:pPr>
        <w:pStyle w:val="ab"/>
        <w:tabs>
          <w:tab w:val="left" w:pos="1134"/>
        </w:tabs>
        <w:spacing w:after="0" w:line="240" w:lineRule="auto"/>
        <w:ind w:left="0" w:right="50" w:firstLine="709"/>
        <w:jc w:val="both"/>
        <w:rPr>
          <w:rFonts w:ascii="Times New Roman" w:hAnsi="Times New Roman"/>
          <w:sz w:val="28"/>
          <w:szCs w:val="28"/>
        </w:rPr>
      </w:pPr>
      <w:r>
        <w:rPr>
          <w:rFonts w:ascii="Times New Roman" w:eastAsia="Times New Roman" w:hAnsi="Times New Roman"/>
          <w:color w:val="000000"/>
          <w:sz w:val="28"/>
        </w:rPr>
        <w:t>«</w:t>
      </w:r>
      <w:r w:rsidRPr="003E6602">
        <w:rPr>
          <w:rFonts w:ascii="Times New Roman" w:hAnsi="Times New Roman"/>
          <w:sz w:val="28"/>
          <w:szCs w:val="28"/>
        </w:rPr>
        <w:t>При направлении заявления посредством ЕПГУ передаются</w:t>
      </w:r>
      <w:r>
        <w:rPr>
          <w:rFonts w:ascii="Times New Roman" w:hAnsi="Times New Roman"/>
          <w:sz w:val="28"/>
          <w:szCs w:val="28"/>
        </w:rPr>
        <w:t xml:space="preserve"> </w:t>
      </w:r>
      <w:r w:rsidRPr="003E6602">
        <w:rPr>
          <w:rFonts w:ascii="Times New Roman" w:hAnsi="Times New Roman"/>
          <w:sz w:val="28"/>
          <w:szCs w:val="28"/>
        </w:rPr>
        <w:t>те данные о документе, удостоверяющем личность заявителя, кото</w:t>
      </w:r>
      <w:r>
        <w:rPr>
          <w:rFonts w:ascii="Times New Roman" w:hAnsi="Times New Roman"/>
          <w:sz w:val="28"/>
          <w:szCs w:val="28"/>
        </w:rPr>
        <w:t xml:space="preserve">рые были </w:t>
      </w:r>
      <w:r w:rsidRPr="003E6602">
        <w:rPr>
          <w:rFonts w:ascii="Times New Roman" w:hAnsi="Times New Roman"/>
          <w:sz w:val="28"/>
          <w:szCs w:val="28"/>
        </w:rPr>
        <w:t>указаны пользователем при создании и подтв</w:t>
      </w:r>
      <w:r>
        <w:rPr>
          <w:rFonts w:ascii="Times New Roman" w:hAnsi="Times New Roman"/>
          <w:sz w:val="28"/>
          <w:szCs w:val="28"/>
        </w:rPr>
        <w:t xml:space="preserve">ерждении учетной записи в ЕСИА. </w:t>
      </w:r>
      <w:r w:rsidRPr="00342075">
        <w:rPr>
          <w:rFonts w:ascii="Times New Roman" w:hAnsi="Times New Roman"/>
          <w:sz w:val="28"/>
          <w:szCs w:val="28"/>
        </w:rPr>
        <w:t xml:space="preserve">Указанные сведения могут быть проверены путем направления запроса </w:t>
      </w:r>
      <w:r>
        <w:rPr>
          <w:rFonts w:ascii="Times New Roman" w:hAnsi="Times New Roman"/>
          <w:sz w:val="28"/>
          <w:szCs w:val="28"/>
        </w:rPr>
        <w:t>с использованием СМЭВ;».</w:t>
      </w:r>
    </w:p>
    <w:p w:rsidR="003E5A34" w:rsidRDefault="0087652E" w:rsidP="00B60C22">
      <w:pPr>
        <w:tabs>
          <w:tab w:val="left" w:pos="1134"/>
        </w:tabs>
        <w:spacing w:after="0" w:line="240" w:lineRule="auto"/>
        <w:ind w:right="50" w:firstLine="709"/>
        <w:jc w:val="both"/>
        <w:rPr>
          <w:rFonts w:ascii="Times New Roman" w:hAnsi="Times New Roman"/>
          <w:sz w:val="28"/>
          <w:szCs w:val="28"/>
        </w:rPr>
      </w:pPr>
      <w:r>
        <w:rPr>
          <w:rFonts w:ascii="Times New Roman" w:hAnsi="Times New Roman"/>
          <w:sz w:val="28"/>
          <w:szCs w:val="28"/>
        </w:rPr>
        <w:t>1.2.7</w:t>
      </w:r>
      <w:r w:rsidR="00B05BE2">
        <w:rPr>
          <w:rFonts w:ascii="Times New Roman" w:hAnsi="Times New Roman"/>
          <w:sz w:val="28"/>
          <w:szCs w:val="28"/>
        </w:rPr>
        <w:t>.</w:t>
      </w:r>
      <w:r w:rsidR="003E5A34" w:rsidRPr="003E5A34">
        <w:rPr>
          <w:rFonts w:ascii="Times New Roman" w:hAnsi="Times New Roman"/>
          <w:color w:val="FF0000"/>
          <w:sz w:val="28"/>
          <w:szCs w:val="28"/>
        </w:rPr>
        <w:t xml:space="preserve"> </w:t>
      </w:r>
      <w:r w:rsidR="00914419" w:rsidRPr="00914419">
        <w:rPr>
          <w:rFonts w:ascii="Times New Roman" w:hAnsi="Times New Roman"/>
          <w:sz w:val="28"/>
          <w:szCs w:val="28"/>
        </w:rPr>
        <w:t>Н</w:t>
      </w:r>
      <w:r w:rsidR="00914419" w:rsidRPr="0087652E">
        <w:rPr>
          <w:rFonts w:ascii="Times New Roman" w:hAnsi="Times New Roman"/>
          <w:sz w:val="28"/>
          <w:szCs w:val="28"/>
        </w:rPr>
        <w:t xml:space="preserve">аименование подраздела </w:t>
      </w:r>
      <w:r w:rsidR="003E5A34" w:rsidRPr="003E5A34">
        <w:rPr>
          <w:rFonts w:ascii="Times New Roman" w:hAnsi="Times New Roman"/>
          <w:sz w:val="28"/>
          <w:szCs w:val="28"/>
        </w:rPr>
        <w:t>«Исчерпывающий перечень док</w:t>
      </w:r>
      <w:r w:rsidR="003E5A34">
        <w:rPr>
          <w:rFonts w:ascii="Times New Roman" w:hAnsi="Times New Roman"/>
          <w:sz w:val="28"/>
          <w:szCs w:val="28"/>
        </w:rPr>
        <w:t xml:space="preserve">ументов и сведений, необходимых </w:t>
      </w:r>
      <w:r w:rsidR="003E5A34" w:rsidRPr="003E5A34">
        <w:rPr>
          <w:rFonts w:ascii="Times New Roman" w:hAnsi="Times New Roman"/>
          <w:sz w:val="28"/>
          <w:szCs w:val="28"/>
        </w:rPr>
        <w:t>в соответствии с нормативными правовыми актами для предоставления муниципальной услуги, которые находятся в распоряжении муниципальных органов, органов местного самоуправления и иных органов и организаций, участвующих в предоставлении муниципальных услуг</w:t>
      </w:r>
      <w:r w:rsidR="003E5A34">
        <w:rPr>
          <w:rFonts w:ascii="Times New Roman" w:hAnsi="Times New Roman"/>
          <w:sz w:val="28"/>
          <w:szCs w:val="28"/>
        </w:rPr>
        <w:t>»</w:t>
      </w:r>
      <w:r w:rsidR="00914419">
        <w:rPr>
          <w:rFonts w:ascii="Times New Roman" w:hAnsi="Times New Roman"/>
          <w:sz w:val="28"/>
          <w:szCs w:val="28"/>
        </w:rPr>
        <w:t xml:space="preserve"> </w:t>
      </w:r>
      <w:r w:rsidR="003E5A34">
        <w:rPr>
          <w:rFonts w:ascii="Times New Roman" w:hAnsi="Times New Roman"/>
          <w:sz w:val="28"/>
          <w:szCs w:val="28"/>
        </w:rPr>
        <w:t>исключить</w:t>
      </w:r>
      <w:r w:rsidR="00914419">
        <w:rPr>
          <w:rFonts w:ascii="Times New Roman" w:hAnsi="Times New Roman"/>
          <w:sz w:val="28"/>
          <w:szCs w:val="28"/>
        </w:rPr>
        <w:t>.</w:t>
      </w:r>
    </w:p>
    <w:p w:rsidR="00B05BE2" w:rsidRDefault="00914419" w:rsidP="00B60C22">
      <w:pPr>
        <w:tabs>
          <w:tab w:val="left" w:pos="1134"/>
        </w:tabs>
        <w:spacing w:after="0" w:line="240" w:lineRule="auto"/>
        <w:ind w:right="50" w:firstLine="709"/>
        <w:jc w:val="both"/>
        <w:rPr>
          <w:rFonts w:ascii="Times New Roman" w:hAnsi="Times New Roman"/>
          <w:sz w:val="28"/>
          <w:szCs w:val="28"/>
        </w:rPr>
      </w:pPr>
      <w:r>
        <w:rPr>
          <w:rFonts w:ascii="Times New Roman" w:hAnsi="Times New Roman"/>
          <w:sz w:val="28"/>
          <w:szCs w:val="28"/>
        </w:rPr>
        <w:t>1.2.8. В</w:t>
      </w:r>
      <w:r w:rsidR="003E5A34">
        <w:rPr>
          <w:rFonts w:ascii="Times New Roman" w:hAnsi="Times New Roman"/>
          <w:sz w:val="28"/>
          <w:szCs w:val="28"/>
        </w:rPr>
        <w:t xml:space="preserve"> абзаце втором подпункта 3 пункта 25 слова «</w:t>
      </w:r>
      <w:r w:rsidR="003E5A34" w:rsidRPr="003E5A34">
        <w:rPr>
          <w:rFonts w:ascii="Times New Roman" w:hAnsi="Times New Roman"/>
          <w:sz w:val="28"/>
          <w:szCs w:val="28"/>
        </w:rPr>
        <w:t>государственной (муниципальной) услуги</w:t>
      </w:r>
      <w:r w:rsidR="003E5A34">
        <w:rPr>
          <w:rFonts w:ascii="Times New Roman" w:hAnsi="Times New Roman"/>
          <w:sz w:val="28"/>
          <w:szCs w:val="28"/>
        </w:rPr>
        <w:t>» заменить словами «</w:t>
      </w:r>
      <w:r w:rsidR="003E5A34" w:rsidRPr="003E5A34">
        <w:rPr>
          <w:rFonts w:ascii="Times New Roman" w:hAnsi="Times New Roman"/>
          <w:sz w:val="28"/>
          <w:szCs w:val="28"/>
        </w:rPr>
        <w:t>муниципальной услуги</w:t>
      </w:r>
      <w:r w:rsidR="003E5A34">
        <w:rPr>
          <w:rFonts w:ascii="Times New Roman" w:hAnsi="Times New Roman"/>
          <w:sz w:val="28"/>
          <w:szCs w:val="28"/>
        </w:rPr>
        <w:t>».</w:t>
      </w:r>
    </w:p>
    <w:p w:rsidR="003E5A34" w:rsidRPr="00391E33" w:rsidRDefault="003E5A34" w:rsidP="00B60C22">
      <w:pPr>
        <w:tabs>
          <w:tab w:val="left" w:pos="1134"/>
        </w:tabs>
        <w:spacing w:after="0" w:line="240" w:lineRule="auto"/>
        <w:ind w:right="50" w:firstLine="709"/>
        <w:jc w:val="both"/>
        <w:rPr>
          <w:rFonts w:ascii="Times New Roman" w:hAnsi="Times New Roman"/>
          <w:sz w:val="28"/>
          <w:szCs w:val="28"/>
        </w:rPr>
      </w:pPr>
      <w:r>
        <w:rPr>
          <w:rFonts w:ascii="Times New Roman" w:hAnsi="Times New Roman"/>
          <w:sz w:val="28"/>
          <w:szCs w:val="28"/>
        </w:rPr>
        <w:t>1.2.</w:t>
      </w:r>
      <w:r w:rsidR="00914419">
        <w:rPr>
          <w:rFonts w:ascii="Times New Roman" w:hAnsi="Times New Roman"/>
          <w:sz w:val="28"/>
          <w:szCs w:val="28"/>
        </w:rPr>
        <w:t>9</w:t>
      </w:r>
      <w:r>
        <w:rPr>
          <w:rFonts w:ascii="Times New Roman" w:hAnsi="Times New Roman"/>
          <w:sz w:val="28"/>
          <w:szCs w:val="28"/>
        </w:rPr>
        <w:t xml:space="preserve">. </w:t>
      </w:r>
      <w:r w:rsidRPr="00391E33">
        <w:rPr>
          <w:rFonts w:ascii="Times New Roman" w:hAnsi="Times New Roman"/>
          <w:sz w:val="28"/>
          <w:szCs w:val="28"/>
        </w:rPr>
        <w:t>Наименование подраздела «Исчерпывающий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 изложить в следующей редакции:</w:t>
      </w:r>
    </w:p>
    <w:p w:rsidR="003E5A34" w:rsidRPr="00391E33" w:rsidRDefault="003E5A34" w:rsidP="00B60C22">
      <w:pPr>
        <w:tabs>
          <w:tab w:val="left" w:pos="1134"/>
        </w:tabs>
        <w:spacing w:after="0" w:line="240" w:lineRule="auto"/>
        <w:ind w:right="50" w:firstLine="709"/>
        <w:jc w:val="both"/>
        <w:rPr>
          <w:rFonts w:ascii="Times New Roman" w:hAnsi="Times New Roman"/>
          <w:sz w:val="28"/>
          <w:szCs w:val="28"/>
        </w:rPr>
      </w:pPr>
      <w:r w:rsidRPr="00391E33">
        <w:rPr>
          <w:rFonts w:ascii="Times New Roman" w:hAnsi="Times New Roman"/>
          <w:sz w:val="28"/>
          <w:szCs w:val="28"/>
        </w:rPr>
        <w:t xml:space="preserve">«Исчерпывающий перечень оснований для </w:t>
      </w:r>
      <w:r w:rsidR="00391E33" w:rsidRPr="00391E33">
        <w:rPr>
          <w:rFonts w:ascii="Times New Roman" w:hAnsi="Times New Roman"/>
          <w:sz w:val="28"/>
          <w:szCs w:val="28"/>
        </w:rPr>
        <w:t>отказа в приеме документов, необходимых для предоставления муниципальной услуги</w:t>
      </w:r>
      <w:r w:rsidRPr="00391E33">
        <w:rPr>
          <w:rFonts w:ascii="Times New Roman" w:hAnsi="Times New Roman"/>
          <w:sz w:val="28"/>
          <w:szCs w:val="28"/>
        </w:rPr>
        <w:t>».</w:t>
      </w:r>
    </w:p>
    <w:p w:rsidR="00391E33" w:rsidRPr="00E45770" w:rsidRDefault="00391E33" w:rsidP="00B60C22">
      <w:pPr>
        <w:spacing w:after="0" w:line="240" w:lineRule="auto"/>
        <w:ind w:right="50" w:firstLine="709"/>
        <w:jc w:val="both"/>
        <w:rPr>
          <w:rFonts w:ascii="Times New Roman" w:hAnsi="Times New Roman"/>
          <w:sz w:val="28"/>
          <w:szCs w:val="28"/>
        </w:rPr>
      </w:pPr>
      <w:r w:rsidRPr="00E45770">
        <w:rPr>
          <w:rFonts w:ascii="Times New Roman" w:hAnsi="Times New Roman"/>
          <w:sz w:val="28"/>
          <w:szCs w:val="28"/>
        </w:rPr>
        <w:t>1.2.1</w:t>
      </w:r>
      <w:r w:rsidR="00B2027A">
        <w:rPr>
          <w:rFonts w:ascii="Times New Roman" w:hAnsi="Times New Roman"/>
          <w:sz w:val="28"/>
          <w:szCs w:val="28"/>
        </w:rPr>
        <w:t>0</w:t>
      </w:r>
      <w:r w:rsidRPr="00E45770">
        <w:rPr>
          <w:rFonts w:ascii="Times New Roman" w:hAnsi="Times New Roman"/>
          <w:sz w:val="28"/>
          <w:szCs w:val="28"/>
        </w:rPr>
        <w:t xml:space="preserve">. </w:t>
      </w:r>
      <w:r w:rsidR="00E45770" w:rsidRPr="00E45770">
        <w:rPr>
          <w:rFonts w:ascii="Times New Roman" w:hAnsi="Times New Roman"/>
          <w:sz w:val="28"/>
          <w:szCs w:val="28"/>
        </w:rPr>
        <w:t xml:space="preserve">Наименование подраздела «Порядок, размер и основания взимания государственной пошлины или иной оплаты, взимаемой за предоставление муниципальной услуги» </w:t>
      </w:r>
      <w:r w:rsidRPr="00E45770">
        <w:rPr>
          <w:rFonts w:ascii="Times New Roman" w:hAnsi="Times New Roman"/>
          <w:sz w:val="28"/>
          <w:szCs w:val="28"/>
        </w:rPr>
        <w:t>изложить в следующей редакции:</w:t>
      </w:r>
    </w:p>
    <w:p w:rsidR="00391E33" w:rsidRPr="00E45770" w:rsidRDefault="00391E33" w:rsidP="00B60C22">
      <w:pPr>
        <w:tabs>
          <w:tab w:val="left" w:pos="1134"/>
        </w:tabs>
        <w:spacing w:after="0" w:line="240" w:lineRule="auto"/>
        <w:ind w:right="50" w:firstLine="709"/>
        <w:jc w:val="both"/>
        <w:rPr>
          <w:rFonts w:ascii="Times New Roman" w:hAnsi="Times New Roman"/>
          <w:sz w:val="28"/>
          <w:szCs w:val="28"/>
        </w:rPr>
      </w:pPr>
      <w:r w:rsidRPr="00E45770">
        <w:rPr>
          <w:rFonts w:ascii="Times New Roman" w:hAnsi="Times New Roman"/>
          <w:sz w:val="28"/>
          <w:szCs w:val="28"/>
        </w:rPr>
        <w:t>«Размер платы, взимаемой с заявителя при предоставлении муниципальной услуги, и способы ее взимания</w:t>
      </w:r>
      <w:r w:rsidR="00E45770" w:rsidRPr="00E45770">
        <w:rPr>
          <w:rFonts w:ascii="Times New Roman" w:hAnsi="Times New Roman"/>
          <w:sz w:val="28"/>
          <w:szCs w:val="28"/>
        </w:rPr>
        <w:t>».</w:t>
      </w:r>
    </w:p>
    <w:p w:rsidR="00E45770" w:rsidRPr="00E45770" w:rsidRDefault="00D4041D" w:rsidP="00B60C22">
      <w:pPr>
        <w:spacing w:after="0" w:line="240" w:lineRule="auto"/>
        <w:ind w:right="50" w:firstLine="709"/>
        <w:jc w:val="both"/>
        <w:rPr>
          <w:rFonts w:ascii="Times New Roman" w:hAnsi="Times New Roman"/>
          <w:color w:val="FF0000"/>
          <w:sz w:val="28"/>
          <w:szCs w:val="28"/>
        </w:rPr>
      </w:pPr>
      <w:r>
        <w:rPr>
          <w:rFonts w:ascii="Times New Roman" w:hAnsi="Times New Roman"/>
          <w:sz w:val="28"/>
          <w:szCs w:val="28"/>
        </w:rPr>
        <w:t>1.2.1</w:t>
      </w:r>
      <w:r w:rsidR="00B2027A">
        <w:rPr>
          <w:rFonts w:ascii="Times New Roman" w:hAnsi="Times New Roman"/>
          <w:sz w:val="28"/>
          <w:szCs w:val="28"/>
        </w:rPr>
        <w:t>1</w:t>
      </w:r>
      <w:r w:rsidR="00E45770" w:rsidRPr="00E45770">
        <w:rPr>
          <w:rFonts w:ascii="Times New Roman" w:hAnsi="Times New Roman"/>
          <w:sz w:val="28"/>
          <w:szCs w:val="28"/>
        </w:rPr>
        <w:t xml:space="preserve">. Подраздел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r w:rsidR="00914419">
        <w:rPr>
          <w:rFonts w:ascii="Times New Roman" w:hAnsi="Times New Roman"/>
          <w:sz w:val="28"/>
          <w:szCs w:val="28"/>
        </w:rPr>
        <w:t>призна</w:t>
      </w:r>
      <w:r w:rsidR="00E45770" w:rsidRPr="00E45770">
        <w:rPr>
          <w:rFonts w:ascii="Times New Roman" w:hAnsi="Times New Roman"/>
          <w:sz w:val="28"/>
          <w:szCs w:val="28"/>
        </w:rPr>
        <w:t>ть</w:t>
      </w:r>
      <w:r w:rsidR="00914419">
        <w:rPr>
          <w:rFonts w:ascii="Times New Roman" w:hAnsi="Times New Roman"/>
          <w:sz w:val="28"/>
          <w:szCs w:val="28"/>
        </w:rPr>
        <w:t xml:space="preserve"> утратившим силу</w:t>
      </w:r>
      <w:r w:rsidR="00E45770" w:rsidRPr="00E45770">
        <w:rPr>
          <w:rFonts w:ascii="Times New Roman" w:hAnsi="Times New Roman"/>
          <w:sz w:val="28"/>
          <w:szCs w:val="28"/>
        </w:rPr>
        <w:t>.</w:t>
      </w:r>
    </w:p>
    <w:p w:rsidR="00E45770" w:rsidRDefault="00D4041D" w:rsidP="00B60C22">
      <w:pPr>
        <w:widowControl w:val="0"/>
        <w:autoSpaceDE w:val="0"/>
        <w:autoSpaceDN w:val="0"/>
        <w:spacing w:after="0" w:line="240" w:lineRule="auto"/>
        <w:ind w:firstLine="709"/>
        <w:jc w:val="both"/>
        <w:rPr>
          <w:rFonts w:ascii="Times New Roman" w:eastAsia="Times New Roman" w:hAnsi="Times New Roman"/>
          <w:b/>
          <w:color w:val="000000"/>
          <w:sz w:val="28"/>
        </w:rPr>
      </w:pPr>
      <w:r>
        <w:rPr>
          <w:rFonts w:ascii="Times New Roman" w:hAnsi="Times New Roman"/>
          <w:sz w:val="28"/>
          <w:szCs w:val="28"/>
        </w:rPr>
        <w:t>1.2.</w:t>
      </w:r>
      <w:r w:rsidR="00B2027A">
        <w:rPr>
          <w:rFonts w:ascii="Times New Roman" w:hAnsi="Times New Roman"/>
          <w:sz w:val="28"/>
          <w:szCs w:val="28"/>
        </w:rPr>
        <w:t>1</w:t>
      </w:r>
      <w:r>
        <w:rPr>
          <w:rFonts w:ascii="Times New Roman" w:hAnsi="Times New Roman"/>
          <w:sz w:val="28"/>
          <w:szCs w:val="28"/>
        </w:rPr>
        <w:t>2</w:t>
      </w:r>
      <w:r w:rsidR="00E45770" w:rsidRPr="00E45770">
        <w:rPr>
          <w:rFonts w:ascii="Times New Roman" w:hAnsi="Times New Roman"/>
          <w:sz w:val="28"/>
          <w:szCs w:val="28"/>
        </w:rPr>
        <w:t>. Наименование подраздела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 изложить в следующей редакции:</w:t>
      </w:r>
      <w:r w:rsidR="00E45770" w:rsidRPr="00E45770">
        <w:rPr>
          <w:rFonts w:ascii="Times New Roman" w:eastAsia="Times New Roman" w:hAnsi="Times New Roman"/>
          <w:b/>
          <w:color w:val="000000"/>
          <w:sz w:val="28"/>
        </w:rPr>
        <w:t xml:space="preserve"> </w:t>
      </w:r>
    </w:p>
    <w:p w:rsidR="00E45770" w:rsidRPr="00E45770" w:rsidRDefault="00E45770" w:rsidP="00B60C22">
      <w:pPr>
        <w:widowControl w:val="0"/>
        <w:autoSpaceDE w:val="0"/>
        <w:autoSpaceDN w:val="0"/>
        <w:spacing w:after="0" w:line="240" w:lineRule="auto"/>
        <w:ind w:firstLine="709"/>
        <w:jc w:val="both"/>
        <w:rPr>
          <w:rFonts w:ascii="Times New Roman" w:eastAsia="Times New Roman" w:hAnsi="Times New Roman"/>
          <w:color w:val="000000"/>
          <w:sz w:val="28"/>
        </w:rPr>
      </w:pPr>
      <w:r w:rsidRPr="00E45770">
        <w:rPr>
          <w:rFonts w:ascii="Times New Roman" w:eastAsia="Times New Roman" w:hAnsi="Times New Roman"/>
          <w:color w:val="000000"/>
          <w:sz w:val="28"/>
        </w:rPr>
        <w:t>«Максимальный</w:t>
      </w:r>
      <w:r w:rsidRPr="00E45770">
        <w:rPr>
          <w:rFonts w:ascii="Times New Roman" w:eastAsia="Times New Roman"/>
          <w:color w:val="000000"/>
          <w:sz w:val="28"/>
        </w:rPr>
        <w:t xml:space="preserve"> </w:t>
      </w:r>
      <w:r w:rsidRPr="00E45770">
        <w:rPr>
          <w:rFonts w:ascii="Times New Roman" w:eastAsia="Times New Roman" w:hAnsi="Times New Roman"/>
          <w:color w:val="000000"/>
          <w:sz w:val="28"/>
        </w:rPr>
        <w:t>срок</w:t>
      </w:r>
      <w:r w:rsidRPr="00E45770">
        <w:rPr>
          <w:rFonts w:ascii="Times New Roman" w:eastAsia="Times New Roman"/>
          <w:color w:val="000000"/>
          <w:sz w:val="28"/>
        </w:rPr>
        <w:t xml:space="preserve"> </w:t>
      </w:r>
      <w:r w:rsidRPr="00E45770">
        <w:rPr>
          <w:rFonts w:ascii="Times New Roman" w:eastAsia="Times New Roman" w:hAnsi="Times New Roman"/>
          <w:color w:val="000000"/>
          <w:sz w:val="28"/>
        </w:rPr>
        <w:t>ожидания</w:t>
      </w:r>
      <w:r w:rsidRPr="00E45770">
        <w:rPr>
          <w:rFonts w:ascii="Times New Roman" w:eastAsia="Times New Roman"/>
          <w:color w:val="000000"/>
          <w:sz w:val="28"/>
        </w:rPr>
        <w:t xml:space="preserve"> </w:t>
      </w:r>
      <w:r w:rsidRPr="00E45770">
        <w:rPr>
          <w:rFonts w:ascii="Times New Roman" w:eastAsia="Times New Roman" w:hAnsi="Times New Roman"/>
          <w:color w:val="000000"/>
          <w:sz w:val="28"/>
        </w:rPr>
        <w:t>в</w:t>
      </w:r>
      <w:r w:rsidRPr="00E45770">
        <w:rPr>
          <w:rFonts w:ascii="Times New Roman" w:eastAsia="Times New Roman"/>
          <w:color w:val="000000"/>
          <w:sz w:val="28"/>
        </w:rPr>
        <w:t xml:space="preserve"> </w:t>
      </w:r>
      <w:r w:rsidRPr="00E45770">
        <w:rPr>
          <w:rFonts w:ascii="Times New Roman" w:eastAsia="Times New Roman" w:hAnsi="Times New Roman"/>
          <w:color w:val="000000"/>
          <w:sz w:val="28"/>
        </w:rPr>
        <w:t>очереди</w:t>
      </w:r>
      <w:r w:rsidRPr="00E45770">
        <w:rPr>
          <w:rFonts w:ascii="Times New Roman" w:eastAsia="Times New Roman"/>
          <w:color w:val="000000"/>
          <w:sz w:val="28"/>
        </w:rPr>
        <w:t xml:space="preserve"> </w:t>
      </w:r>
      <w:r w:rsidRPr="00E45770">
        <w:rPr>
          <w:rFonts w:ascii="Times New Roman" w:eastAsia="Times New Roman" w:hAnsi="Times New Roman"/>
          <w:color w:val="000000"/>
          <w:sz w:val="28"/>
        </w:rPr>
        <w:t>при</w:t>
      </w:r>
      <w:r w:rsidRPr="00E45770">
        <w:rPr>
          <w:rFonts w:ascii="Times New Roman" w:eastAsia="Times New Roman"/>
          <w:color w:val="000000"/>
          <w:sz w:val="28"/>
        </w:rPr>
        <w:t xml:space="preserve"> </w:t>
      </w:r>
      <w:r w:rsidRPr="00E45770">
        <w:rPr>
          <w:rFonts w:ascii="Times New Roman" w:eastAsia="Times New Roman" w:hAnsi="Times New Roman"/>
          <w:color w:val="000000"/>
          <w:sz w:val="28"/>
        </w:rPr>
        <w:t>подаче</w:t>
      </w:r>
      <w:r w:rsidRPr="00E45770">
        <w:rPr>
          <w:rFonts w:ascii="Times New Roman" w:eastAsia="Times New Roman"/>
          <w:color w:val="000000"/>
          <w:sz w:val="28"/>
        </w:rPr>
        <w:t xml:space="preserve"> </w:t>
      </w:r>
      <w:r w:rsidRPr="00E45770">
        <w:rPr>
          <w:rFonts w:ascii="Times New Roman" w:eastAsia="Times New Roman" w:hAnsi="Times New Roman"/>
          <w:color w:val="000000"/>
          <w:sz w:val="28"/>
        </w:rPr>
        <w:t>заявителем запроса</w:t>
      </w:r>
      <w:r w:rsidRPr="00E45770">
        <w:rPr>
          <w:rFonts w:ascii="Times New Roman" w:eastAsia="Times New Roman"/>
          <w:color w:val="000000"/>
          <w:sz w:val="28"/>
        </w:rPr>
        <w:t xml:space="preserve"> </w:t>
      </w:r>
      <w:r w:rsidRPr="00E45770">
        <w:rPr>
          <w:rFonts w:ascii="Times New Roman" w:eastAsia="Times New Roman" w:hAnsi="Times New Roman"/>
          <w:color w:val="000000"/>
          <w:sz w:val="28"/>
        </w:rPr>
        <w:t>о предоставлении</w:t>
      </w:r>
      <w:r w:rsidRPr="00E45770">
        <w:rPr>
          <w:rFonts w:ascii="Times New Roman" w:eastAsia="Times New Roman"/>
          <w:color w:val="000000"/>
          <w:sz w:val="28"/>
        </w:rPr>
        <w:t xml:space="preserve"> </w:t>
      </w:r>
      <w:r w:rsidRPr="00E45770">
        <w:rPr>
          <w:rFonts w:ascii="Times New Roman" w:eastAsia="Times New Roman" w:hAnsi="Times New Roman"/>
          <w:color w:val="000000"/>
          <w:sz w:val="28"/>
        </w:rPr>
        <w:t>муниципальной</w:t>
      </w:r>
      <w:r w:rsidRPr="00E45770">
        <w:rPr>
          <w:rFonts w:ascii="Times New Roman" w:eastAsia="Times New Roman"/>
          <w:color w:val="000000"/>
          <w:sz w:val="28"/>
        </w:rPr>
        <w:t xml:space="preserve"> </w:t>
      </w:r>
      <w:r w:rsidRPr="00E45770">
        <w:rPr>
          <w:rFonts w:ascii="Times New Roman" w:eastAsia="Times New Roman" w:hAnsi="Times New Roman"/>
          <w:color w:val="000000"/>
          <w:sz w:val="28"/>
        </w:rPr>
        <w:t>услуги</w:t>
      </w:r>
      <w:r w:rsidRPr="00E45770">
        <w:rPr>
          <w:rFonts w:ascii="Times New Roman" w:eastAsia="Times New Roman"/>
          <w:color w:val="000000"/>
          <w:sz w:val="28"/>
        </w:rPr>
        <w:t xml:space="preserve"> </w:t>
      </w:r>
      <w:r w:rsidRPr="00E45770">
        <w:rPr>
          <w:rFonts w:ascii="Times New Roman" w:eastAsia="Times New Roman" w:hAnsi="Times New Roman"/>
          <w:color w:val="000000"/>
          <w:sz w:val="28"/>
        </w:rPr>
        <w:t>и</w:t>
      </w:r>
      <w:r w:rsidRPr="00E45770">
        <w:rPr>
          <w:rFonts w:ascii="Times New Roman" w:eastAsia="Times New Roman"/>
          <w:color w:val="000000"/>
          <w:sz w:val="28"/>
        </w:rPr>
        <w:t xml:space="preserve"> </w:t>
      </w:r>
      <w:r w:rsidRPr="00E45770">
        <w:rPr>
          <w:rFonts w:ascii="Times New Roman" w:eastAsia="Times New Roman" w:hAnsi="Times New Roman"/>
          <w:color w:val="000000"/>
          <w:sz w:val="28"/>
        </w:rPr>
        <w:t>при</w:t>
      </w:r>
      <w:r w:rsidRPr="00E45770">
        <w:rPr>
          <w:rFonts w:ascii="Times New Roman" w:eastAsia="Times New Roman"/>
          <w:color w:val="000000"/>
          <w:sz w:val="28"/>
        </w:rPr>
        <w:t xml:space="preserve"> </w:t>
      </w:r>
      <w:r w:rsidRPr="00E45770">
        <w:rPr>
          <w:rFonts w:ascii="Times New Roman" w:eastAsia="Times New Roman" w:hAnsi="Times New Roman"/>
          <w:color w:val="000000"/>
          <w:sz w:val="28"/>
        </w:rPr>
        <w:t>получении результата</w:t>
      </w:r>
      <w:r w:rsidRPr="00E45770">
        <w:rPr>
          <w:rFonts w:ascii="Times New Roman" w:eastAsia="Times New Roman"/>
          <w:color w:val="000000"/>
          <w:sz w:val="28"/>
        </w:rPr>
        <w:t xml:space="preserve"> </w:t>
      </w:r>
      <w:r w:rsidRPr="00E45770">
        <w:rPr>
          <w:rFonts w:ascii="Times New Roman" w:eastAsia="Times New Roman" w:hAnsi="Times New Roman"/>
          <w:color w:val="000000"/>
          <w:sz w:val="28"/>
        </w:rPr>
        <w:t>предоставления</w:t>
      </w:r>
      <w:r w:rsidRPr="00E45770">
        <w:rPr>
          <w:rFonts w:ascii="Times New Roman" w:eastAsia="Times New Roman"/>
          <w:color w:val="000000"/>
          <w:sz w:val="28"/>
        </w:rPr>
        <w:t xml:space="preserve"> </w:t>
      </w:r>
      <w:r w:rsidRPr="00E45770">
        <w:rPr>
          <w:rFonts w:ascii="Times New Roman" w:eastAsia="Times New Roman" w:hAnsi="Times New Roman"/>
          <w:color w:val="000000"/>
          <w:sz w:val="28"/>
        </w:rPr>
        <w:t>муниципальной</w:t>
      </w:r>
      <w:r w:rsidRPr="00E45770">
        <w:rPr>
          <w:rFonts w:ascii="Times New Roman" w:eastAsia="Times New Roman"/>
          <w:color w:val="000000"/>
          <w:sz w:val="28"/>
        </w:rPr>
        <w:t xml:space="preserve"> </w:t>
      </w:r>
      <w:r w:rsidRPr="00E45770">
        <w:rPr>
          <w:rFonts w:ascii="Times New Roman" w:eastAsia="Times New Roman" w:hAnsi="Times New Roman"/>
          <w:color w:val="000000"/>
          <w:sz w:val="28"/>
        </w:rPr>
        <w:t>услуги».</w:t>
      </w:r>
    </w:p>
    <w:p w:rsidR="00E45770" w:rsidRDefault="00D4041D" w:rsidP="00B60C22">
      <w:pPr>
        <w:pStyle w:val="ab"/>
        <w:spacing w:line="240" w:lineRule="auto"/>
        <w:ind w:left="0" w:right="50" w:firstLine="709"/>
        <w:jc w:val="both"/>
        <w:rPr>
          <w:rFonts w:ascii="Times New Roman" w:hAnsi="Times New Roman"/>
          <w:b/>
          <w:sz w:val="28"/>
          <w:szCs w:val="28"/>
        </w:rPr>
      </w:pPr>
      <w:r>
        <w:rPr>
          <w:rFonts w:ascii="Times New Roman" w:hAnsi="Times New Roman"/>
          <w:sz w:val="28"/>
          <w:szCs w:val="28"/>
        </w:rPr>
        <w:lastRenderedPageBreak/>
        <w:t>1.2.1</w:t>
      </w:r>
      <w:r w:rsidR="00B2027A">
        <w:rPr>
          <w:rFonts w:ascii="Times New Roman" w:hAnsi="Times New Roman"/>
          <w:sz w:val="28"/>
          <w:szCs w:val="28"/>
        </w:rPr>
        <w:t>3</w:t>
      </w:r>
      <w:r w:rsidR="00E45770" w:rsidRPr="00E45770">
        <w:rPr>
          <w:rFonts w:ascii="Times New Roman" w:hAnsi="Times New Roman"/>
          <w:sz w:val="28"/>
          <w:szCs w:val="28"/>
        </w:rPr>
        <w:t>. Наименование подраздела «Срок и порядок регистрации заявления о предоставлении муниципальной услуги, в том числе в электронной форме» изложить в следующей редакции:</w:t>
      </w:r>
    </w:p>
    <w:p w:rsidR="00E45770" w:rsidRDefault="00E45770" w:rsidP="00B60C22">
      <w:pPr>
        <w:pStyle w:val="ab"/>
        <w:spacing w:line="240" w:lineRule="auto"/>
        <w:ind w:left="0" w:right="50" w:firstLine="709"/>
        <w:jc w:val="both"/>
        <w:rPr>
          <w:rFonts w:ascii="Times New Roman" w:hAnsi="Times New Roman"/>
          <w:sz w:val="28"/>
          <w:szCs w:val="28"/>
        </w:rPr>
      </w:pPr>
      <w:r w:rsidRPr="00E45770">
        <w:rPr>
          <w:rFonts w:ascii="Times New Roman" w:hAnsi="Times New Roman"/>
          <w:sz w:val="28"/>
          <w:szCs w:val="28"/>
        </w:rPr>
        <w:t>«Срок регистрации запроса заявителя о предоставлении муниципальной услуги</w:t>
      </w:r>
      <w:r>
        <w:rPr>
          <w:rFonts w:ascii="Times New Roman" w:hAnsi="Times New Roman"/>
          <w:sz w:val="28"/>
          <w:szCs w:val="28"/>
        </w:rPr>
        <w:t>».</w:t>
      </w:r>
    </w:p>
    <w:p w:rsidR="00E8575B" w:rsidRDefault="00B2027A" w:rsidP="00B60C22">
      <w:pPr>
        <w:pStyle w:val="ab"/>
        <w:spacing w:line="240" w:lineRule="auto"/>
        <w:ind w:left="0" w:right="50" w:firstLine="720"/>
        <w:jc w:val="both"/>
        <w:rPr>
          <w:rFonts w:ascii="Times New Roman" w:hAnsi="Times New Roman"/>
          <w:sz w:val="28"/>
          <w:szCs w:val="28"/>
        </w:rPr>
      </w:pPr>
      <w:r>
        <w:rPr>
          <w:rFonts w:ascii="Times New Roman" w:hAnsi="Times New Roman"/>
          <w:sz w:val="28"/>
          <w:szCs w:val="28"/>
        </w:rPr>
        <w:t>1.2.14</w:t>
      </w:r>
      <w:r w:rsidR="00E45770">
        <w:rPr>
          <w:rFonts w:ascii="Times New Roman" w:hAnsi="Times New Roman"/>
          <w:sz w:val="28"/>
          <w:szCs w:val="28"/>
        </w:rPr>
        <w:t>.</w:t>
      </w:r>
      <w:r w:rsidR="00E8575B" w:rsidRPr="00E8575B">
        <w:rPr>
          <w:rFonts w:ascii="Times New Roman" w:eastAsia="Times New Roman" w:hAnsi="Times New Roman"/>
          <w:color w:val="000000"/>
          <w:sz w:val="28"/>
        </w:rPr>
        <w:t xml:space="preserve"> </w:t>
      </w:r>
      <w:r w:rsidR="00E8575B" w:rsidRPr="00E8575B">
        <w:rPr>
          <w:rFonts w:ascii="Times New Roman" w:hAnsi="Times New Roman"/>
          <w:sz w:val="28"/>
          <w:szCs w:val="28"/>
        </w:rPr>
        <w:t>В</w:t>
      </w:r>
      <w:r w:rsidR="00E8575B">
        <w:rPr>
          <w:rFonts w:ascii="Times New Roman" w:hAnsi="Times New Roman"/>
          <w:sz w:val="28"/>
          <w:szCs w:val="28"/>
        </w:rPr>
        <w:t xml:space="preserve"> пункте 35 </w:t>
      </w:r>
      <w:r w:rsidR="00E8575B" w:rsidRPr="00E8575B">
        <w:rPr>
          <w:rFonts w:ascii="Times New Roman" w:hAnsi="Times New Roman"/>
          <w:sz w:val="28"/>
          <w:szCs w:val="28"/>
        </w:rPr>
        <w:t>слова «и/или РПГУ» исключить</w:t>
      </w:r>
      <w:r w:rsidR="00E8575B">
        <w:rPr>
          <w:rFonts w:ascii="Times New Roman" w:hAnsi="Times New Roman"/>
          <w:sz w:val="28"/>
          <w:szCs w:val="28"/>
        </w:rPr>
        <w:t>.</w:t>
      </w:r>
    </w:p>
    <w:p w:rsidR="00123FA5" w:rsidRDefault="00B2027A" w:rsidP="00B60C22">
      <w:pPr>
        <w:pStyle w:val="ab"/>
        <w:tabs>
          <w:tab w:val="left" w:pos="851"/>
        </w:tabs>
        <w:spacing w:line="240" w:lineRule="auto"/>
        <w:ind w:left="0" w:firstLine="720"/>
        <w:jc w:val="both"/>
        <w:rPr>
          <w:rFonts w:ascii="Times New Roman" w:hAnsi="Times New Roman"/>
          <w:sz w:val="28"/>
          <w:szCs w:val="28"/>
        </w:rPr>
      </w:pPr>
      <w:r>
        <w:rPr>
          <w:rFonts w:ascii="Times New Roman" w:hAnsi="Times New Roman"/>
          <w:sz w:val="28"/>
          <w:szCs w:val="28"/>
        </w:rPr>
        <w:t>1.2.15</w:t>
      </w:r>
      <w:r w:rsidR="00E8575B">
        <w:rPr>
          <w:rFonts w:ascii="Times New Roman" w:hAnsi="Times New Roman"/>
          <w:sz w:val="28"/>
          <w:szCs w:val="28"/>
        </w:rPr>
        <w:t xml:space="preserve">. </w:t>
      </w:r>
      <w:r w:rsidR="00123FA5">
        <w:rPr>
          <w:rFonts w:ascii="Times New Roman" w:hAnsi="Times New Roman"/>
          <w:sz w:val="28"/>
          <w:szCs w:val="28"/>
        </w:rPr>
        <w:t>В п</w:t>
      </w:r>
      <w:r w:rsidR="00E8575B" w:rsidRPr="00E8575B">
        <w:rPr>
          <w:rFonts w:ascii="Times New Roman" w:hAnsi="Times New Roman"/>
          <w:sz w:val="28"/>
          <w:szCs w:val="28"/>
        </w:rPr>
        <w:t>одраздел</w:t>
      </w:r>
      <w:r w:rsidR="00123FA5">
        <w:rPr>
          <w:rFonts w:ascii="Times New Roman" w:hAnsi="Times New Roman"/>
          <w:sz w:val="28"/>
          <w:szCs w:val="28"/>
        </w:rPr>
        <w:t>е</w:t>
      </w:r>
      <w:r w:rsidR="00E8575B" w:rsidRPr="00E8575B">
        <w:rPr>
          <w:rFonts w:ascii="Times New Roman" w:hAnsi="Times New Roman"/>
          <w:sz w:val="28"/>
          <w:szCs w:val="28"/>
        </w:rPr>
        <w:t xml:space="preserve">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123FA5">
        <w:rPr>
          <w:rFonts w:ascii="Times New Roman" w:hAnsi="Times New Roman"/>
          <w:sz w:val="28"/>
          <w:szCs w:val="28"/>
        </w:rPr>
        <w:t>»:</w:t>
      </w:r>
    </w:p>
    <w:p w:rsidR="00E8575B" w:rsidRPr="00E8575B" w:rsidRDefault="00914419" w:rsidP="00B60C22">
      <w:pPr>
        <w:pStyle w:val="ab"/>
        <w:tabs>
          <w:tab w:val="left" w:pos="851"/>
        </w:tabs>
        <w:spacing w:line="240" w:lineRule="auto"/>
        <w:ind w:left="0" w:firstLine="720"/>
        <w:jc w:val="both"/>
        <w:rPr>
          <w:rFonts w:ascii="Times New Roman" w:hAnsi="Times New Roman"/>
          <w:b/>
          <w:sz w:val="28"/>
          <w:szCs w:val="28"/>
        </w:rPr>
      </w:pPr>
      <w:r>
        <w:rPr>
          <w:rFonts w:ascii="Times New Roman" w:hAnsi="Times New Roman"/>
          <w:sz w:val="28"/>
          <w:szCs w:val="28"/>
        </w:rPr>
        <w:t>н</w:t>
      </w:r>
      <w:r w:rsidR="00123FA5">
        <w:rPr>
          <w:rFonts w:ascii="Times New Roman" w:hAnsi="Times New Roman"/>
          <w:sz w:val="28"/>
          <w:szCs w:val="28"/>
        </w:rPr>
        <w:t xml:space="preserve">аименование подраздела </w:t>
      </w:r>
      <w:r w:rsidR="00E8575B" w:rsidRPr="00E8575B">
        <w:rPr>
          <w:rFonts w:ascii="Times New Roman" w:hAnsi="Times New Roman"/>
          <w:sz w:val="28"/>
          <w:szCs w:val="28"/>
        </w:rPr>
        <w:t>изложить в следующей редакции:</w:t>
      </w:r>
    </w:p>
    <w:p w:rsidR="003C6F01" w:rsidRDefault="00E8575B" w:rsidP="00B60C22">
      <w:pPr>
        <w:pStyle w:val="ab"/>
        <w:tabs>
          <w:tab w:val="left" w:pos="851"/>
        </w:tabs>
        <w:spacing w:line="240" w:lineRule="auto"/>
        <w:ind w:left="0" w:right="50" w:firstLine="720"/>
        <w:jc w:val="both"/>
        <w:rPr>
          <w:rFonts w:ascii="Times New Roman" w:hAnsi="Times New Roman"/>
          <w:sz w:val="28"/>
          <w:szCs w:val="28"/>
        </w:rPr>
      </w:pPr>
      <w:r>
        <w:rPr>
          <w:rFonts w:ascii="Times New Roman" w:hAnsi="Times New Roman"/>
          <w:sz w:val="28"/>
          <w:szCs w:val="28"/>
        </w:rPr>
        <w:t>«</w:t>
      </w:r>
      <w:r w:rsidRPr="00E8575B">
        <w:rPr>
          <w:rFonts w:ascii="Times New Roman" w:hAnsi="Times New Roman"/>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123FA5">
        <w:rPr>
          <w:rFonts w:ascii="Times New Roman" w:hAnsi="Times New Roman"/>
          <w:sz w:val="28"/>
          <w:szCs w:val="28"/>
        </w:rPr>
        <w:t>»</w:t>
      </w:r>
      <w:r w:rsidR="00914419">
        <w:rPr>
          <w:rFonts w:ascii="Times New Roman" w:hAnsi="Times New Roman"/>
          <w:sz w:val="28"/>
          <w:szCs w:val="28"/>
        </w:rPr>
        <w:t>;</w:t>
      </w:r>
    </w:p>
    <w:p w:rsidR="003C6F01" w:rsidRDefault="00914419" w:rsidP="00B60C22">
      <w:pPr>
        <w:pStyle w:val="ab"/>
        <w:tabs>
          <w:tab w:val="left" w:pos="851"/>
        </w:tabs>
        <w:spacing w:line="240" w:lineRule="auto"/>
        <w:ind w:left="0" w:right="50" w:firstLine="720"/>
        <w:jc w:val="both"/>
        <w:rPr>
          <w:rFonts w:ascii="Times New Roman" w:hAnsi="Times New Roman"/>
          <w:sz w:val="28"/>
          <w:szCs w:val="28"/>
        </w:rPr>
      </w:pPr>
      <w:r>
        <w:rPr>
          <w:rFonts w:ascii="Times New Roman" w:hAnsi="Times New Roman"/>
          <w:sz w:val="28"/>
          <w:szCs w:val="28"/>
        </w:rPr>
        <w:t>в</w:t>
      </w:r>
      <w:r w:rsidR="00123FA5" w:rsidRPr="00123FA5">
        <w:rPr>
          <w:rFonts w:ascii="Times New Roman" w:hAnsi="Times New Roman"/>
          <w:sz w:val="28"/>
          <w:szCs w:val="28"/>
        </w:rPr>
        <w:t xml:space="preserve"> пункте 3</w:t>
      </w:r>
      <w:r w:rsidR="00123FA5">
        <w:rPr>
          <w:rFonts w:ascii="Times New Roman" w:hAnsi="Times New Roman"/>
          <w:sz w:val="28"/>
          <w:szCs w:val="28"/>
        </w:rPr>
        <w:t>7</w:t>
      </w:r>
      <w:r w:rsidR="00123FA5" w:rsidRPr="00123FA5">
        <w:rPr>
          <w:rFonts w:ascii="Times New Roman" w:hAnsi="Times New Roman"/>
          <w:sz w:val="28"/>
          <w:szCs w:val="28"/>
        </w:rPr>
        <w:t xml:space="preserve"> слова «и/или РПГУ</w:t>
      </w:r>
      <w:r w:rsidR="00123FA5">
        <w:rPr>
          <w:rFonts w:ascii="Times New Roman" w:hAnsi="Times New Roman"/>
          <w:sz w:val="28"/>
          <w:szCs w:val="28"/>
        </w:rPr>
        <w:t xml:space="preserve"> и получения результата муниципальной услуги в МФЦ</w:t>
      </w:r>
      <w:r w:rsidR="00123FA5" w:rsidRPr="00123FA5">
        <w:rPr>
          <w:rFonts w:ascii="Times New Roman" w:hAnsi="Times New Roman"/>
          <w:sz w:val="28"/>
          <w:szCs w:val="28"/>
        </w:rPr>
        <w:t>» исключить</w:t>
      </w:r>
      <w:r>
        <w:rPr>
          <w:rFonts w:ascii="Times New Roman" w:hAnsi="Times New Roman"/>
          <w:sz w:val="28"/>
          <w:szCs w:val="28"/>
        </w:rPr>
        <w:t>;</w:t>
      </w:r>
    </w:p>
    <w:p w:rsidR="00123FA5" w:rsidRDefault="00914419" w:rsidP="00B60C22">
      <w:pPr>
        <w:pStyle w:val="ab"/>
        <w:tabs>
          <w:tab w:val="left" w:pos="851"/>
        </w:tabs>
        <w:spacing w:line="240" w:lineRule="auto"/>
        <w:ind w:left="0" w:right="50" w:firstLine="720"/>
        <w:jc w:val="both"/>
        <w:rPr>
          <w:rFonts w:ascii="Times New Roman" w:hAnsi="Times New Roman"/>
          <w:sz w:val="28"/>
          <w:szCs w:val="28"/>
        </w:rPr>
      </w:pPr>
      <w:r>
        <w:rPr>
          <w:rFonts w:ascii="Times New Roman" w:hAnsi="Times New Roman"/>
          <w:sz w:val="28"/>
          <w:szCs w:val="28"/>
        </w:rPr>
        <w:t>в пунктах</w:t>
      </w:r>
      <w:r w:rsidR="00123FA5" w:rsidRPr="00123FA5">
        <w:rPr>
          <w:rFonts w:ascii="Times New Roman" w:hAnsi="Times New Roman"/>
          <w:sz w:val="28"/>
          <w:szCs w:val="28"/>
        </w:rPr>
        <w:t xml:space="preserve"> 3</w:t>
      </w:r>
      <w:r w:rsidR="00123FA5">
        <w:rPr>
          <w:rFonts w:ascii="Times New Roman" w:hAnsi="Times New Roman"/>
          <w:sz w:val="28"/>
          <w:szCs w:val="28"/>
        </w:rPr>
        <w:t>8</w:t>
      </w:r>
      <w:r>
        <w:rPr>
          <w:rFonts w:ascii="Times New Roman" w:hAnsi="Times New Roman"/>
          <w:sz w:val="28"/>
          <w:szCs w:val="28"/>
        </w:rPr>
        <w:t>, 39</w:t>
      </w:r>
      <w:r w:rsidR="00123FA5" w:rsidRPr="00123FA5">
        <w:rPr>
          <w:rFonts w:ascii="Times New Roman" w:hAnsi="Times New Roman"/>
          <w:sz w:val="28"/>
          <w:szCs w:val="28"/>
        </w:rPr>
        <w:t xml:space="preserve"> слова «и/или РПГУ» исключить</w:t>
      </w:r>
      <w:r>
        <w:rPr>
          <w:rFonts w:ascii="Times New Roman" w:hAnsi="Times New Roman"/>
          <w:sz w:val="28"/>
          <w:szCs w:val="28"/>
        </w:rPr>
        <w:t>;</w:t>
      </w:r>
    </w:p>
    <w:p w:rsidR="00123FA5" w:rsidRPr="00123FA5" w:rsidRDefault="00914419" w:rsidP="00B60C22">
      <w:pPr>
        <w:pStyle w:val="ab"/>
        <w:tabs>
          <w:tab w:val="left" w:pos="851"/>
        </w:tabs>
        <w:spacing w:after="0" w:line="240" w:lineRule="auto"/>
        <w:ind w:left="0" w:right="50" w:firstLine="720"/>
        <w:jc w:val="both"/>
        <w:rPr>
          <w:rFonts w:ascii="Times New Roman" w:hAnsi="Times New Roman"/>
          <w:sz w:val="28"/>
          <w:szCs w:val="28"/>
        </w:rPr>
      </w:pPr>
      <w:r>
        <w:rPr>
          <w:rFonts w:ascii="Times New Roman" w:hAnsi="Times New Roman"/>
          <w:sz w:val="28"/>
          <w:szCs w:val="28"/>
        </w:rPr>
        <w:t>п</w:t>
      </w:r>
      <w:r w:rsidR="00123FA5">
        <w:rPr>
          <w:rFonts w:ascii="Times New Roman" w:hAnsi="Times New Roman"/>
          <w:sz w:val="28"/>
          <w:szCs w:val="28"/>
        </w:rPr>
        <w:t>осле пункта 39 дополнить пунктом 39.1 следующего содержания:</w:t>
      </w:r>
    </w:p>
    <w:p w:rsidR="003C6F01" w:rsidRPr="003C6F01" w:rsidRDefault="00123FA5" w:rsidP="00B60C22">
      <w:pPr>
        <w:widowControl w:val="0"/>
        <w:autoSpaceDE w:val="0"/>
        <w:autoSpaceDN w:val="0"/>
        <w:spacing w:after="0" w:line="240" w:lineRule="auto"/>
        <w:ind w:firstLine="709"/>
        <w:rPr>
          <w:rFonts w:ascii="Times New Roman" w:eastAsia="Times New Roman" w:hAnsi="Times New Roman"/>
          <w:sz w:val="28"/>
        </w:rPr>
      </w:pPr>
      <w:r>
        <w:rPr>
          <w:rFonts w:ascii="Times New Roman" w:hAnsi="Times New Roman"/>
          <w:sz w:val="28"/>
          <w:szCs w:val="28"/>
        </w:rPr>
        <w:t>«</w:t>
      </w:r>
      <w:r w:rsidR="003C6F01">
        <w:rPr>
          <w:rFonts w:ascii="Times New Roman" w:hAnsi="Times New Roman"/>
          <w:sz w:val="28"/>
          <w:szCs w:val="28"/>
        </w:rPr>
        <w:t>39.1</w:t>
      </w:r>
      <w:r w:rsidR="003C6F01" w:rsidRPr="003C6F01">
        <w:rPr>
          <w:rFonts w:ascii="Times New Roman" w:hAnsi="Times New Roman"/>
          <w:sz w:val="28"/>
          <w:szCs w:val="28"/>
        </w:rPr>
        <w:t>.</w:t>
      </w:r>
      <w:r w:rsidR="003C6F01" w:rsidRPr="003C6F01">
        <w:rPr>
          <w:rFonts w:ascii="Times New Roman" w:eastAsia="Times New Roman" w:hAnsi="Times New Roman"/>
          <w:sz w:val="28"/>
        </w:rPr>
        <w:t xml:space="preserve"> Особенности предоставления муниципальной услуги в </w:t>
      </w:r>
      <w:r w:rsidR="003C6F01">
        <w:rPr>
          <w:rFonts w:ascii="Times New Roman" w:eastAsia="Times New Roman" w:hAnsi="Times New Roman"/>
          <w:sz w:val="28"/>
        </w:rPr>
        <w:t>МФЦ</w:t>
      </w:r>
      <w:r w:rsidR="003C6F01" w:rsidRPr="003C6F01">
        <w:rPr>
          <w:rFonts w:ascii="Times New Roman" w:eastAsia="Times New Roman" w:hAnsi="Times New Roman"/>
          <w:sz w:val="28"/>
        </w:rPr>
        <w:t>.</w:t>
      </w:r>
    </w:p>
    <w:p w:rsidR="003C6F01" w:rsidRPr="003C6F01" w:rsidRDefault="003C6F01" w:rsidP="00B60C22">
      <w:pPr>
        <w:widowControl w:val="0"/>
        <w:autoSpaceDE w:val="0"/>
        <w:autoSpaceDN w:val="0"/>
        <w:spacing w:after="0" w:line="240" w:lineRule="auto"/>
        <w:ind w:firstLine="709"/>
        <w:jc w:val="both"/>
        <w:rPr>
          <w:rFonts w:ascii="Times New Roman" w:eastAsia="Times New Roman" w:hAnsi="Times New Roman"/>
          <w:sz w:val="28"/>
        </w:rPr>
      </w:pPr>
      <w:r w:rsidRPr="003C6F01">
        <w:rPr>
          <w:rFonts w:ascii="Times New Roman" w:eastAsia="Times New Roman" w:hAnsi="Times New Roman"/>
          <w:sz w:val="28"/>
        </w:rPr>
        <w:t xml:space="preserve">Предоставление муниципальной услуги в </w:t>
      </w:r>
      <w:r>
        <w:rPr>
          <w:rFonts w:ascii="Times New Roman" w:eastAsia="Times New Roman" w:hAnsi="Times New Roman"/>
          <w:sz w:val="28"/>
        </w:rPr>
        <w:t>МФЦ</w:t>
      </w:r>
      <w:r w:rsidRPr="003C6F01">
        <w:rPr>
          <w:rFonts w:ascii="Times New Roman" w:eastAsia="Times New Roman" w:hAnsi="Times New Roman"/>
          <w:sz w:val="28"/>
        </w:rPr>
        <w:t xml:space="preserve"> по экстерриториальному принципу не предусматривается. </w:t>
      </w:r>
    </w:p>
    <w:p w:rsidR="003C6F01" w:rsidRPr="003C6F01" w:rsidRDefault="003C6F01" w:rsidP="00B60C22">
      <w:pPr>
        <w:widowControl w:val="0"/>
        <w:autoSpaceDE w:val="0"/>
        <w:autoSpaceDN w:val="0"/>
        <w:spacing w:after="0" w:line="240" w:lineRule="auto"/>
        <w:ind w:firstLine="709"/>
        <w:jc w:val="both"/>
        <w:rPr>
          <w:rFonts w:ascii="Times New Roman" w:eastAsia="Times New Roman" w:hAnsi="Times New Roman"/>
          <w:sz w:val="28"/>
        </w:rPr>
      </w:pPr>
      <w:r w:rsidRPr="003C6F01">
        <w:rPr>
          <w:rFonts w:ascii="Times New Roman" w:eastAsia="Times New Roman" w:hAnsi="Times New Roman"/>
          <w:sz w:val="28"/>
        </w:rPr>
        <w:t>Основанием для начала предоставления муниципальной услуги является личное обращение заявителя с комплектом документов, указанных в пункте 2</w:t>
      </w:r>
      <w:r>
        <w:rPr>
          <w:rFonts w:ascii="Times New Roman" w:eastAsia="Times New Roman" w:hAnsi="Times New Roman"/>
          <w:sz w:val="28"/>
        </w:rPr>
        <w:t>2</w:t>
      </w:r>
      <w:r w:rsidRPr="003C6F01">
        <w:rPr>
          <w:rFonts w:ascii="Times New Roman" w:eastAsia="Times New Roman" w:hAnsi="Times New Roman"/>
          <w:sz w:val="28"/>
        </w:rPr>
        <w:t xml:space="preserve"> настоящего Административного регламента.</w:t>
      </w:r>
    </w:p>
    <w:p w:rsidR="003C6F01" w:rsidRPr="003C6F01" w:rsidRDefault="003C6F01" w:rsidP="00B60C22">
      <w:pPr>
        <w:widowControl w:val="0"/>
        <w:autoSpaceDE w:val="0"/>
        <w:autoSpaceDN w:val="0"/>
        <w:spacing w:after="0" w:line="240" w:lineRule="auto"/>
        <w:ind w:firstLine="709"/>
        <w:jc w:val="both"/>
        <w:rPr>
          <w:rFonts w:ascii="Times New Roman" w:eastAsia="Times New Roman" w:hAnsi="Times New Roman"/>
          <w:sz w:val="28"/>
          <w:szCs w:val="28"/>
        </w:rPr>
      </w:pPr>
      <w:r w:rsidRPr="003C6F01">
        <w:rPr>
          <w:rFonts w:ascii="Times New Roman" w:eastAsia="Times New Roman" w:hAnsi="Times New Roman"/>
          <w:sz w:val="28"/>
          <w:szCs w:val="28"/>
        </w:rPr>
        <w:t xml:space="preserve">Административные процедуры (действия), выполняемые многофункциональным центром, описываются в соглашении о взаимодействии между </w:t>
      </w:r>
      <w:r>
        <w:rPr>
          <w:rFonts w:ascii="Times New Roman" w:eastAsia="Times New Roman" w:hAnsi="Times New Roman"/>
          <w:sz w:val="28"/>
          <w:szCs w:val="28"/>
        </w:rPr>
        <w:t xml:space="preserve">Уполномоченным </w:t>
      </w:r>
      <w:r w:rsidRPr="003C6F01">
        <w:rPr>
          <w:rFonts w:ascii="Times New Roman" w:eastAsia="Times New Roman" w:hAnsi="Times New Roman"/>
          <w:sz w:val="28"/>
          <w:szCs w:val="28"/>
        </w:rPr>
        <w:t xml:space="preserve">органом и </w:t>
      </w:r>
      <w:r>
        <w:rPr>
          <w:rFonts w:ascii="Times New Roman" w:eastAsia="Times New Roman" w:hAnsi="Times New Roman"/>
          <w:sz w:val="28"/>
          <w:szCs w:val="28"/>
        </w:rPr>
        <w:t>МФЦ</w:t>
      </w:r>
      <w:r w:rsidRPr="003C6F01">
        <w:rPr>
          <w:rFonts w:ascii="Times New Roman" w:eastAsia="Times New Roman" w:hAnsi="Times New Roman"/>
          <w:sz w:val="28"/>
          <w:szCs w:val="28"/>
        </w:rPr>
        <w:t>.</w:t>
      </w:r>
    </w:p>
    <w:p w:rsidR="003C6F01" w:rsidRPr="003C6F01" w:rsidRDefault="003C6F01" w:rsidP="00B60C2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C6F01">
        <w:rPr>
          <w:rFonts w:ascii="Times New Roman" w:eastAsia="Times New Roman" w:hAnsi="Times New Roman"/>
          <w:sz w:val="28"/>
          <w:szCs w:val="28"/>
          <w:lang w:eastAsia="ru-RU"/>
        </w:rPr>
        <w:t xml:space="preserve">В случае подачи документов через </w:t>
      </w:r>
      <w:r>
        <w:rPr>
          <w:rFonts w:ascii="Times New Roman" w:eastAsia="Times New Roman" w:hAnsi="Times New Roman"/>
          <w:sz w:val="28"/>
          <w:szCs w:val="28"/>
          <w:lang w:eastAsia="ru-RU"/>
        </w:rPr>
        <w:t>МФЦ</w:t>
      </w:r>
      <w:r w:rsidRPr="003C6F01">
        <w:rPr>
          <w:rFonts w:ascii="Times New Roman" w:eastAsia="Times New Roman" w:hAnsi="Times New Roman"/>
          <w:sz w:val="28"/>
          <w:szCs w:val="28"/>
          <w:lang w:eastAsia="ru-RU"/>
        </w:rPr>
        <w:t xml:space="preserve">, заявитель предоставляет оригиналы документов. Сотрудник </w:t>
      </w:r>
      <w:r>
        <w:rPr>
          <w:rFonts w:ascii="Times New Roman" w:eastAsia="Times New Roman" w:hAnsi="Times New Roman"/>
          <w:sz w:val="28"/>
          <w:szCs w:val="28"/>
          <w:lang w:eastAsia="ru-RU"/>
        </w:rPr>
        <w:t>МФЦ</w:t>
      </w:r>
      <w:r w:rsidRPr="003C6F01">
        <w:rPr>
          <w:rFonts w:ascii="Times New Roman" w:eastAsia="Times New Roman" w:hAnsi="Times New Roman"/>
          <w:sz w:val="28"/>
          <w:szCs w:val="28"/>
          <w:lang w:eastAsia="ru-RU"/>
        </w:rPr>
        <w:t xml:space="preserve"> сверяет представленные оригиналы документов с данными, внесенными в заявление, после чего оригиналы документов возвращаются заявителю.</w:t>
      </w:r>
    </w:p>
    <w:p w:rsidR="003C6F01" w:rsidRPr="003C6F01" w:rsidRDefault="003C6F01" w:rsidP="00B60C22">
      <w:pPr>
        <w:suppressAutoHyphens/>
        <w:autoSpaceDE w:val="0"/>
        <w:autoSpaceDN w:val="0"/>
        <w:spacing w:after="0" w:line="240" w:lineRule="auto"/>
        <w:ind w:firstLine="709"/>
        <w:contextualSpacing/>
        <w:jc w:val="both"/>
        <w:rPr>
          <w:rFonts w:ascii="Times New Roman" w:eastAsia="Times New Roman" w:hAnsi="Times New Roman"/>
          <w:sz w:val="28"/>
          <w:szCs w:val="28"/>
          <w:lang w:eastAsia="ru-RU"/>
        </w:rPr>
      </w:pPr>
      <w:r w:rsidRPr="003C6F01">
        <w:rPr>
          <w:rFonts w:ascii="Times New Roman" w:eastAsia="Times New Roman" w:hAnsi="Times New Roman"/>
          <w:sz w:val="28"/>
          <w:szCs w:val="28"/>
          <w:lang w:eastAsia="ru-RU"/>
        </w:rPr>
        <w:t>Заявитель несет ответственность за достоверность и полноту представленных сведений и документов.».</w:t>
      </w:r>
    </w:p>
    <w:p w:rsidR="003C6F01" w:rsidRDefault="003C6F01" w:rsidP="00B60C22">
      <w:pPr>
        <w:pStyle w:val="ab"/>
        <w:numPr>
          <w:ilvl w:val="1"/>
          <w:numId w:val="29"/>
        </w:numPr>
        <w:suppressAutoHyphens/>
        <w:autoSpaceDE w:val="0"/>
        <w:autoSpaceDN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В разделе </w:t>
      </w:r>
      <w:r>
        <w:rPr>
          <w:rFonts w:ascii="Times New Roman" w:eastAsia="Times New Roman" w:hAnsi="Times New Roman"/>
          <w:sz w:val="28"/>
          <w:szCs w:val="20"/>
          <w:lang w:val="en-US" w:eastAsia="ru-RU"/>
        </w:rPr>
        <w:t>III</w:t>
      </w:r>
      <w:r>
        <w:rPr>
          <w:rFonts w:ascii="Times New Roman" w:eastAsia="Times New Roman" w:hAnsi="Times New Roman"/>
          <w:sz w:val="28"/>
          <w:szCs w:val="20"/>
          <w:lang w:eastAsia="ru-RU"/>
        </w:rPr>
        <w:t>:</w:t>
      </w:r>
    </w:p>
    <w:p w:rsidR="003C6F01" w:rsidRDefault="003C6F01" w:rsidP="00B60C22">
      <w:pPr>
        <w:pStyle w:val="ab"/>
        <w:numPr>
          <w:ilvl w:val="2"/>
          <w:numId w:val="29"/>
        </w:numPr>
        <w:suppressAutoHyphens/>
        <w:autoSpaceDE w:val="0"/>
        <w:autoSpaceDN w:val="0"/>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Наименование раздела изложить в следующей редакции:</w:t>
      </w:r>
    </w:p>
    <w:p w:rsidR="00467D19" w:rsidRDefault="003C6F01" w:rsidP="00B60C22">
      <w:pPr>
        <w:suppressAutoHyphens/>
        <w:autoSpaceDE w:val="0"/>
        <w:autoSpaceDN w:val="0"/>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w:t>
      </w:r>
      <w:r>
        <w:rPr>
          <w:rFonts w:ascii="Times New Roman" w:eastAsia="Times New Roman" w:hAnsi="Times New Roman"/>
          <w:sz w:val="28"/>
          <w:szCs w:val="20"/>
          <w:lang w:val="en-US" w:eastAsia="ru-RU"/>
        </w:rPr>
        <w:t>III</w:t>
      </w:r>
      <w:r>
        <w:rPr>
          <w:rFonts w:ascii="Times New Roman" w:eastAsia="Times New Roman" w:hAnsi="Times New Roman"/>
          <w:sz w:val="28"/>
          <w:szCs w:val="20"/>
          <w:lang w:eastAsia="ru-RU"/>
        </w:rPr>
        <w:t xml:space="preserve">. </w:t>
      </w:r>
      <w:r w:rsidRPr="003C6F01">
        <w:rPr>
          <w:rFonts w:ascii="Times New Roman" w:eastAsia="Times New Roman" w:hAnsi="Times New Roman"/>
          <w:sz w:val="28"/>
          <w:szCs w:val="20"/>
          <w:lang w:eastAsia="ru-RU"/>
        </w:rPr>
        <w:t>Состав, последовательность и сроки выполнения административных процедур».</w:t>
      </w:r>
    </w:p>
    <w:p w:rsidR="00F164E0" w:rsidRPr="00467D19" w:rsidRDefault="00DE60D9" w:rsidP="00B60C22">
      <w:pPr>
        <w:pStyle w:val="ab"/>
        <w:numPr>
          <w:ilvl w:val="2"/>
          <w:numId w:val="29"/>
        </w:numPr>
        <w:tabs>
          <w:tab w:val="left" w:pos="709"/>
        </w:tabs>
        <w:suppressAutoHyphens/>
        <w:autoSpaceDE w:val="0"/>
        <w:autoSpaceDN w:val="0"/>
        <w:spacing w:after="0" w:line="240" w:lineRule="auto"/>
        <w:ind w:left="0" w:firstLine="709"/>
        <w:jc w:val="both"/>
        <w:rPr>
          <w:rFonts w:ascii="Times New Roman" w:eastAsia="Times New Roman" w:hAnsi="Times New Roman"/>
          <w:sz w:val="28"/>
          <w:szCs w:val="20"/>
          <w:lang w:eastAsia="ru-RU"/>
        </w:rPr>
      </w:pPr>
      <w:r w:rsidRPr="00467D19">
        <w:rPr>
          <w:rFonts w:ascii="Times New Roman" w:eastAsia="Times New Roman" w:hAnsi="Times New Roman"/>
          <w:sz w:val="28"/>
          <w:szCs w:val="20"/>
          <w:lang w:eastAsia="ru-RU"/>
        </w:rPr>
        <w:t>П</w:t>
      </w:r>
      <w:r w:rsidR="00F164E0" w:rsidRPr="00467D19">
        <w:rPr>
          <w:rFonts w:ascii="Times New Roman" w:eastAsia="Times New Roman" w:hAnsi="Times New Roman"/>
          <w:sz w:val="28"/>
          <w:szCs w:val="20"/>
          <w:lang w:eastAsia="ru-RU"/>
        </w:rPr>
        <w:t>одраздел «</w:t>
      </w:r>
      <w:r w:rsidR="00D77114" w:rsidRPr="00467D19">
        <w:rPr>
          <w:rFonts w:ascii="Times New Roman" w:eastAsia="Times New Roman" w:hAnsi="Times New Roman"/>
          <w:sz w:val="28"/>
          <w:szCs w:val="20"/>
          <w:lang w:eastAsia="ru-RU"/>
        </w:rPr>
        <w:t>Исчерпывающий перечень административных процедур вне зависимости от формы»</w:t>
      </w:r>
      <w:r w:rsidR="00AC0DAF" w:rsidRPr="00467D19">
        <w:rPr>
          <w:rFonts w:ascii="Times New Roman" w:eastAsia="Times New Roman" w:hAnsi="Times New Roman"/>
          <w:sz w:val="28"/>
          <w:szCs w:val="20"/>
          <w:lang w:eastAsia="ru-RU"/>
        </w:rPr>
        <w:t xml:space="preserve"> изложить в следующей редакции:</w:t>
      </w:r>
      <w:r w:rsidR="00CB444A" w:rsidRPr="00467D19">
        <w:rPr>
          <w:rFonts w:ascii="Times New Roman" w:eastAsia="Times New Roman" w:hAnsi="Times New Roman"/>
          <w:sz w:val="28"/>
          <w:szCs w:val="20"/>
          <w:lang w:eastAsia="ru-RU"/>
        </w:rPr>
        <w:t xml:space="preserve"> </w:t>
      </w:r>
    </w:p>
    <w:p w:rsidR="003C6F01" w:rsidRDefault="003C6F01" w:rsidP="00B60C22">
      <w:pPr>
        <w:suppressAutoHyphens/>
        <w:autoSpaceDE w:val="0"/>
        <w:autoSpaceDN w:val="0"/>
        <w:spacing w:after="0" w:line="240" w:lineRule="auto"/>
        <w:ind w:firstLine="709"/>
        <w:jc w:val="center"/>
        <w:rPr>
          <w:rFonts w:ascii="Times New Roman" w:eastAsia="Times New Roman" w:hAnsi="Times New Roman"/>
          <w:sz w:val="28"/>
          <w:szCs w:val="20"/>
          <w:lang w:eastAsia="ru-RU"/>
        </w:rPr>
      </w:pPr>
      <w:r w:rsidRPr="00F164E0">
        <w:rPr>
          <w:rFonts w:ascii="Times New Roman" w:eastAsia="Times New Roman" w:hAnsi="Times New Roman"/>
          <w:sz w:val="28"/>
          <w:szCs w:val="20"/>
          <w:lang w:eastAsia="ru-RU"/>
        </w:rPr>
        <w:t>«</w:t>
      </w:r>
      <w:r w:rsidR="00F164E0" w:rsidRPr="00F164E0">
        <w:rPr>
          <w:rFonts w:ascii="Times New Roman" w:eastAsia="Times New Roman" w:hAnsi="Times New Roman"/>
          <w:sz w:val="28"/>
          <w:szCs w:val="20"/>
          <w:lang w:eastAsia="ru-RU"/>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w:t>
      </w:r>
      <w:r w:rsidR="00F164E0" w:rsidRPr="00F164E0">
        <w:rPr>
          <w:rFonts w:ascii="Times New Roman" w:eastAsia="Times New Roman" w:hAnsi="Times New Roman"/>
          <w:sz w:val="28"/>
          <w:szCs w:val="20"/>
          <w:lang w:eastAsia="ru-RU"/>
        </w:rPr>
        <w:lastRenderedPageBreak/>
        <w:t>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
    <w:p w:rsidR="00DE60D9" w:rsidRPr="00F164E0" w:rsidRDefault="00DE60D9" w:rsidP="00B60C22">
      <w:pPr>
        <w:suppressAutoHyphens/>
        <w:autoSpaceDE w:val="0"/>
        <w:autoSpaceDN w:val="0"/>
        <w:spacing w:after="0" w:line="240" w:lineRule="auto"/>
        <w:ind w:firstLine="709"/>
        <w:jc w:val="center"/>
        <w:rPr>
          <w:rFonts w:ascii="Times New Roman" w:eastAsia="Times New Roman" w:hAnsi="Times New Roman"/>
          <w:sz w:val="28"/>
          <w:szCs w:val="20"/>
          <w:lang w:eastAsia="ru-RU"/>
        </w:rPr>
      </w:pPr>
    </w:p>
    <w:p w:rsidR="00DE60D9" w:rsidRPr="00DE60D9" w:rsidRDefault="00DE60D9" w:rsidP="00B60C22">
      <w:pPr>
        <w:suppressAutoHyphens/>
        <w:autoSpaceDE w:val="0"/>
        <w:autoSpaceDN w:val="0"/>
        <w:spacing w:after="0" w:line="240" w:lineRule="auto"/>
        <w:ind w:firstLine="709"/>
        <w:jc w:val="both"/>
        <w:rPr>
          <w:rFonts w:ascii="Times New Roman" w:eastAsia="Times New Roman" w:hAnsi="Times New Roman"/>
          <w:sz w:val="28"/>
          <w:szCs w:val="20"/>
          <w:lang w:eastAsia="ru-RU"/>
        </w:rPr>
      </w:pPr>
      <w:r>
        <w:rPr>
          <w:rFonts w:ascii="Times New Roman" w:hAnsi="Times New Roman"/>
          <w:sz w:val="28"/>
          <w:szCs w:val="28"/>
        </w:rPr>
        <w:t>40</w:t>
      </w:r>
      <w:r w:rsidRPr="00DE60D9">
        <w:rPr>
          <w:rFonts w:ascii="Times New Roman" w:hAnsi="Times New Roman"/>
          <w:sz w:val="28"/>
          <w:szCs w:val="28"/>
        </w:rPr>
        <w:t>.</w:t>
      </w:r>
      <w:r w:rsidRPr="00DE60D9">
        <w:rPr>
          <w:rFonts w:ascii="Times New Roman" w:hAnsi="Times New Roman"/>
          <w:sz w:val="28"/>
          <w:szCs w:val="28"/>
        </w:rPr>
        <w:tab/>
        <w:t xml:space="preserve"> Предоставление муниципальной услуги включает в себя следующие административные процедуры:</w:t>
      </w:r>
    </w:p>
    <w:p w:rsidR="00DE60D9" w:rsidRPr="00DE60D9" w:rsidRDefault="00DE60D9" w:rsidP="00B60C22">
      <w:pPr>
        <w:tabs>
          <w:tab w:val="left" w:pos="851"/>
        </w:tabs>
        <w:spacing w:after="0" w:line="240" w:lineRule="auto"/>
        <w:ind w:right="50" w:firstLine="709"/>
        <w:jc w:val="both"/>
        <w:rPr>
          <w:rFonts w:ascii="Times New Roman" w:hAnsi="Times New Roman"/>
          <w:sz w:val="28"/>
          <w:szCs w:val="28"/>
        </w:rPr>
      </w:pPr>
      <w:r w:rsidRPr="00DE60D9">
        <w:rPr>
          <w:rFonts w:ascii="Times New Roman" w:hAnsi="Times New Roman"/>
          <w:sz w:val="28"/>
          <w:szCs w:val="28"/>
        </w:rPr>
        <w:t>прием и регистрация заявления и иных документо</w:t>
      </w:r>
      <w:r>
        <w:rPr>
          <w:rFonts w:ascii="Times New Roman" w:hAnsi="Times New Roman"/>
          <w:sz w:val="28"/>
          <w:szCs w:val="28"/>
        </w:rPr>
        <w:t xml:space="preserve">в, необходимых                          </w:t>
      </w:r>
      <w:r w:rsidRPr="00DE60D9">
        <w:rPr>
          <w:rFonts w:ascii="Times New Roman" w:hAnsi="Times New Roman"/>
          <w:sz w:val="28"/>
          <w:szCs w:val="28"/>
        </w:rPr>
        <w:t>для предоставления муниципальной услуги;</w:t>
      </w:r>
    </w:p>
    <w:p w:rsidR="00DE60D9" w:rsidRPr="00DE60D9" w:rsidRDefault="00DE60D9" w:rsidP="00B60C22">
      <w:pPr>
        <w:tabs>
          <w:tab w:val="left" w:pos="851"/>
        </w:tabs>
        <w:spacing w:after="0" w:line="240" w:lineRule="auto"/>
        <w:ind w:right="50" w:firstLine="709"/>
        <w:rPr>
          <w:rFonts w:ascii="Times New Roman" w:hAnsi="Times New Roman"/>
          <w:sz w:val="28"/>
          <w:szCs w:val="28"/>
        </w:rPr>
      </w:pPr>
      <w:r w:rsidRPr="00DE60D9">
        <w:rPr>
          <w:rFonts w:ascii="Times New Roman" w:hAnsi="Times New Roman"/>
          <w:sz w:val="28"/>
          <w:szCs w:val="28"/>
        </w:rPr>
        <w:t xml:space="preserve">получение сведений посредством </w:t>
      </w:r>
      <w:r>
        <w:rPr>
          <w:rFonts w:ascii="Times New Roman" w:hAnsi="Times New Roman"/>
          <w:sz w:val="28"/>
          <w:szCs w:val="28"/>
        </w:rPr>
        <w:t>СМЭВ</w:t>
      </w:r>
      <w:r w:rsidRPr="00DE60D9">
        <w:rPr>
          <w:rFonts w:ascii="Times New Roman" w:hAnsi="Times New Roman"/>
          <w:sz w:val="28"/>
          <w:szCs w:val="28"/>
        </w:rPr>
        <w:t>;</w:t>
      </w:r>
    </w:p>
    <w:p w:rsidR="00DE60D9" w:rsidRPr="00DE60D9" w:rsidRDefault="00DE60D9" w:rsidP="00B60C22">
      <w:pPr>
        <w:tabs>
          <w:tab w:val="left" w:pos="851"/>
        </w:tabs>
        <w:spacing w:after="0" w:line="240" w:lineRule="auto"/>
        <w:ind w:right="50" w:firstLine="709"/>
        <w:rPr>
          <w:rFonts w:ascii="Times New Roman" w:hAnsi="Times New Roman"/>
          <w:sz w:val="28"/>
          <w:szCs w:val="28"/>
        </w:rPr>
      </w:pPr>
      <w:r w:rsidRPr="00DE60D9">
        <w:rPr>
          <w:rFonts w:ascii="Times New Roman" w:hAnsi="Times New Roman"/>
          <w:sz w:val="28"/>
          <w:szCs w:val="28"/>
        </w:rPr>
        <w:t>рассмотрение документов и сведений;</w:t>
      </w:r>
    </w:p>
    <w:p w:rsidR="00DE60D9" w:rsidRPr="00DE60D9" w:rsidRDefault="00DE60D9" w:rsidP="00B60C22">
      <w:pPr>
        <w:tabs>
          <w:tab w:val="left" w:pos="851"/>
        </w:tabs>
        <w:spacing w:after="0" w:line="240" w:lineRule="auto"/>
        <w:ind w:right="50" w:firstLine="709"/>
        <w:rPr>
          <w:rFonts w:ascii="Times New Roman" w:hAnsi="Times New Roman"/>
          <w:sz w:val="28"/>
          <w:szCs w:val="28"/>
        </w:rPr>
      </w:pPr>
      <w:r w:rsidRPr="00DE60D9">
        <w:rPr>
          <w:rFonts w:ascii="Times New Roman" w:hAnsi="Times New Roman"/>
          <w:sz w:val="28"/>
          <w:szCs w:val="28"/>
        </w:rPr>
        <w:t>принятие решения;</w:t>
      </w:r>
    </w:p>
    <w:p w:rsidR="00DE60D9" w:rsidRPr="00DE60D9" w:rsidRDefault="00DE60D9" w:rsidP="00B60C22">
      <w:pPr>
        <w:tabs>
          <w:tab w:val="left" w:pos="851"/>
        </w:tabs>
        <w:spacing w:after="0" w:line="240" w:lineRule="auto"/>
        <w:ind w:right="50" w:firstLine="709"/>
        <w:rPr>
          <w:rFonts w:ascii="Times New Roman" w:hAnsi="Times New Roman"/>
          <w:sz w:val="28"/>
          <w:szCs w:val="28"/>
        </w:rPr>
      </w:pPr>
      <w:r w:rsidRPr="00DE60D9">
        <w:rPr>
          <w:rFonts w:ascii="Times New Roman" w:hAnsi="Times New Roman"/>
          <w:sz w:val="28"/>
          <w:szCs w:val="28"/>
        </w:rPr>
        <w:t>выдача промежуточного результата;</w:t>
      </w:r>
    </w:p>
    <w:p w:rsidR="00DE60D9" w:rsidRPr="00DE60D9" w:rsidRDefault="00DE60D9" w:rsidP="00B60C22">
      <w:pPr>
        <w:tabs>
          <w:tab w:val="left" w:pos="851"/>
        </w:tabs>
        <w:spacing w:after="0" w:line="240" w:lineRule="auto"/>
        <w:ind w:right="51" w:firstLine="709"/>
        <w:jc w:val="both"/>
        <w:rPr>
          <w:rFonts w:ascii="Times New Roman" w:hAnsi="Times New Roman"/>
          <w:sz w:val="28"/>
          <w:szCs w:val="28"/>
        </w:rPr>
      </w:pPr>
      <w:r w:rsidRPr="00DE60D9">
        <w:rPr>
          <w:rFonts w:ascii="Times New Roman" w:hAnsi="Times New Roman"/>
          <w:sz w:val="28"/>
          <w:szCs w:val="28"/>
        </w:rPr>
        <w:t>внесение основного результата муниципальной услуги в региональную информационную систему доступности дошкольного образования.</w:t>
      </w:r>
    </w:p>
    <w:p w:rsidR="00DE60D9" w:rsidRDefault="00DE60D9" w:rsidP="00B60C22">
      <w:pPr>
        <w:tabs>
          <w:tab w:val="left" w:pos="851"/>
        </w:tabs>
        <w:spacing w:after="0" w:line="240" w:lineRule="auto"/>
        <w:ind w:right="51" w:firstLine="709"/>
        <w:jc w:val="both"/>
        <w:rPr>
          <w:rFonts w:ascii="Times New Roman" w:hAnsi="Times New Roman"/>
          <w:sz w:val="28"/>
          <w:szCs w:val="28"/>
        </w:rPr>
      </w:pPr>
      <w:r w:rsidRPr="00DE60D9">
        <w:rPr>
          <w:rFonts w:ascii="Times New Roman" w:hAnsi="Times New Roman"/>
          <w:sz w:val="28"/>
          <w:szCs w:val="28"/>
        </w:rPr>
        <w:t>Описание административных процедур представлено в Приложении              № 10 к настоящему Административному регламенту.</w:t>
      </w:r>
      <w:r w:rsidR="008854F4">
        <w:rPr>
          <w:rFonts w:ascii="Times New Roman" w:hAnsi="Times New Roman"/>
          <w:sz w:val="28"/>
          <w:szCs w:val="28"/>
        </w:rPr>
        <w:t>».</w:t>
      </w:r>
    </w:p>
    <w:p w:rsidR="00914419" w:rsidRDefault="008854F4" w:rsidP="00B60C22">
      <w:pPr>
        <w:tabs>
          <w:tab w:val="left" w:pos="851"/>
        </w:tabs>
        <w:spacing w:after="0" w:line="240" w:lineRule="auto"/>
        <w:ind w:right="51" w:firstLine="709"/>
        <w:jc w:val="both"/>
        <w:rPr>
          <w:rFonts w:ascii="Times New Roman" w:hAnsi="Times New Roman"/>
          <w:sz w:val="28"/>
          <w:szCs w:val="28"/>
        </w:rPr>
      </w:pPr>
      <w:r>
        <w:rPr>
          <w:rFonts w:ascii="Times New Roman" w:hAnsi="Times New Roman"/>
          <w:sz w:val="28"/>
          <w:szCs w:val="28"/>
        </w:rPr>
        <w:t xml:space="preserve">1.3.3. </w:t>
      </w:r>
      <w:r w:rsidR="00914419">
        <w:rPr>
          <w:rFonts w:ascii="Times New Roman" w:hAnsi="Times New Roman"/>
          <w:sz w:val="28"/>
          <w:szCs w:val="28"/>
        </w:rPr>
        <w:t>Наименование</w:t>
      </w:r>
      <w:r>
        <w:rPr>
          <w:rFonts w:ascii="Times New Roman" w:hAnsi="Times New Roman"/>
          <w:sz w:val="28"/>
          <w:szCs w:val="28"/>
        </w:rPr>
        <w:t xml:space="preserve"> подраздела «</w:t>
      </w:r>
      <w:r w:rsidR="00DE60D9" w:rsidRPr="00DE60D9">
        <w:rPr>
          <w:rFonts w:ascii="Times New Roman" w:hAnsi="Times New Roman"/>
          <w:sz w:val="28"/>
          <w:szCs w:val="28"/>
        </w:rPr>
        <w:t>Перечень административных процедур (действий) при предоставлении муниципальной услуги</w:t>
      </w:r>
      <w:r w:rsidR="00DE60D9">
        <w:rPr>
          <w:rFonts w:ascii="Times New Roman" w:hAnsi="Times New Roman"/>
          <w:sz w:val="28"/>
          <w:szCs w:val="28"/>
        </w:rPr>
        <w:t xml:space="preserve"> в электронной форме через ЕПГУ</w:t>
      </w:r>
      <w:r>
        <w:rPr>
          <w:rFonts w:ascii="Times New Roman" w:hAnsi="Times New Roman"/>
          <w:sz w:val="28"/>
          <w:szCs w:val="28"/>
        </w:rPr>
        <w:t xml:space="preserve"> и/ или РПГУ»</w:t>
      </w:r>
      <w:r w:rsidRPr="008854F4">
        <w:rPr>
          <w:rFonts w:ascii="Times New Roman" w:hAnsi="Times New Roman"/>
          <w:sz w:val="28"/>
          <w:szCs w:val="28"/>
        </w:rPr>
        <w:t xml:space="preserve"> </w:t>
      </w:r>
      <w:r w:rsidR="00914419">
        <w:rPr>
          <w:rFonts w:ascii="Times New Roman" w:hAnsi="Times New Roman"/>
          <w:sz w:val="28"/>
          <w:szCs w:val="28"/>
        </w:rPr>
        <w:t>изложить в следующей редакции:</w:t>
      </w:r>
      <w:r w:rsidR="00914419" w:rsidRPr="00914419">
        <w:rPr>
          <w:rFonts w:ascii="Times New Roman" w:hAnsi="Times New Roman"/>
          <w:sz w:val="28"/>
          <w:szCs w:val="28"/>
        </w:rPr>
        <w:t xml:space="preserve"> </w:t>
      </w:r>
    </w:p>
    <w:p w:rsidR="008854F4" w:rsidRDefault="00914419" w:rsidP="00B60C22">
      <w:pPr>
        <w:tabs>
          <w:tab w:val="left" w:pos="851"/>
        </w:tabs>
        <w:spacing w:after="0" w:line="240" w:lineRule="auto"/>
        <w:ind w:right="51" w:firstLine="709"/>
        <w:jc w:val="both"/>
        <w:rPr>
          <w:rFonts w:ascii="Times New Roman" w:hAnsi="Times New Roman"/>
          <w:sz w:val="28"/>
          <w:szCs w:val="28"/>
        </w:rPr>
      </w:pPr>
      <w:r>
        <w:rPr>
          <w:rFonts w:ascii="Times New Roman" w:hAnsi="Times New Roman"/>
          <w:sz w:val="28"/>
          <w:szCs w:val="28"/>
        </w:rPr>
        <w:t>«</w:t>
      </w:r>
      <w:r w:rsidRPr="00DE60D9">
        <w:rPr>
          <w:rFonts w:ascii="Times New Roman" w:hAnsi="Times New Roman"/>
          <w:sz w:val="28"/>
          <w:szCs w:val="28"/>
        </w:rPr>
        <w:t>Перечень административных процедур (действий) при предоставлении муниципальной услуги</w:t>
      </w:r>
      <w:r>
        <w:rPr>
          <w:rFonts w:ascii="Times New Roman" w:hAnsi="Times New Roman"/>
          <w:sz w:val="28"/>
          <w:szCs w:val="28"/>
        </w:rPr>
        <w:t xml:space="preserve"> в электронной форме через ЕПГУ»</w:t>
      </w:r>
      <w:r w:rsidR="008854F4">
        <w:rPr>
          <w:rFonts w:ascii="Times New Roman" w:hAnsi="Times New Roman"/>
          <w:sz w:val="28"/>
          <w:szCs w:val="28"/>
        </w:rPr>
        <w:t>.</w:t>
      </w:r>
    </w:p>
    <w:p w:rsidR="008854F4" w:rsidRDefault="008854F4" w:rsidP="00B60C22">
      <w:pPr>
        <w:tabs>
          <w:tab w:val="left" w:pos="851"/>
        </w:tabs>
        <w:spacing w:after="0" w:line="240" w:lineRule="auto"/>
        <w:ind w:right="51" w:firstLine="709"/>
        <w:jc w:val="both"/>
        <w:rPr>
          <w:rFonts w:ascii="Times New Roman" w:hAnsi="Times New Roman"/>
          <w:sz w:val="28"/>
          <w:szCs w:val="28"/>
        </w:rPr>
      </w:pPr>
      <w:r>
        <w:rPr>
          <w:rFonts w:ascii="Times New Roman" w:hAnsi="Times New Roman"/>
          <w:sz w:val="28"/>
          <w:szCs w:val="28"/>
        </w:rPr>
        <w:t>1.3.4.</w:t>
      </w:r>
      <w:r w:rsidR="00563762">
        <w:rPr>
          <w:rFonts w:ascii="Times New Roman" w:hAnsi="Times New Roman"/>
          <w:sz w:val="28"/>
          <w:szCs w:val="28"/>
        </w:rPr>
        <w:t xml:space="preserve"> После подраздела </w:t>
      </w:r>
      <w:r w:rsidR="00563762" w:rsidRPr="00563762">
        <w:rPr>
          <w:rFonts w:ascii="Times New Roman" w:hAnsi="Times New Roman"/>
          <w:sz w:val="28"/>
          <w:szCs w:val="28"/>
        </w:rPr>
        <w:t>«Перечень административных процедур (действий) при предоставлении муниципальной услуги в электронной форме через ЕПГУ</w:t>
      </w:r>
      <w:r w:rsidR="00563762">
        <w:rPr>
          <w:rFonts w:ascii="Times New Roman" w:hAnsi="Times New Roman"/>
          <w:sz w:val="28"/>
          <w:szCs w:val="28"/>
        </w:rPr>
        <w:t>» дополнить подразделом следующего содержания:</w:t>
      </w:r>
    </w:p>
    <w:p w:rsidR="004776A5" w:rsidRPr="00563762" w:rsidRDefault="00563762" w:rsidP="00B60C22">
      <w:pPr>
        <w:tabs>
          <w:tab w:val="left" w:pos="851"/>
        </w:tabs>
        <w:spacing w:after="0" w:line="240" w:lineRule="auto"/>
        <w:ind w:right="51" w:firstLine="709"/>
        <w:jc w:val="both"/>
        <w:rPr>
          <w:rFonts w:ascii="Times New Roman" w:hAnsi="Times New Roman"/>
          <w:sz w:val="28"/>
          <w:szCs w:val="28"/>
        </w:rPr>
      </w:pPr>
      <w:r>
        <w:rPr>
          <w:rFonts w:ascii="Times New Roman" w:hAnsi="Times New Roman"/>
          <w:sz w:val="28"/>
          <w:szCs w:val="28"/>
        </w:rPr>
        <w:t>«</w:t>
      </w:r>
      <w:r w:rsidR="004776A5" w:rsidRPr="00DE60D9">
        <w:rPr>
          <w:rFonts w:ascii="Times New Roman" w:eastAsia="Times New Roman" w:hAnsi="Times New Roman"/>
          <w:sz w:val="28"/>
        </w:rPr>
        <w:t>Описание административной процедуры профилирования заявителя</w:t>
      </w:r>
    </w:p>
    <w:p w:rsidR="004776A5" w:rsidRPr="00DE60D9" w:rsidRDefault="004776A5" w:rsidP="00B60C22">
      <w:pPr>
        <w:widowControl w:val="0"/>
        <w:autoSpaceDE w:val="0"/>
        <w:autoSpaceDN w:val="0"/>
        <w:spacing w:after="0" w:line="240" w:lineRule="auto"/>
        <w:ind w:firstLine="709"/>
        <w:jc w:val="center"/>
        <w:rPr>
          <w:rFonts w:ascii="Times New Roman" w:eastAsia="Times New Roman" w:hAnsi="Times New Roman"/>
          <w:sz w:val="28"/>
        </w:rPr>
      </w:pPr>
    </w:p>
    <w:p w:rsidR="004776A5" w:rsidRDefault="00563762" w:rsidP="00B60C22">
      <w:pPr>
        <w:pStyle w:val="ab"/>
        <w:widowControl w:val="0"/>
        <w:spacing w:after="0" w:line="240" w:lineRule="auto"/>
        <w:ind w:left="0" w:firstLine="709"/>
        <w:jc w:val="both"/>
        <w:rPr>
          <w:rFonts w:ascii="Times New Roman" w:eastAsia="Times New Roman" w:hAnsi="Times New Roman"/>
          <w:color w:val="000007"/>
          <w:sz w:val="28"/>
          <w:szCs w:val="28"/>
        </w:rPr>
      </w:pPr>
      <w:r>
        <w:rPr>
          <w:rFonts w:ascii="Times New Roman" w:eastAsia="Times New Roman" w:hAnsi="Times New Roman"/>
          <w:color w:val="000007"/>
          <w:sz w:val="28"/>
          <w:szCs w:val="28"/>
        </w:rPr>
        <w:t xml:space="preserve">41.1. </w:t>
      </w:r>
      <w:r w:rsidR="004776A5" w:rsidRPr="00A02AEC">
        <w:rPr>
          <w:rFonts w:ascii="Times New Roman" w:eastAsia="Times New Roman" w:hAnsi="Times New Roman"/>
          <w:color w:val="000007"/>
          <w:sz w:val="28"/>
          <w:szCs w:val="28"/>
        </w:rPr>
        <w:t>Профилирование заявителя не требуется. 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r>
        <w:rPr>
          <w:rFonts w:ascii="Times New Roman" w:eastAsia="Times New Roman" w:hAnsi="Times New Roman"/>
          <w:color w:val="000007"/>
          <w:sz w:val="28"/>
          <w:szCs w:val="28"/>
        </w:rPr>
        <w:t>».</w:t>
      </w:r>
    </w:p>
    <w:p w:rsidR="00EB3945" w:rsidRDefault="00563762" w:rsidP="00B60C22">
      <w:pPr>
        <w:tabs>
          <w:tab w:val="left" w:pos="993"/>
          <w:tab w:val="left" w:pos="1418"/>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1.3.5. </w:t>
      </w:r>
      <w:r w:rsidR="00EB3945">
        <w:rPr>
          <w:rFonts w:ascii="Times New Roman" w:hAnsi="Times New Roman"/>
          <w:sz w:val="28"/>
          <w:szCs w:val="28"/>
        </w:rPr>
        <w:t xml:space="preserve">В </w:t>
      </w:r>
      <w:r w:rsidR="00467D19" w:rsidRPr="00563762">
        <w:rPr>
          <w:rFonts w:ascii="Times New Roman" w:hAnsi="Times New Roman"/>
          <w:sz w:val="28"/>
          <w:szCs w:val="28"/>
        </w:rPr>
        <w:t>подраздел</w:t>
      </w:r>
      <w:r w:rsidR="00EB3945">
        <w:rPr>
          <w:rFonts w:ascii="Times New Roman" w:hAnsi="Times New Roman"/>
          <w:sz w:val="28"/>
          <w:szCs w:val="28"/>
        </w:rPr>
        <w:t>е</w:t>
      </w:r>
      <w:r w:rsidR="00467D19" w:rsidRPr="00563762">
        <w:rPr>
          <w:rFonts w:ascii="Times New Roman" w:hAnsi="Times New Roman"/>
          <w:sz w:val="28"/>
          <w:szCs w:val="28"/>
        </w:rPr>
        <w:t xml:space="preserve"> «Порядок осуществления административных процедур (действий) вне зависимости от формы оказания услуги»</w:t>
      </w:r>
      <w:r w:rsidR="00EB3945">
        <w:rPr>
          <w:rFonts w:ascii="Times New Roman" w:hAnsi="Times New Roman"/>
          <w:sz w:val="28"/>
          <w:szCs w:val="28"/>
        </w:rPr>
        <w:t>:</w:t>
      </w:r>
    </w:p>
    <w:p w:rsidR="00467D19" w:rsidRPr="004776A5" w:rsidRDefault="00B36D24" w:rsidP="00B60C22">
      <w:pPr>
        <w:tabs>
          <w:tab w:val="left" w:pos="993"/>
          <w:tab w:val="left" w:pos="1418"/>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п</w:t>
      </w:r>
      <w:r w:rsidR="00EB3945">
        <w:rPr>
          <w:rFonts w:ascii="Times New Roman" w:hAnsi="Times New Roman"/>
          <w:sz w:val="28"/>
          <w:szCs w:val="28"/>
        </w:rPr>
        <w:t xml:space="preserve">ункт 42 </w:t>
      </w:r>
      <w:r w:rsidR="00467D19" w:rsidRPr="00563762">
        <w:rPr>
          <w:rFonts w:ascii="Times New Roman" w:hAnsi="Times New Roman"/>
          <w:sz w:val="28"/>
          <w:szCs w:val="28"/>
        </w:rPr>
        <w:t>изложить в следующей редакции:</w:t>
      </w:r>
    </w:p>
    <w:p w:rsidR="00467D19" w:rsidRDefault="004776A5" w:rsidP="00B60C22">
      <w:pPr>
        <w:spacing w:after="0" w:line="240" w:lineRule="auto"/>
        <w:ind w:right="50" w:firstLine="709"/>
        <w:jc w:val="both"/>
        <w:rPr>
          <w:rFonts w:ascii="Times New Roman" w:hAnsi="Times New Roman"/>
          <w:sz w:val="28"/>
          <w:szCs w:val="28"/>
        </w:rPr>
      </w:pPr>
      <w:r>
        <w:rPr>
          <w:rFonts w:ascii="Times New Roman" w:hAnsi="Times New Roman"/>
          <w:sz w:val="28"/>
          <w:szCs w:val="28"/>
        </w:rPr>
        <w:t>«</w:t>
      </w:r>
      <w:r w:rsidR="00467D19">
        <w:rPr>
          <w:rFonts w:ascii="Times New Roman" w:hAnsi="Times New Roman"/>
          <w:sz w:val="28"/>
          <w:szCs w:val="28"/>
        </w:rPr>
        <w:t>4</w:t>
      </w:r>
      <w:r w:rsidR="00563762">
        <w:rPr>
          <w:rFonts w:ascii="Times New Roman" w:hAnsi="Times New Roman"/>
          <w:sz w:val="28"/>
          <w:szCs w:val="28"/>
        </w:rPr>
        <w:t>2</w:t>
      </w:r>
      <w:r w:rsidR="00467D19">
        <w:rPr>
          <w:rFonts w:ascii="Times New Roman" w:hAnsi="Times New Roman"/>
          <w:sz w:val="28"/>
          <w:szCs w:val="28"/>
        </w:rPr>
        <w:t xml:space="preserve">. </w:t>
      </w:r>
      <w:r w:rsidR="00467D19" w:rsidRPr="00A8619F">
        <w:rPr>
          <w:rFonts w:ascii="Times New Roman" w:hAnsi="Times New Roman"/>
          <w:sz w:val="28"/>
          <w:szCs w:val="28"/>
        </w:rPr>
        <w:t>Формирование заявления.</w:t>
      </w:r>
    </w:p>
    <w:p w:rsidR="00467D19" w:rsidRPr="00F85EAF" w:rsidRDefault="00467D19" w:rsidP="00B60C22">
      <w:pPr>
        <w:spacing w:after="0" w:line="240" w:lineRule="auto"/>
        <w:ind w:right="50" w:firstLine="709"/>
        <w:jc w:val="both"/>
        <w:rPr>
          <w:rFonts w:ascii="Times New Roman" w:hAnsi="Times New Roman"/>
          <w:sz w:val="28"/>
          <w:szCs w:val="28"/>
        </w:rPr>
      </w:pPr>
      <w:r w:rsidRPr="00F85EAF">
        <w:rPr>
          <w:rFonts w:ascii="Times New Roman" w:hAnsi="Times New Roman"/>
          <w:sz w:val="28"/>
          <w:szCs w:val="28"/>
        </w:rPr>
        <w:t>Заявление может быть сформировано в электронном виде на ЕПГУ или подано на бумажном носителе в МФЦ или Уполномоченный орган, согласно Приложениям № 7, № 8 к настоящему Административному регламенту.</w:t>
      </w:r>
    </w:p>
    <w:p w:rsidR="00467D19" w:rsidRPr="00222B13" w:rsidRDefault="00467D19" w:rsidP="00B60C22">
      <w:pPr>
        <w:spacing w:after="0" w:line="240" w:lineRule="auto"/>
        <w:ind w:right="50" w:firstLine="709"/>
        <w:jc w:val="both"/>
        <w:rPr>
          <w:rFonts w:ascii="Times New Roman" w:hAnsi="Times New Roman"/>
          <w:sz w:val="28"/>
          <w:szCs w:val="28"/>
        </w:rPr>
      </w:pPr>
      <w:r w:rsidRPr="00222B13">
        <w:rPr>
          <w:rFonts w:ascii="Times New Roman" w:hAnsi="Times New Roman"/>
          <w:sz w:val="28"/>
          <w:szCs w:val="28"/>
        </w:rPr>
        <w:t>Формирование заявления</w:t>
      </w:r>
      <w:r>
        <w:rPr>
          <w:rFonts w:ascii="Times New Roman" w:hAnsi="Times New Roman"/>
          <w:sz w:val="28"/>
          <w:szCs w:val="28"/>
        </w:rPr>
        <w:t xml:space="preserve"> в электронной форме не требует </w:t>
      </w:r>
      <w:r w:rsidRPr="00222B13">
        <w:rPr>
          <w:rFonts w:ascii="Times New Roman" w:hAnsi="Times New Roman"/>
          <w:sz w:val="28"/>
          <w:szCs w:val="28"/>
        </w:rPr>
        <w:t>дополнительной</w:t>
      </w:r>
      <w:r>
        <w:rPr>
          <w:rFonts w:ascii="Times New Roman" w:hAnsi="Times New Roman"/>
          <w:sz w:val="28"/>
          <w:szCs w:val="28"/>
        </w:rPr>
        <w:t xml:space="preserve"> </w:t>
      </w:r>
      <w:r w:rsidRPr="00222B13">
        <w:rPr>
          <w:rFonts w:ascii="Times New Roman" w:hAnsi="Times New Roman"/>
          <w:sz w:val="28"/>
          <w:szCs w:val="28"/>
        </w:rPr>
        <w:t>подачи заявления на бумажном носителе.</w:t>
      </w:r>
    </w:p>
    <w:p w:rsidR="00467D19" w:rsidRPr="00F85EAF" w:rsidRDefault="00467D19" w:rsidP="00B60C22">
      <w:pPr>
        <w:widowControl w:val="0"/>
        <w:autoSpaceDE w:val="0"/>
        <w:autoSpaceDN w:val="0"/>
        <w:spacing w:after="0" w:line="240" w:lineRule="auto"/>
        <w:ind w:firstLine="709"/>
        <w:jc w:val="both"/>
        <w:rPr>
          <w:rFonts w:ascii="Times New Roman" w:eastAsia="Times New Roman" w:hAnsi="Times New Roman"/>
          <w:sz w:val="28"/>
        </w:rPr>
      </w:pPr>
      <w:r w:rsidRPr="00F85EAF">
        <w:rPr>
          <w:rFonts w:ascii="Times New Roman" w:eastAsia="Times New Roman" w:hAnsi="Times New Roman"/>
          <w:sz w:val="28"/>
        </w:rPr>
        <w:t xml:space="preserve">Перечень документов, необходимых для предоставления муниципальной услуги, представлен в </w:t>
      </w:r>
      <w:r w:rsidRPr="00EC3716">
        <w:rPr>
          <w:rFonts w:ascii="Times New Roman" w:eastAsia="Times New Roman" w:hAnsi="Times New Roman"/>
          <w:sz w:val="28"/>
        </w:rPr>
        <w:t>под</w:t>
      </w:r>
      <w:r w:rsidRPr="00F85EAF">
        <w:rPr>
          <w:rFonts w:ascii="Times New Roman" w:eastAsia="Times New Roman" w:hAnsi="Times New Roman"/>
          <w:sz w:val="28"/>
        </w:rPr>
        <w:t>пунктах 3</w:t>
      </w:r>
      <w:r w:rsidRPr="00EC3716">
        <w:rPr>
          <w:rFonts w:ascii="Times New Roman" w:eastAsia="Times New Roman" w:hAnsi="Times New Roman"/>
          <w:sz w:val="28"/>
        </w:rPr>
        <w:t>-</w:t>
      </w:r>
      <w:r w:rsidRPr="00F85EAF">
        <w:rPr>
          <w:rFonts w:ascii="Times New Roman" w:eastAsia="Times New Roman" w:hAnsi="Times New Roman"/>
          <w:sz w:val="28"/>
        </w:rPr>
        <w:t xml:space="preserve">8 </w:t>
      </w:r>
      <w:r w:rsidRPr="00EC3716">
        <w:rPr>
          <w:rFonts w:ascii="Times New Roman" w:eastAsia="Times New Roman" w:hAnsi="Times New Roman"/>
          <w:sz w:val="28"/>
        </w:rPr>
        <w:t xml:space="preserve">пункта 22 </w:t>
      </w:r>
      <w:r w:rsidRPr="00F85EAF">
        <w:rPr>
          <w:rFonts w:ascii="Times New Roman" w:eastAsia="Times New Roman" w:hAnsi="Times New Roman"/>
          <w:sz w:val="28"/>
        </w:rPr>
        <w:t>настоящего Административного регламента.</w:t>
      </w:r>
    </w:p>
    <w:p w:rsidR="00467D19" w:rsidRPr="00F85EAF" w:rsidRDefault="00467D19" w:rsidP="00B60C22">
      <w:pPr>
        <w:widowControl w:val="0"/>
        <w:autoSpaceDE w:val="0"/>
        <w:autoSpaceDN w:val="0"/>
        <w:spacing w:after="0" w:line="240" w:lineRule="auto"/>
        <w:ind w:firstLine="709"/>
        <w:jc w:val="both"/>
        <w:rPr>
          <w:rFonts w:ascii="Times New Roman" w:eastAsia="Times New Roman" w:hAnsi="Times New Roman"/>
          <w:sz w:val="28"/>
        </w:rPr>
      </w:pPr>
      <w:r w:rsidRPr="00F85EAF">
        <w:rPr>
          <w:rFonts w:ascii="Times New Roman" w:eastAsia="Times New Roman" w:hAnsi="Times New Roman"/>
          <w:sz w:val="28"/>
        </w:rPr>
        <w:t>Основания для принятия решения об отказе в приеме документов предусмотрены пунктом 2</w:t>
      </w:r>
      <w:r w:rsidRPr="00EC3716">
        <w:rPr>
          <w:rFonts w:ascii="Times New Roman" w:eastAsia="Times New Roman" w:hAnsi="Times New Roman"/>
          <w:sz w:val="28"/>
        </w:rPr>
        <w:t>6</w:t>
      </w:r>
      <w:r w:rsidRPr="00F85EAF">
        <w:rPr>
          <w:rFonts w:ascii="Times New Roman" w:eastAsia="Times New Roman" w:hAnsi="Times New Roman"/>
          <w:sz w:val="28"/>
        </w:rPr>
        <w:t xml:space="preserve"> настоящего Административного регламента.</w:t>
      </w:r>
    </w:p>
    <w:p w:rsidR="00467D19" w:rsidRPr="00222B13" w:rsidRDefault="00467D19" w:rsidP="00B60C22">
      <w:pPr>
        <w:spacing w:after="0" w:line="240" w:lineRule="auto"/>
        <w:ind w:right="50" w:firstLine="709"/>
        <w:jc w:val="both"/>
        <w:rPr>
          <w:rFonts w:ascii="Times New Roman" w:hAnsi="Times New Roman"/>
          <w:sz w:val="28"/>
          <w:szCs w:val="28"/>
        </w:rPr>
      </w:pPr>
      <w:r w:rsidRPr="00222B13">
        <w:rPr>
          <w:rFonts w:ascii="Times New Roman" w:hAnsi="Times New Roman"/>
          <w:sz w:val="28"/>
          <w:szCs w:val="28"/>
        </w:rPr>
        <w:t>При формировании заявления в электронной форме после заполнения</w:t>
      </w:r>
      <w:r>
        <w:rPr>
          <w:rFonts w:ascii="Times New Roman" w:hAnsi="Times New Roman"/>
          <w:sz w:val="28"/>
          <w:szCs w:val="28"/>
        </w:rPr>
        <w:t xml:space="preserve"> </w:t>
      </w:r>
      <w:r w:rsidRPr="00222B13">
        <w:rPr>
          <w:rFonts w:ascii="Times New Roman" w:hAnsi="Times New Roman"/>
          <w:sz w:val="28"/>
          <w:szCs w:val="28"/>
        </w:rPr>
        <w:t>заявителем каждого из полей электронной</w:t>
      </w:r>
      <w:r>
        <w:rPr>
          <w:rFonts w:ascii="Times New Roman" w:hAnsi="Times New Roman"/>
          <w:sz w:val="28"/>
          <w:szCs w:val="28"/>
        </w:rPr>
        <w:t xml:space="preserve"> формы заявления осуществляется </w:t>
      </w:r>
      <w:r w:rsidRPr="00222B13">
        <w:rPr>
          <w:rFonts w:ascii="Times New Roman" w:hAnsi="Times New Roman"/>
          <w:sz w:val="28"/>
          <w:szCs w:val="28"/>
        </w:rPr>
        <w:lastRenderedPageBreak/>
        <w:t>форматно-логическая проверка. При выя</w:t>
      </w:r>
      <w:r>
        <w:rPr>
          <w:rFonts w:ascii="Times New Roman" w:hAnsi="Times New Roman"/>
          <w:sz w:val="28"/>
          <w:szCs w:val="28"/>
        </w:rPr>
        <w:t xml:space="preserve">влении некорректно заполненного поля </w:t>
      </w:r>
      <w:r w:rsidRPr="00222B13">
        <w:rPr>
          <w:rFonts w:ascii="Times New Roman" w:hAnsi="Times New Roman"/>
          <w:sz w:val="28"/>
          <w:szCs w:val="28"/>
        </w:rPr>
        <w:t xml:space="preserve">электронной формы заявления заявитель </w:t>
      </w:r>
      <w:r>
        <w:rPr>
          <w:rFonts w:ascii="Times New Roman" w:hAnsi="Times New Roman"/>
          <w:sz w:val="28"/>
          <w:szCs w:val="28"/>
        </w:rPr>
        <w:t xml:space="preserve">уведомляется о характере выявленной </w:t>
      </w:r>
      <w:r w:rsidRPr="00222B13">
        <w:rPr>
          <w:rFonts w:ascii="Times New Roman" w:hAnsi="Times New Roman"/>
          <w:sz w:val="28"/>
          <w:szCs w:val="28"/>
        </w:rPr>
        <w:t>ошибки и порядке ее устранения посред</w:t>
      </w:r>
      <w:r>
        <w:rPr>
          <w:rFonts w:ascii="Times New Roman" w:hAnsi="Times New Roman"/>
          <w:sz w:val="28"/>
          <w:szCs w:val="28"/>
        </w:rPr>
        <w:t xml:space="preserve">ством информационного сообщения </w:t>
      </w:r>
      <w:r w:rsidRPr="00222B13">
        <w:rPr>
          <w:rFonts w:ascii="Times New Roman" w:hAnsi="Times New Roman"/>
          <w:sz w:val="28"/>
          <w:szCs w:val="28"/>
        </w:rPr>
        <w:t>непосредственно в электронной форме заявления.</w:t>
      </w:r>
    </w:p>
    <w:p w:rsidR="00467D19" w:rsidRPr="00222B13" w:rsidRDefault="00467D19" w:rsidP="00B60C22">
      <w:pPr>
        <w:spacing w:after="0" w:line="240" w:lineRule="auto"/>
        <w:ind w:right="50" w:firstLine="709"/>
        <w:jc w:val="both"/>
        <w:rPr>
          <w:rFonts w:ascii="Times New Roman" w:hAnsi="Times New Roman"/>
          <w:sz w:val="28"/>
          <w:szCs w:val="28"/>
        </w:rPr>
      </w:pPr>
      <w:r w:rsidRPr="00222B13">
        <w:rPr>
          <w:rFonts w:ascii="Times New Roman" w:hAnsi="Times New Roman"/>
          <w:sz w:val="28"/>
          <w:szCs w:val="28"/>
        </w:rPr>
        <w:t>При</w:t>
      </w:r>
      <w:r>
        <w:rPr>
          <w:rFonts w:ascii="Times New Roman" w:hAnsi="Times New Roman"/>
          <w:sz w:val="28"/>
          <w:szCs w:val="28"/>
        </w:rPr>
        <w:t xml:space="preserve"> формировании заявления на ЕПГУ </w:t>
      </w:r>
      <w:r w:rsidRPr="00222B13">
        <w:rPr>
          <w:rFonts w:ascii="Times New Roman" w:hAnsi="Times New Roman"/>
          <w:sz w:val="28"/>
          <w:szCs w:val="28"/>
        </w:rPr>
        <w:t>заявителю</w:t>
      </w:r>
      <w:r>
        <w:rPr>
          <w:rFonts w:ascii="Times New Roman" w:hAnsi="Times New Roman"/>
          <w:sz w:val="28"/>
          <w:szCs w:val="28"/>
        </w:rPr>
        <w:t xml:space="preserve"> </w:t>
      </w:r>
      <w:r w:rsidRPr="00222B13">
        <w:rPr>
          <w:rFonts w:ascii="Times New Roman" w:hAnsi="Times New Roman"/>
          <w:sz w:val="28"/>
          <w:szCs w:val="28"/>
        </w:rPr>
        <w:t>обеспечивается:</w:t>
      </w:r>
    </w:p>
    <w:p w:rsidR="00467D19" w:rsidRPr="00222B13" w:rsidRDefault="00467D19" w:rsidP="00B60C22">
      <w:pPr>
        <w:spacing w:after="0" w:line="240" w:lineRule="auto"/>
        <w:ind w:right="50" w:firstLine="709"/>
        <w:jc w:val="both"/>
        <w:rPr>
          <w:rFonts w:ascii="Times New Roman" w:hAnsi="Times New Roman"/>
          <w:sz w:val="28"/>
          <w:szCs w:val="28"/>
        </w:rPr>
      </w:pPr>
      <w:r>
        <w:rPr>
          <w:rFonts w:ascii="Times New Roman" w:hAnsi="Times New Roman"/>
          <w:sz w:val="28"/>
          <w:szCs w:val="28"/>
        </w:rPr>
        <w:t>1</w:t>
      </w:r>
      <w:r w:rsidRPr="00222B13">
        <w:rPr>
          <w:rFonts w:ascii="Times New Roman" w:hAnsi="Times New Roman"/>
          <w:sz w:val="28"/>
          <w:szCs w:val="28"/>
        </w:rPr>
        <w:t>) возможность сохранения ранее введенны</w:t>
      </w:r>
      <w:r>
        <w:rPr>
          <w:rFonts w:ascii="Times New Roman" w:hAnsi="Times New Roman"/>
          <w:sz w:val="28"/>
          <w:szCs w:val="28"/>
        </w:rPr>
        <w:t xml:space="preserve">х в электронную форму заявления </w:t>
      </w:r>
      <w:r w:rsidRPr="00222B13">
        <w:rPr>
          <w:rFonts w:ascii="Times New Roman" w:hAnsi="Times New Roman"/>
          <w:sz w:val="28"/>
          <w:szCs w:val="28"/>
        </w:rPr>
        <w:t>значений в любой момент по желани</w:t>
      </w:r>
      <w:r>
        <w:rPr>
          <w:rFonts w:ascii="Times New Roman" w:hAnsi="Times New Roman"/>
          <w:sz w:val="28"/>
          <w:szCs w:val="28"/>
        </w:rPr>
        <w:t xml:space="preserve">ю пользователя, в том числе при </w:t>
      </w:r>
      <w:r w:rsidRPr="00222B13">
        <w:rPr>
          <w:rFonts w:ascii="Times New Roman" w:hAnsi="Times New Roman"/>
          <w:sz w:val="28"/>
          <w:szCs w:val="28"/>
        </w:rPr>
        <w:t>возникновении ошибок ввода и возврат</w:t>
      </w:r>
      <w:r>
        <w:rPr>
          <w:rFonts w:ascii="Times New Roman" w:hAnsi="Times New Roman"/>
          <w:sz w:val="28"/>
          <w:szCs w:val="28"/>
        </w:rPr>
        <w:t xml:space="preserve">е для повторного ввода значений                    </w:t>
      </w:r>
      <w:r w:rsidRPr="00222B13">
        <w:rPr>
          <w:rFonts w:ascii="Times New Roman" w:hAnsi="Times New Roman"/>
          <w:sz w:val="28"/>
          <w:szCs w:val="28"/>
        </w:rPr>
        <w:t>в электронную форму заявления;</w:t>
      </w:r>
    </w:p>
    <w:p w:rsidR="00467D19" w:rsidRPr="00222B13" w:rsidRDefault="00467D19" w:rsidP="00B60C22">
      <w:pPr>
        <w:spacing w:after="0" w:line="240" w:lineRule="auto"/>
        <w:ind w:right="50" w:firstLine="709"/>
        <w:jc w:val="both"/>
        <w:rPr>
          <w:rFonts w:ascii="Times New Roman" w:hAnsi="Times New Roman"/>
          <w:sz w:val="28"/>
          <w:szCs w:val="28"/>
        </w:rPr>
      </w:pPr>
      <w:r>
        <w:rPr>
          <w:rFonts w:ascii="Times New Roman" w:hAnsi="Times New Roman"/>
          <w:sz w:val="28"/>
          <w:szCs w:val="28"/>
        </w:rPr>
        <w:t>2</w:t>
      </w:r>
      <w:r w:rsidRPr="00222B13">
        <w:rPr>
          <w:rFonts w:ascii="Times New Roman" w:hAnsi="Times New Roman"/>
          <w:sz w:val="28"/>
          <w:szCs w:val="28"/>
        </w:rPr>
        <w:t>) возможность автоматического заполнения полей элек</w:t>
      </w:r>
      <w:r>
        <w:rPr>
          <w:rFonts w:ascii="Times New Roman" w:hAnsi="Times New Roman"/>
          <w:sz w:val="28"/>
          <w:szCs w:val="28"/>
        </w:rPr>
        <w:t xml:space="preserve">тронной формы </w:t>
      </w:r>
      <w:r w:rsidRPr="00222B13">
        <w:rPr>
          <w:rFonts w:ascii="Times New Roman" w:hAnsi="Times New Roman"/>
          <w:sz w:val="28"/>
          <w:szCs w:val="28"/>
        </w:rPr>
        <w:t>заявления на основании данных, размещенных в профиле заявителя в ЕСИА;</w:t>
      </w:r>
    </w:p>
    <w:p w:rsidR="00467D19" w:rsidRPr="00222B13" w:rsidRDefault="00467D19" w:rsidP="00B60C22">
      <w:pPr>
        <w:spacing w:after="0" w:line="240" w:lineRule="auto"/>
        <w:ind w:right="50" w:firstLine="709"/>
        <w:jc w:val="both"/>
        <w:rPr>
          <w:rFonts w:ascii="Times New Roman" w:hAnsi="Times New Roman"/>
          <w:sz w:val="28"/>
          <w:szCs w:val="28"/>
        </w:rPr>
      </w:pPr>
      <w:r>
        <w:rPr>
          <w:rFonts w:ascii="Times New Roman" w:hAnsi="Times New Roman"/>
          <w:sz w:val="28"/>
          <w:szCs w:val="28"/>
        </w:rPr>
        <w:t>3</w:t>
      </w:r>
      <w:r w:rsidRPr="00222B13">
        <w:rPr>
          <w:rFonts w:ascii="Times New Roman" w:hAnsi="Times New Roman"/>
          <w:sz w:val="28"/>
          <w:szCs w:val="28"/>
        </w:rPr>
        <w:t>) возможность вернуться на любой и</w:t>
      </w:r>
      <w:r>
        <w:rPr>
          <w:rFonts w:ascii="Times New Roman" w:hAnsi="Times New Roman"/>
          <w:sz w:val="28"/>
          <w:szCs w:val="28"/>
        </w:rPr>
        <w:t xml:space="preserve">з этапов заполнения электронной </w:t>
      </w:r>
      <w:r w:rsidRPr="00222B13">
        <w:rPr>
          <w:rFonts w:ascii="Times New Roman" w:hAnsi="Times New Roman"/>
          <w:sz w:val="28"/>
          <w:szCs w:val="28"/>
        </w:rPr>
        <w:t>формы заявления без потери ранее введенной информации;</w:t>
      </w:r>
    </w:p>
    <w:p w:rsidR="00467D19" w:rsidRDefault="00467D19" w:rsidP="00B60C22">
      <w:pPr>
        <w:spacing w:after="0" w:line="240" w:lineRule="auto"/>
        <w:ind w:right="50" w:firstLine="709"/>
        <w:jc w:val="both"/>
        <w:rPr>
          <w:rFonts w:ascii="Times New Roman" w:hAnsi="Times New Roman"/>
          <w:sz w:val="28"/>
          <w:szCs w:val="28"/>
        </w:rPr>
      </w:pPr>
      <w:r>
        <w:rPr>
          <w:rFonts w:ascii="Times New Roman" w:hAnsi="Times New Roman"/>
          <w:sz w:val="28"/>
          <w:szCs w:val="28"/>
        </w:rPr>
        <w:t>4</w:t>
      </w:r>
      <w:r w:rsidRPr="00222B13">
        <w:rPr>
          <w:rFonts w:ascii="Times New Roman" w:hAnsi="Times New Roman"/>
          <w:sz w:val="28"/>
          <w:szCs w:val="28"/>
        </w:rPr>
        <w:t xml:space="preserve">) возможность доступа заявителя на ЕПГУ </w:t>
      </w:r>
      <w:r>
        <w:rPr>
          <w:rFonts w:ascii="Times New Roman" w:hAnsi="Times New Roman"/>
          <w:sz w:val="28"/>
          <w:szCs w:val="28"/>
        </w:rPr>
        <w:t>к заявлениям, ранее поданным им на ЕПГУ.</w:t>
      </w:r>
    </w:p>
    <w:p w:rsidR="00467D19" w:rsidRDefault="00467D19" w:rsidP="00B60C22">
      <w:pPr>
        <w:spacing w:after="0" w:line="240" w:lineRule="auto"/>
        <w:ind w:right="50" w:firstLine="709"/>
        <w:jc w:val="both"/>
        <w:rPr>
          <w:rFonts w:ascii="Times New Roman" w:hAnsi="Times New Roman"/>
          <w:sz w:val="28"/>
          <w:szCs w:val="28"/>
        </w:rPr>
      </w:pPr>
      <w:r w:rsidRPr="00222B13">
        <w:rPr>
          <w:rFonts w:ascii="Times New Roman" w:hAnsi="Times New Roman"/>
          <w:sz w:val="28"/>
          <w:szCs w:val="28"/>
        </w:rPr>
        <w:t xml:space="preserve">Сформированное на ЕПГУ </w:t>
      </w:r>
      <w:r>
        <w:rPr>
          <w:rFonts w:ascii="Times New Roman" w:hAnsi="Times New Roman"/>
          <w:sz w:val="28"/>
          <w:szCs w:val="28"/>
        </w:rPr>
        <w:t xml:space="preserve">заявление направляется </w:t>
      </w:r>
      <w:r w:rsidRPr="00222B13">
        <w:rPr>
          <w:rFonts w:ascii="Times New Roman" w:hAnsi="Times New Roman"/>
          <w:sz w:val="28"/>
          <w:szCs w:val="28"/>
        </w:rPr>
        <w:t xml:space="preserve">в региональную информационную </w:t>
      </w:r>
      <w:r>
        <w:rPr>
          <w:rFonts w:ascii="Times New Roman" w:hAnsi="Times New Roman"/>
          <w:sz w:val="28"/>
          <w:szCs w:val="28"/>
        </w:rPr>
        <w:t xml:space="preserve">систему доступности дошкольного образования </w:t>
      </w:r>
      <w:r w:rsidRPr="00222B13">
        <w:rPr>
          <w:rFonts w:ascii="Times New Roman" w:hAnsi="Times New Roman"/>
          <w:sz w:val="28"/>
          <w:szCs w:val="28"/>
        </w:rPr>
        <w:t>(дал</w:t>
      </w:r>
      <w:r>
        <w:rPr>
          <w:rFonts w:ascii="Times New Roman" w:hAnsi="Times New Roman"/>
          <w:sz w:val="28"/>
          <w:szCs w:val="28"/>
        </w:rPr>
        <w:t>ее – РИС ДДО) посредством СМЭВ.</w:t>
      </w:r>
      <w:r w:rsidR="00B36D24">
        <w:rPr>
          <w:rFonts w:ascii="Times New Roman" w:hAnsi="Times New Roman"/>
          <w:sz w:val="28"/>
          <w:szCs w:val="28"/>
        </w:rPr>
        <w:t>»;</w:t>
      </w:r>
    </w:p>
    <w:p w:rsidR="00EB3945" w:rsidRDefault="00B36D24" w:rsidP="00B60C22">
      <w:pPr>
        <w:spacing w:after="0" w:line="240" w:lineRule="auto"/>
        <w:ind w:right="50" w:firstLine="709"/>
        <w:jc w:val="both"/>
        <w:rPr>
          <w:rFonts w:ascii="Times New Roman" w:hAnsi="Times New Roman"/>
          <w:sz w:val="28"/>
          <w:szCs w:val="28"/>
        </w:rPr>
      </w:pPr>
      <w:r>
        <w:rPr>
          <w:rFonts w:ascii="Times New Roman" w:hAnsi="Times New Roman"/>
          <w:sz w:val="28"/>
          <w:szCs w:val="28"/>
        </w:rPr>
        <w:t>в</w:t>
      </w:r>
      <w:r w:rsidR="00EB3945">
        <w:rPr>
          <w:rFonts w:ascii="Times New Roman" w:hAnsi="Times New Roman"/>
          <w:sz w:val="28"/>
          <w:szCs w:val="28"/>
        </w:rPr>
        <w:t xml:space="preserve"> пункт</w:t>
      </w:r>
      <w:r>
        <w:rPr>
          <w:rFonts w:ascii="Times New Roman" w:hAnsi="Times New Roman"/>
          <w:sz w:val="28"/>
          <w:szCs w:val="28"/>
        </w:rPr>
        <w:t>ах</w:t>
      </w:r>
      <w:r w:rsidR="00EB3945">
        <w:rPr>
          <w:rFonts w:ascii="Times New Roman" w:hAnsi="Times New Roman"/>
          <w:sz w:val="28"/>
          <w:szCs w:val="28"/>
        </w:rPr>
        <w:t xml:space="preserve"> 43</w:t>
      </w:r>
      <w:r>
        <w:rPr>
          <w:rFonts w:ascii="Times New Roman" w:hAnsi="Times New Roman"/>
          <w:sz w:val="28"/>
          <w:szCs w:val="28"/>
        </w:rPr>
        <w:t>, 44</w:t>
      </w:r>
      <w:r w:rsidR="00EB3945">
        <w:rPr>
          <w:rFonts w:ascii="Times New Roman" w:hAnsi="Times New Roman"/>
          <w:sz w:val="28"/>
          <w:szCs w:val="28"/>
        </w:rPr>
        <w:t xml:space="preserve"> слова </w:t>
      </w:r>
      <w:r w:rsidR="00EB3945" w:rsidRPr="00EB3945">
        <w:rPr>
          <w:rFonts w:ascii="Times New Roman" w:hAnsi="Times New Roman"/>
          <w:sz w:val="28"/>
          <w:szCs w:val="28"/>
        </w:rPr>
        <w:t>«и/или РПГУ» исключить</w:t>
      </w:r>
      <w:r>
        <w:rPr>
          <w:rFonts w:ascii="Times New Roman" w:hAnsi="Times New Roman"/>
          <w:sz w:val="28"/>
          <w:szCs w:val="28"/>
        </w:rPr>
        <w:t>;</w:t>
      </w:r>
    </w:p>
    <w:p w:rsidR="00C81890" w:rsidRDefault="00C81890" w:rsidP="00B60C22">
      <w:pPr>
        <w:spacing w:after="0" w:line="240" w:lineRule="auto"/>
        <w:ind w:right="50" w:firstLine="709"/>
        <w:jc w:val="both"/>
        <w:rPr>
          <w:rFonts w:ascii="Times New Roman" w:hAnsi="Times New Roman"/>
          <w:sz w:val="28"/>
          <w:szCs w:val="28"/>
        </w:rPr>
      </w:pPr>
      <w:r>
        <w:rPr>
          <w:rFonts w:ascii="Times New Roman" w:hAnsi="Times New Roman"/>
          <w:sz w:val="28"/>
          <w:szCs w:val="28"/>
        </w:rPr>
        <w:t>в подпункте 1</w:t>
      </w:r>
      <w:r w:rsidR="00B36D24">
        <w:rPr>
          <w:rFonts w:ascii="Times New Roman" w:hAnsi="Times New Roman"/>
          <w:sz w:val="28"/>
          <w:szCs w:val="28"/>
        </w:rPr>
        <w:t xml:space="preserve"> пункта 45</w:t>
      </w:r>
      <w:r w:rsidRPr="00C81890">
        <w:rPr>
          <w:rFonts w:ascii="Times New Roman" w:hAnsi="Times New Roman"/>
          <w:sz w:val="28"/>
          <w:szCs w:val="28"/>
        </w:rPr>
        <w:t xml:space="preserve"> слова «и/или РПГУ» исключить</w:t>
      </w:r>
      <w:r>
        <w:rPr>
          <w:rFonts w:ascii="Times New Roman" w:hAnsi="Times New Roman"/>
          <w:sz w:val="28"/>
          <w:szCs w:val="28"/>
        </w:rPr>
        <w:t>;</w:t>
      </w:r>
    </w:p>
    <w:p w:rsidR="00C81890" w:rsidRDefault="00C81890" w:rsidP="00B60C22">
      <w:pPr>
        <w:spacing w:after="0" w:line="240" w:lineRule="auto"/>
        <w:ind w:right="50" w:firstLine="709"/>
        <w:jc w:val="both"/>
        <w:rPr>
          <w:rFonts w:ascii="Times New Roman" w:hAnsi="Times New Roman"/>
          <w:sz w:val="28"/>
          <w:szCs w:val="28"/>
        </w:rPr>
      </w:pPr>
      <w:r>
        <w:rPr>
          <w:rFonts w:ascii="Times New Roman" w:hAnsi="Times New Roman"/>
          <w:sz w:val="28"/>
          <w:szCs w:val="28"/>
        </w:rPr>
        <w:t>в подпункте 2</w:t>
      </w:r>
      <w:r w:rsidR="00B36D24">
        <w:rPr>
          <w:rFonts w:ascii="Times New Roman" w:hAnsi="Times New Roman"/>
          <w:sz w:val="28"/>
          <w:szCs w:val="28"/>
        </w:rPr>
        <w:t xml:space="preserve"> пункта 45</w:t>
      </w:r>
      <w:r>
        <w:rPr>
          <w:rFonts w:ascii="Times New Roman" w:hAnsi="Times New Roman"/>
          <w:sz w:val="28"/>
          <w:szCs w:val="28"/>
        </w:rPr>
        <w:t xml:space="preserve"> слова «рассмотрение заявления.», «и/или РПГУ» исключить</w:t>
      </w:r>
      <w:r w:rsidR="00B36D24">
        <w:rPr>
          <w:rFonts w:ascii="Times New Roman" w:hAnsi="Times New Roman"/>
          <w:sz w:val="28"/>
          <w:szCs w:val="28"/>
        </w:rPr>
        <w:t>;</w:t>
      </w:r>
    </w:p>
    <w:p w:rsidR="00C81890" w:rsidRDefault="00B36D24" w:rsidP="00B60C22">
      <w:pPr>
        <w:spacing w:after="0" w:line="240" w:lineRule="auto"/>
        <w:ind w:right="50" w:firstLine="709"/>
        <w:jc w:val="both"/>
        <w:rPr>
          <w:rFonts w:ascii="Times New Roman" w:hAnsi="Times New Roman"/>
          <w:sz w:val="28"/>
          <w:szCs w:val="28"/>
        </w:rPr>
      </w:pPr>
      <w:r>
        <w:rPr>
          <w:rFonts w:ascii="Times New Roman" w:hAnsi="Times New Roman"/>
          <w:sz w:val="28"/>
          <w:szCs w:val="28"/>
        </w:rPr>
        <w:t>в</w:t>
      </w:r>
      <w:r w:rsidR="00C81890" w:rsidRPr="00C81890">
        <w:rPr>
          <w:rFonts w:ascii="Times New Roman" w:hAnsi="Times New Roman"/>
          <w:sz w:val="28"/>
          <w:szCs w:val="28"/>
        </w:rPr>
        <w:t xml:space="preserve"> пункте 4</w:t>
      </w:r>
      <w:r w:rsidR="00C81890">
        <w:rPr>
          <w:rFonts w:ascii="Times New Roman" w:hAnsi="Times New Roman"/>
          <w:sz w:val="28"/>
          <w:szCs w:val="28"/>
        </w:rPr>
        <w:t>6</w:t>
      </w:r>
      <w:r w:rsidR="00C81890" w:rsidRPr="00C81890">
        <w:rPr>
          <w:rFonts w:ascii="Times New Roman" w:hAnsi="Times New Roman"/>
          <w:sz w:val="28"/>
          <w:szCs w:val="28"/>
        </w:rPr>
        <w:t xml:space="preserve"> слова «</w:t>
      </w:r>
      <w:r w:rsidR="00C81890">
        <w:rPr>
          <w:rFonts w:ascii="Times New Roman" w:hAnsi="Times New Roman"/>
          <w:sz w:val="28"/>
          <w:szCs w:val="28"/>
        </w:rPr>
        <w:t xml:space="preserve">в виде уведомления на </w:t>
      </w:r>
      <w:r w:rsidR="00C81890" w:rsidRPr="00C81890">
        <w:rPr>
          <w:rFonts w:ascii="Times New Roman" w:hAnsi="Times New Roman"/>
          <w:sz w:val="28"/>
          <w:szCs w:val="28"/>
        </w:rPr>
        <w:t>РПГУ</w:t>
      </w:r>
      <w:r w:rsidR="00C81890">
        <w:rPr>
          <w:rFonts w:ascii="Times New Roman" w:hAnsi="Times New Roman"/>
          <w:sz w:val="28"/>
          <w:szCs w:val="28"/>
        </w:rPr>
        <w:t xml:space="preserve"> при подаче заявления на РПГУ,</w:t>
      </w:r>
      <w:r w:rsidR="00C81890" w:rsidRPr="00C81890">
        <w:rPr>
          <w:rFonts w:ascii="Times New Roman" w:hAnsi="Times New Roman"/>
          <w:sz w:val="28"/>
          <w:szCs w:val="28"/>
        </w:rPr>
        <w:t>» исключить</w:t>
      </w:r>
      <w:r>
        <w:rPr>
          <w:rFonts w:ascii="Times New Roman" w:hAnsi="Times New Roman"/>
          <w:sz w:val="28"/>
          <w:szCs w:val="28"/>
        </w:rPr>
        <w:t>;</w:t>
      </w:r>
      <w:r w:rsidR="00C81890" w:rsidRPr="00C81890">
        <w:rPr>
          <w:rFonts w:ascii="Times New Roman" w:hAnsi="Times New Roman"/>
          <w:sz w:val="28"/>
          <w:szCs w:val="28"/>
        </w:rPr>
        <w:t xml:space="preserve"> </w:t>
      </w:r>
    </w:p>
    <w:p w:rsidR="00EB3945" w:rsidRDefault="00B36D24" w:rsidP="00B60C22">
      <w:pPr>
        <w:spacing w:after="0" w:line="240" w:lineRule="auto"/>
        <w:ind w:right="50" w:firstLine="709"/>
        <w:jc w:val="both"/>
        <w:rPr>
          <w:rFonts w:ascii="Times New Roman" w:hAnsi="Times New Roman"/>
          <w:sz w:val="28"/>
          <w:szCs w:val="28"/>
        </w:rPr>
      </w:pPr>
      <w:r>
        <w:rPr>
          <w:rFonts w:ascii="Times New Roman" w:hAnsi="Times New Roman"/>
          <w:sz w:val="28"/>
          <w:szCs w:val="28"/>
        </w:rPr>
        <w:t>в</w:t>
      </w:r>
      <w:r w:rsidR="00C81890" w:rsidRPr="00C81890">
        <w:rPr>
          <w:rFonts w:ascii="Times New Roman" w:hAnsi="Times New Roman"/>
          <w:sz w:val="28"/>
          <w:szCs w:val="28"/>
        </w:rPr>
        <w:t xml:space="preserve"> пункте 4</w:t>
      </w:r>
      <w:r w:rsidR="00C81890">
        <w:rPr>
          <w:rFonts w:ascii="Times New Roman" w:hAnsi="Times New Roman"/>
          <w:sz w:val="28"/>
          <w:szCs w:val="28"/>
        </w:rPr>
        <w:t>7</w:t>
      </w:r>
      <w:r>
        <w:rPr>
          <w:rFonts w:ascii="Times New Roman" w:hAnsi="Times New Roman"/>
          <w:sz w:val="28"/>
          <w:szCs w:val="28"/>
        </w:rPr>
        <w:t xml:space="preserve"> </w:t>
      </w:r>
      <w:r w:rsidR="00C81890" w:rsidRPr="00C81890">
        <w:rPr>
          <w:rFonts w:ascii="Times New Roman" w:hAnsi="Times New Roman"/>
          <w:sz w:val="28"/>
          <w:szCs w:val="28"/>
        </w:rPr>
        <w:t>слова «и/или РПГУ» исключить</w:t>
      </w:r>
      <w:r w:rsidR="00FA0680">
        <w:rPr>
          <w:rFonts w:ascii="Times New Roman" w:hAnsi="Times New Roman"/>
          <w:sz w:val="28"/>
          <w:szCs w:val="28"/>
        </w:rPr>
        <w:t>;</w:t>
      </w:r>
    </w:p>
    <w:p w:rsidR="00FA0680" w:rsidRDefault="00B36D24" w:rsidP="00B60C22">
      <w:pPr>
        <w:spacing w:after="0" w:line="240" w:lineRule="auto"/>
        <w:ind w:right="50" w:firstLine="709"/>
        <w:jc w:val="both"/>
        <w:rPr>
          <w:rFonts w:ascii="Times New Roman" w:hAnsi="Times New Roman"/>
          <w:sz w:val="28"/>
          <w:szCs w:val="28"/>
        </w:rPr>
      </w:pPr>
      <w:r>
        <w:rPr>
          <w:rFonts w:ascii="Times New Roman" w:hAnsi="Times New Roman"/>
          <w:sz w:val="28"/>
          <w:szCs w:val="28"/>
        </w:rPr>
        <w:t xml:space="preserve">пункт 47 </w:t>
      </w:r>
      <w:r w:rsidR="00FA0680">
        <w:rPr>
          <w:rFonts w:ascii="Times New Roman" w:hAnsi="Times New Roman"/>
          <w:sz w:val="28"/>
          <w:szCs w:val="28"/>
        </w:rPr>
        <w:t>дополнить абзацем следующего содержания:</w:t>
      </w:r>
    </w:p>
    <w:p w:rsidR="00FA0680" w:rsidRDefault="00FA0680" w:rsidP="00B60C22">
      <w:pPr>
        <w:spacing w:after="0" w:line="240" w:lineRule="auto"/>
        <w:ind w:right="50" w:firstLine="709"/>
        <w:jc w:val="both"/>
        <w:rPr>
          <w:rFonts w:ascii="Times New Roman" w:hAnsi="Times New Roman"/>
          <w:sz w:val="28"/>
          <w:szCs w:val="28"/>
        </w:rPr>
      </w:pPr>
      <w:r>
        <w:rPr>
          <w:rFonts w:ascii="Times New Roman" w:hAnsi="Times New Roman"/>
          <w:sz w:val="28"/>
          <w:szCs w:val="28"/>
        </w:rPr>
        <w:t>«</w:t>
      </w:r>
      <w:r w:rsidR="00467D19" w:rsidRPr="00D265A3">
        <w:rPr>
          <w:rFonts w:ascii="Times New Roman" w:hAnsi="Times New Roman"/>
          <w:sz w:val="28"/>
          <w:szCs w:val="28"/>
        </w:rPr>
        <w:t>О результате представления муниципальной услуги по заявлению, поданному на бумажном носителе, заявитель информируется способом, указанным в заявлении.</w:t>
      </w:r>
      <w:r>
        <w:rPr>
          <w:rFonts w:ascii="Times New Roman" w:hAnsi="Times New Roman"/>
          <w:sz w:val="28"/>
          <w:szCs w:val="28"/>
        </w:rPr>
        <w:t>».</w:t>
      </w:r>
    </w:p>
    <w:p w:rsidR="002F4C7A" w:rsidRDefault="002F4C7A" w:rsidP="00B60C22">
      <w:pPr>
        <w:tabs>
          <w:tab w:val="left" w:pos="1134"/>
        </w:tabs>
        <w:spacing w:after="0" w:line="240" w:lineRule="auto"/>
        <w:ind w:right="50" w:firstLine="709"/>
        <w:jc w:val="both"/>
        <w:rPr>
          <w:rFonts w:ascii="Times New Roman" w:hAnsi="Times New Roman"/>
          <w:sz w:val="28"/>
          <w:szCs w:val="28"/>
        </w:rPr>
      </w:pPr>
      <w:r>
        <w:rPr>
          <w:rFonts w:ascii="Times New Roman" w:hAnsi="Times New Roman"/>
          <w:sz w:val="28"/>
          <w:szCs w:val="28"/>
        </w:rPr>
        <w:t>1.3.</w:t>
      </w:r>
      <w:r w:rsidR="0057072A">
        <w:rPr>
          <w:rFonts w:ascii="Times New Roman" w:hAnsi="Times New Roman"/>
          <w:sz w:val="28"/>
          <w:szCs w:val="28"/>
        </w:rPr>
        <w:t>6</w:t>
      </w:r>
      <w:r>
        <w:rPr>
          <w:rFonts w:ascii="Times New Roman" w:hAnsi="Times New Roman"/>
          <w:sz w:val="28"/>
          <w:szCs w:val="28"/>
        </w:rPr>
        <w:t>. Подраздел «</w:t>
      </w:r>
      <w:r w:rsidRPr="002F4C7A">
        <w:rPr>
          <w:rFonts w:ascii="Times New Roman" w:hAnsi="Times New Roman"/>
          <w:sz w:val="28"/>
          <w:szCs w:val="28"/>
        </w:rPr>
        <w:t xml:space="preserve">Порядок исправления допущенных опечаток и ошибок в </w:t>
      </w:r>
      <w:r>
        <w:rPr>
          <w:rFonts w:ascii="Times New Roman" w:hAnsi="Times New Roman"/>
          <w:sz w:val="28"/>
          <w:szCs w:val="28"/>
        </w:rPr>
        <w:t xml:space="preserve">выданных </w:t>
      </w:r>
      <w:r w:rsidRPr="002F4C7A">
        <w:rPr>
          <w:rFonts w:ascii="Times New Roman" w:hAnsi="Times New Roman"/>
          <w:sz w:val="28"/>
          <w:szCs w:val="28"/>
        </w:rPr>
        <w:t xml:space="preserve">в результате предоставления муниципальной услуги документах </w:t>
      </w:r>
      <w:r>
        <w:rPr>
          <w:rFonts w:ascii="Times New Roman" w:hAnsi="Times New Roman"/>
          <w:sz w:val="28"/>
          <w:szCs w:val="28"/>
        </w:rPr>
        <w:t xml:space="preserve">             </w:t>
      </w:r>
      <w:r w:rsidRPr="002F4C7A">
        <w:rPr>
          <w:rFonts w:ascii="Times New Roman" w:hAnsi="Times New Roman"/>
          <w:sz w:val="28"/>
          <w:szCs w:val="28"/>
        </w:rPr>
        <w:t>в бумажной форме</w:t>
      </w:r>
      <w:r>
        <w:rPr>
          <w:rFonts w:ascii="Times New Roman" w:hAnsi="Times New Roman"/>
          <w:sz w:val="28"/>
          <w:szCs w:val="28"/>
        </w:rPr>
        <w:t>» дополнить пунктом 52.1 следующего содержания:</w:t>
      </w:r>
    </w:p>
    <w:p w:rsidR="002F4C7A" w:rsidRPr="002F4C7A" w:rsidRDefault="002F4C7A" w:rsidP="00B60C22">
      <w:pPr>
        <w:tabs>
          <w:tab w:val="left" w:pos="1134"/>
        </w:tabs>
        <w:spacing w:after="0" w:line="240" w:lineRule="auto"/>
        <w:ind w:right="50" w:firstLine="709"/>
        <w:jc w:val="both"/>
        <w:rPr>
          <w:rFonts w:ascii="Times New Roman" w:hAnsi="Times New Roman"/>
          <w:sz w:val="28"/>
          <w:szCs w:val="28"/>
        </w:rPr>
      </w:pPr>
      <w:r>
        <w:rPr>
          <w:rFonts w:ascii="Times New Roman" w:hAnsi="Times New Roman"/>
          <w:sz w:val="28"/>
          <w:szCs w:val="28"/>
        </w:rPr>
        <w:t xml:space="preserve">«52.1. </w:t>
      </w:r>
      <w:r w:rsidRPr="002F4C7A">
        <w:rPr>
          <w:rFonts w:ascii="Times New Roman" w:hAnsi="Times New Roman"/>
          <w:sz w:val="28"/>
          <w:szCs w:val="28"/>
        </w:rPr>
        <w:t>Выдача дубликата документа, выданного по результатам предоставления муниципальной услуги не предусмотрена.</w:t>
      </w:r>
      <w:r>
        <w:rPr>
          <w:rFonts w:ascii="Times New Roman" w:hAnsi="Times New Roman"/>
          <w:sz w:val="28"/>
          <w:szCs w:val="28"/>
        </w:rPr>
        <w:t>».</w:t>
      </w:r>
      <w:r w:rsidRPr="002F4C7A">
        <w:rPr>
          <w:rFonts w:ascii="Times New Roman" w:hAnsi="Times New Roman"/>
          <w:sz w:val="28"/>
          <w:szCs w:val="28"/>
        </w:rPr>
        <w:t xml:space="preserve"> </w:t>
      </w:r>
    </w:p>
    <w:p w:rsidR="009B32AC" w:rsidRDefault="009B32AC" w:rsidP="00B60C22">
      <w:pPr>
        <w:pStyle w:val="ab"/>
        <w:numPr>
          <w:ilvl w:val="1"/>
          <w:numId w:val="29"/>
        </w:numPr>
        <w:spacing w:after="0" w:line="240" w:lineRule="auto"/>
        <w:ind w:left="0" w:right="50" w:firstLine="709"/>
        <w:jc w:val="both"/>
        <w:rPr>
          <w:rFonts w:ascii="Times New Roman" w:hAnsi="Times New Roman"/>
          <w:sz w:val="28"/>
          <w:szCs w:val="28"/>
        </w:rPr>
      </w:pPr>
      <w:r>
        <w:rPr>
          <w:rFonts w:ascii="Times New Roman" w:hAnsi="Times New Roman"/>
          <w:sz w:val="28"/>
          <w:szCs w:val="28"/>
        </w:rPr>
        <w:t xml:space="preserve">В разделе </w:t>
      </w:r>
      <w:r>
        <w:rPr>
          <w:rFonts w:ascii="Times New Roman" w:hAnsi="Times New Roman"/>
          <w:sz w:val="28"/>
          <w:szCs w:val="28"/>
          <w:lang w:val="en-US"/>
        </w:rPr>
        <w:t>V</w:t>
      </w:r>
      <w:r>
        <w:rPr>
          <w:rFonts w:ascii="Times New Roman" w:hAnsi="Times New Roman"/>
          <w:sz w:val="28"/>
          <w:szCs w:val="28"/>
        </w:rPr>
        <w:t>:</w:t>
      </w:r>
    </w:p>
    <w:p w:rsidR="008E6266" w:rsidRPr="008E6266" w:rsidRDefault="009B32AC" w:rsidP="00B60C22">
      <w:pPr>
        <w:pStyle w:val="ab"/>
        <w:numPr>
          <w:ilvl w:val="2"/>
          <w:numId w:val="29"/>
        </w:numPr>
        <w:spacing w:after="0" w:line="240" w:lineRule="auto"/>
        <w:ind w:left="0" w:right="50" w:firstLine="709"/>
        <w:jc w:val="both"/>
        <w:rPr>
          <w:rFonts w:ascii="Times New Roman" w:hAnsi="Times New Roman"/>
          <w:sz w:val="28"/>
          <w:szCs w:val="28"/>
        </w:rPr>
      </w:pPr>
      <w:r>
        <w:rPr>
          <w:rFonts w:ascii="Times New Roman" w:hAnsi="Times New Roman"/>
          <w:sz w:val="28"/>
          <w:szCs w:val="28"/>
        </w:rPr>
        <w:t>Наименование раздела «</w:t>
      </w:r>
      <w:r w:rsidRPr="009B32AC">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Pr>
          <w:rFonts w:ascii="Times New Roman" w:hAnsi="Times New Roman"/>
          <w:sz w:val="28"/>
          <w:szCs w:val="28"/>
        </w:rPr>
        <w:t>» изложить в следующей редакции:</w:t>
      </w:r>
    </w:p>
    <w:p w:rsidR="009B32AC" w:rsidRDefault="009B32AC" w:rsidP="00B60C22">
      <w:pPr>
        <w:pStyle w:val="ab"/>
        <w:tabs>
          <w:tab w:val="left" w:pos="0"/>
        </w:tabs>
        <w:spacing w:after="0" w:line="240" w:lineRule="auto"/>
        <w:ind w:left="0" w:right="50" w:firstLine="709"/>
        <w:jc w:val="both"/>
        <w:rPr>
          <w:rFonts w:ascii="Times New Roman" w:hAnsi="Times New Roman"/>
          <w:sz w:val="28"/>
          <w:szCs w:val="28"/>
        </w:rPr>
      </w:pPr>
      <w:r w:rsidRPr="00ED1462">
        <w:rPr>
          <w:rFonts w:ascii="Times New Roman" w:hAnsi="Times New Roman"/>
          <w:sz w:val="28"/>
          <w:szCs w:val="28"/>
        </w:rPr>
        <w:t xml:space="preserve">«Досудебный (внесудебный) порядок обжалования решений и действий (бездействия) органа местного самоуправления, </w:t>
      </w:r>
      <w:r w:rsidR="00ED1462" w:rsidRPr="00ED1462">
        <w:rPr>
          <w:rFonts w:ascii="Times New Roman" w:hAnsi="Times New Roman"/>
          <w:sz w:val="28"/>
          <w:szCs w:val="28"/>
        </w:rPr>
        <w:t>МФЦ</w:t>
      </w:r>
      <w:r w:rsidRPr="00ED1462">
        <w:rPr>
          <w:rFonts w:ascii="Times New Roman" w:hAnsi="Times New Roman"/>
          <w:sz w:val="28"/>
          <w:szCs w:val="28"/>
        </w:rPr>
        <w:t>, организаций, осуществляющих функции по предоставлению муниципальных услуг, а также их должностных лиц, муниципальных служащих, работников</w:t>
      </w:r>
      <w:r w:rsidR="00ED1462" w:rsidRPr="00ED1462">
        <w:rPr>
          <w:rFonts w:ascii="Times New Roman" w:hAnsi="Times New Roman"/>
          <w:sz w:val="28"/>
          <w:szCs w:val="28"/>
        </w:rPr>
        <w:t>».</w:t>
      </w:r>
    </w:p>
    <w:p w:rsidR="00ED1462" w:rsidRPr="00ED1462" w:rsidRDefault="00ED1462" w:rsidP="00B60C22">
      <w:pPr>
        <w:pStyle w:val="ab"/>
        <w:numPr>
          <w:ilvl w:val="2"/>
          <w:numId w:val="29"/>
        </w:numPr>
        <w:tabs>
          <w:tab w:val="left" w:pos="0"/>
        </w:tabs>
        <w:spacing w:after="0" w:line="240" w:lineRule="auto"/>
        <w:ind w:left="0" w:right="50" w:firstLine="709"/>
        <w:jc w:val="both"/>
        <w:rPr>
          <w:rFonts w:ascii="Times New Roman" w:hAnsi="Times New Roman"/>
          <w:sz w:val="28"/>
          <w:szCs w:val="28"/>
        </w:rPr>
      </w:pPr>
      <w:r w:rsidRPr="00ED1462">
        <w:rPr>
          <w:rFonts w:ascii="Times New Roman" w:hAnsi="Times New Roman"/>
          <w:sz w:val="28"/>
          <w:szCs w:val="28"/>
        </w:rPr>
        <w:t xml:space="preserve">После пункта 59 дополнить </w:t>
      </w:r>
      <w:r w:rsidR="002F4C7A">
        <w:rPr>
          <w:rFonts w:ascii="Times New Roman" w:hAnsi="Times New Roman"/>
          <w:sz w:val="28"/>
          <w:szCs w:val="28"/>
        </w:rPr>
        <w:t>под</w:t>
      </w:r>
      <w:r w:rsidRPr="00ED1462">
        <w:rPr>
          <w:rFonts w:ascii="Times New Roman" w:hAnsi="Times New Roman"/>
          <w:sz w:val="28"/>
          <w:szCs w:val="28"/>
        </w:rPr>
        <w:t>разделом</w:t>
      </w:r>
      <w:r w:rsidR="00AF5C59">
        <w:rPr>
          <w:rFonts w:ascii="Times New Roman" w:hAnsi="Times New Roman"/>
          <w:sz w:val="28"/>
          <w:szCs w:val="28"/>
        </w:rPr>
        <w:t xml:space="preserve"> </w:t>
      </w:r>
      <w:r w:rsidRPr="00ED1462">
        <w:rPr>
          <w:rFonts w:ascii="Times New Roman" w:hAnsi="Times New Roman"/>
          <w:sz w:val="28"/>
          <w:szCs w:val="28"/>
        </w:rPr>
        <w:t>следующего содержания:</w:t>
      </w:r>
    </w:p>
    <w:p w:rsidR="00ED1462" w:rsidRDefault="00ED1462" w:rsidP="00B60C22">
      <w:pPr>
        <w:widowControl w:val="0"/>
        <w:autoSpaceDE w:val="0"/>
        <w:autoSpaceDN w:val="0"/>
        <w:spacing w:after="0" w:line="240" w:lineRule="auto"/>
        <w:ind w:firstLine="709"/>
        <w:jc w:val="center"/>
        <w:rPr>
          <w:rFonts w:ascii="Times New Roman" w:eastAsia="Times New Roman" w:hAnsi="Times New Roman"/>
          <w:sz w:val="28"/>
          <w:szCs w:val="28"/>
        </w:rPr>
      </w:pPr>
      <w:r w:rsidRPr="00ED1462">
        <w:rPr>
          <w:rFonts w:ascii="Times New Roman" w:eastAsia="Times New Roman" w:hAnsi="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w:t>
      </w:r>
      <w:r w:rsidRPr="00ED1462">
        <w:rPr>
          <w:rFonts w:ascii="Times New Roman" w:eastAsia="Times New Roman" w:hAnsi="Times New Roman"/>
          <w:sz w:val="28"/>
          <w:szCs w:val="28"/>
        </w:rPr>
        <w:lastRenderedPageBreak/>
        <w:t>(осуществленных) в ходе предоставления муниципальной услуги</w:t>
      </w:r>
    </w:p>
    <w:p w:rsidR="00ED1462" w:rsidRPr="00ED1462" w:rsidRDefault="00ED1462" w:rsidP="00B60C22">
      <w:pPr>
        <w:widowControl w:val="0"/>
        <w:autoSpaceDE w:val="0"/>
        <w:autoSpaceDN w:val="0"/>
        <w:spacing w:after="0" w:line="240" w:lineRule="auto"/>
        <w:ind w:firstLine="709"/>
        <w:jc w:val="center"/>
        <w:rPr>
          <w:rFonts w:ascii="Times New Roman" w:eastAsia="Times New Roman" w:hAnsi="Times New Roman"/>
          <w:sz w:val="28"/>
          <w:szCs w:val="28"/>
        </w:rPr>
      </w:pPr>
    </w:p>
    <w:p w:rsidR="00ED1462" w:rsidRDefault="00ED1462" w:rsidP="00B60C22">
      <w:pPr>
        <w:widowControl w:val="0"/>
        <w:autoSpaceDE w:val="0"/>
        <w:autoSpaceDN w:val="0"/>
        <w:spacing w:after="0" w:line="240" w:lineRule="auto"/>
        <w:ind w:firstLine="709"/>
        <w:jc w:val="both"/>
        <w:rPr>
          <w:rFonts w:ascii="Times New Roman" w:eastAsia="Times New Roman" w:hAnsi="Times New Roman"/>
          <w:sz w:val="28"/>
          <w:szCs w:val="28"/>
        </w:rPr>
      </w:pPr>
      <w:r w:rsidRPr="00ED1462">
        <w:rPr>
          <w:rFonts w:ascii="Times New Roman" w:eastAsia="Times New Roman" w:hAnsi="Times New Roman"/>
          <w:sz w:val="28"/>
          <w:szCs w:val="28"/>
        </w:rPr>
        <w:t xml:space="preserve">59.1.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w:t>
      </w:r>
      <w:r w:rsidR="00AF5C59">
        <w:rPr>
          <w:rFonts w:ascii="Times New Roman" w:eastAsia="Times New Roman" w:hAnsi="Times New Roman"/>
          <w:sz w:val="28"/>
          <w:szCs w:val="28"/>
        </w:rPr>
        <w:t xml:space="preserve">                                </w:t>
      </w:r>
      <w:r w:rsidRPr="00ED1462">
        <w:rPr>
          <w:rFonts w:ascii="Times New Roman" w:eastAsia="Times New Roman" w:hAnsi="Times New Roman"/>
          <w:sz w:val="28"/>
          <w:szCs w:val="28"/>
        </w:rPr>
        <w:t>с законодательством Российской Федерации.</w:t>
      </w:r>
      <w:r>
        <w:rPr>
          <w:rFonts w:ascii="Times New Roman" w:eastAsia="Times New Roman" w:hAnsi="Times New Roman"/>
          <w:sz w:val="28"/>
          <w:szCs w:val="28"/>
        </w:rPr>
        <w:t>».</w:t>
      </w:r>
    </w:p>
    <w:p w:rsidR="00ED1462" w:rsidRPr="00ED1462" w:rsidRDefault="00ED1462" w:rsidP="00B60C22">
      <w:pPr>
        <w:widowControl w:val="0"/>
        <w:autoSpaceDE w:val="0"/>
        <w:autoSpaceDN w:val="0"/>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sz w:val="28"/>
          <w:szCs w:val="28"/>
        </w:rPr>
        <w:t>1.4.3.  Абзац второй пункта 60 изложить в следующей редакции:</w:t>
      </w:r>
    </w:p>
    <w:p w:rsidR="00ED1462" w:rsidRDefault="00ED1462" w:rsidP="00B60C22">
      <w:pPr>
        <w:widowControl w:val="0"/>
        <w:autoSpaceDE w:val="0"/>
        <w:autoSpaceDN w:val="0"/>
        <w:spacing w:after="0" w:line="240" w:lineRule="auto"/>
        <w:ind w:firstLine="709"/>
        <w:jc w:val="both"/>
        <w:rPr>
          <w:rFonts w:ascii="Times New Roman" w:eastAsia="Times New Roman" w:hAnsi="Times New Roman"/>
          <w:color w:val="000000"/>
          <w:sz w:val="28"/>
        </w:rPr>
      </w:pPr>
      <w:r w:rsidRPr="00ED1462">
        <w:rPr>
          <w:rFonts w:ascii="Times New Roman" w:eastAsia="Times New Roman" w:hAnsi="Times New Roman"/>
          <w:color w:val="000000"/>
          <w:sz w:val="28"/>
        </w:rPr>
        <w:t>«в</w:t>
      </w:r>
      <w:r w:rsidRPr="00ED1462">
        <w:rPr>
          <w:rFonts w:ascii="Times New Roman" w:eastAsia="Times New Roman"/>
          <w:color w:val="000000"/>
          <w:sz w:val="28"/>
        </w:rPr>
        <w:t xml:space="preserve"> </w:t>
      </w:r>
      <w:r w:rsidRPr="00ED1462">
        <w:rPr>
          <w:rFonts w:ascii="Times New Roman" w:eastAsia="Times New Roman" w:hAnsi="Times New Roman"/>
          <w:color w:val="000000"/>
          <w:sz w:val="28"/>
        </w:rPr>
        <w:t>Уполномоченный</w:t>
      </w:r>
      <w:r w:rsidRPr="00ED1462">
        <w:rPr>
          <w:rFonts w:ascii="Times New Roman" w:eastAsia="Times New Roman"/>
          <w:color w:val="000000"/>
          <w:sz w:val="28"/>
        </w:rPr>
        <w:t xml:space="preserve"> </w:t>
      </w:r>
      <w:r w:rsidRPr="00ED1462">
        <w:rPr>
          <w:rFonts w:ascii="Times New Roman" w:eastAsia="Times New Roman" w:hAnsi="Times New Roman"/>
          <w:color w:val="000000"/>
          <w:sz w:val="28"/>
        </w:rPr>
        <w:t>орган</w:t>
      </w:r>
      <w:r w:rsidRPr="00ED1462">
        <w:rPr>
          <w:rFonts w:ascii="Times New Roman" w:eastAsia="Times New Roman"/>
          <w:color w:val="000000"/>
          <w:sz w:val="28"/>
        </w:rPr>
        <w:t xml:space="preserve"> </w:t>
      </w:r>
      <w:r w:rsidRPr="00ED1462">
        <w:rPr>
          <w:rFonts w:ascii="Times New Roman" w:eastAsia="Times New Roman" w:hAnsi="Times New Roman"/>
          <w:color w:val="000000"/>
          <w:sz w:val="28"/>
        </w:rPr>
        <w:t>–</w:t>
      </w:r>
      <w:r w:rsidRPr="00ED1462">
        <w:rPr>
          <w:rFonts w:ascii="Times New Roman" w:eastAsia="Times New Roman"/>
          <w:color w:val="000000"/>
          <w:sz w:val="28"/>
        </w:rPr>
        <w:t xml:space="preserve"> </w:t>
      </w:r>
      <w:r w:rsidRPr="00ED1462">
        <w:rPr>
          <w:rFonts w:ascii="Times New Roman" w:eastAsia="Times New Roman" w:hAnsi="Times New Roman"/>
          <w:color w:val="000000"/>
          <w:sz w:val="28"/>
        </w:rPr>
        <w:t>на</w:t>
      </w:r>
      <w:r w:rsidRPr="00ED1462">
        <w:rPr>
          <w:rFonts w:ascii="Times New Roman" w:eastAsia="Times New Roman"/>
          <w:color w:val="000000"/>
          <w:sz w:val="28"/>
        </w:rPr>
        <w:t xml:space="preserve"> </w:t>
      </w:r>
      <w:r w:rsidRPr="00ED1462">
        <w:rPr>
          <w:rFonts w:ascii="Times New Roman" w:eastAsia="Times New Roman" w:hAnsi="Times New Roman"/>
          <w:color w:val="000000"/>
          <w:sz w:val="28"/>
        </w:rPr>
        <w:t>решение</w:t>
      </w:r>
      <w:r w:rsidRPr="00ED1462">
        <w:rPr>
          <w:rFonts w:ascii="Times New Roman" w:eastAsia="Times New Roman"/>
          <w:color w:val="000000"/>
          <w:sz w:val="28"/>
        </w:rPr>
        <w:t xml:space="preserve"> </w:t>
      </w:r>
      <w:r w:rsidRPr="00ED1462">
        <w:rPr>
          <w:rFonts w:ascii="Times New Roman" w:eastAsia="Times New Roman" w:hAnsi="Times New Roman"/>
          <w:color w:val="000000"/>
          <w:sz w:val="28"/>
        </w:rPr>
        <w:t>и</w:t>
      </w:r>
      <w:r w:rsidRPr="00ED1462">
        <w:rPr>
          <w:rFonts w:ascii="Times New Roman" w:eastAsia="Times New Roman"/>
          <w:color w:val="000000"/>
          <w:sz w:val="28"/>
        </w:rPr>
        <w:t xml:space="preserve"> </w:t>
      </w:r>
      <w:r w:rsidRPr="00ED1462">
        <w:rPr>
          <w:rFonts w:ascii="Times New Roman" w:eastAsia="Times New Roman" w:hAnsi="Times New Roman"/>
          <w:color w:val="000000"/>
          <w:sz w:val="28"/>
        </w:rPr>
        <w:t>(или)</w:t>
      </w:r>
      <w:r w:rsidRPr="00ED1462">
        <w:rPr>
          <w:rFonts w:ascii="Times New Roman" w:eastAsia="Times New Roman"/>
          <w:color w:val="000000"/>
          <w:sz w:val="28"/>
        </w:rPr>
        <w:t xml:space="preserve"> </w:t>
      </w:r>
      <w:r w:rsidRPr="00ED1462">
        <w:rPr>
          <w:rFonts w:ascii="Times New Roman" w:eastAsia="Times New Roman" w:hAnsi="Times New Roman"/>
          <w:color w:val="000000"/>
          <w:sz w:val="28"/>
        </w:rPr>
        <w:t>действия</w:t>
      </w:r>
      <w:r w:rsidRPr="00ED1462">
        <w:rPr>
          <w:rFonts w:ascii="Times New Roman" w:eastAsia="Times New Roman"/>
          <w:color w:val="000000"/>
          <w:sz w:val="28"/>
        </w:rPr>
        <w:t xml:space="preserve"> </w:t>
      </w:r>
      <w:r w:rsidRPr="00ED1462">
        <w:rPr>
          <w:rFonts w:ascii="Times New Roman" w:eastAsia="Times New Roman" w:hAnsi="Times New Roman"/>
          <w:color w:val="000000"/>
          <w:sz w:val="28"/>
        </w:rPr>
        <w:t>(бездействие) должностного</w:t>
      </w:r>
      <w:r w:rsidRPr="00ED1462">
        <w:rPr>
          <w:rFonts w:ascii="Times New Roman" w:eastAsia="Times New Roman"/>
          <w:color w:val="000000"/>
          <w:sz w:val="28"/>
        </w:rPr>
        <w:t xml:space="preserve"> </w:t>
      </w:r>
      <w:r w:rsidRPr="00ED1462">
        <w:rPr>
          <w:rFonts w:ascii="Times New Roman" w:eastAsia="Times New Roman" w:hAnsi="Times New Roman"/>
          <w:color w:val="000000"/>
          <w:sz w:val="28"/>
        </w:rPr>
        <w:t>лица</w:t>
      </w:r>
      <w:r w:rsidRPr="00ED1462">
        <w:rPr>
          <w:rFonts w:ascii="Times New Roman" w:eastAsia="Times New Roman"/>
          <w:color w:val="000000"/>
          <w:sz w:val="28"/>
        </w:rPr>
        <w:t xml:space="preserve"> </w:t>
      </w:r>
      <w:r w:rsidRPr="00ED1462">
        <w:rPr>
          <w:rFonts w:ascii="Times New Roman" w:eastAsia="Times New Roman" w:hAnsi="Times New Roman"/>
          <w:color w:val="000000"/>
          <w:sz w:val="28"/>
        </w:rPr>
        <w:t>Уполномоченного органа,</w:t>
      </w:r>
      <w:r w:rsidRPr="00ED1462">
        <w:rPr>
          <w:rFonts w:ascii="Times New Roman" w:eastAsia="Times New Roman"/>
          <w:color w:val="000000"/>
          <w:sz w:val="28"/>
        </w:rPr>
        <w:t xml:space="preserve"> </w:t>
      </w:r>
      <w:r w:rsidRPr="00ED1462">
        <w:rPr>
          <w:rFonts w:ascii="Times New Roman" w:eastAsia="Times New Roman" w:hAnsi="Times New Roman"/>
          <w:color w:val="000000"/>
          <w:sz w:val="28"/>
        </w:rPr>
        <w:t>на</w:t>
      </w:r>
      <w:r w:rsidRPr="00ED1462">
        <w:rPr>
          <w:rFonts w:ascii="Times New Roman" w:eastAsia="Times New Roman"/>
          <w:color w:val="000000"/>
          <w:sz w:val="28"/>
        </w:rPr>
        <w:t xml:space="preserve"> </w:t>
      </w:r>
      <w:r w:rsidRPr="00ED1462">
        <w:rPr>
          <w:rFonts w:ascii="Times New Roman" w:eastAsia="Times New Roman" w:hAnsi="Times New Roman"/>
          <w:color w:val="000000"/>
          <w:sz w:val="28"/>
        </w:rPr>
        <w:t>решение</w:t>
      </w:r>
      <w:r w:rsidRPr="00ED1462">
        <w:rPr>
          <w:rFonts w:ascii="Times New Roman" w:eastAsia="Times New Roman"/>
          <w:color w:val="000000"/>
          <w:sz w:val="28"/>
        </w:rPr>
        <w:t xml:space="preserve"> </w:t>
      </w:r>
      <w:r w:rsidRPr="00ED1462">
        <w:rPr>
          <w:rFonts w:ascii="Times New Roman" w:eastAsia="Times New Roman" w:hAnsi="Times New Roman"/>
          <w:color w:val="000000"/>
          <w:sz w:val="28"/>
        </w:rPr>
        <w:t>и</w:t>
      </w:r>
      <w:r w:rsidRPr="00ED1462">
        <w:rPr>
          <w:rFonts w:ascii="Times New Roman" w:eastAsia="Times New Roman"/>
          <w:color w:val="000000"/>
          <w:sz w:val="28"/>
        </w:rPr>
        <w:t xml:space="preserve"> </w:t>
      </w:r>
      <w:r w:rsidRPr="00ED1462">
        <w:rPr>
          <w:rFonts w:ascii="Times New Roman" w:eastAsia="Times New Roman" w:hAnsi="Times New Roman"/>
          <w:color w:val="000000"/>
          <w:sz w:val="28"/>
        </w:rPr>
        <w:t>действия</w:t>
      </w:r>
      <w:r w:rsidRPr="00ED1462">
        <w:rPr>
          <w:rFonts w:ascii="Times New Roman" w:eastAsia="Times New Roman"/>
          <w:color w:val="000000"/>
          <w:sz w:val="28"/>
        </w:rPr>
        <w:t xml:space="preserve"> </w:t>
      </w:r>
      <w:r w:rsidRPr="00ED1462">
        <w:rPr>
          <w:rFonts w:ascii="Times New Roman" w:eastAsia="Times New Roman" w:hAnsi="Times New Roman"/>
          <w:color w:val="000000"/>
          <w:sz w:val="28"/>
        </w:rPr>
        <w:t>(бездействие)</w:t>
      </w:r>
      <w:r w:rsidRPr="00ED1462">
        <w:rPr>
          <w:rFonts w:ascii="Times New Roman" w:eastAsia="Times New Roman"/>
          <w:color w:val="000000"/>
          <w:sz w:val="28"/>
        </w:rPr>
        <w:t xml:space="preserve"> </w:t>
      </w:r>
      <w:r w:rsidRPr="00ED1462">
        <w:rPr>
          <w:rFonts w:ascii="Times New Roman" w:eastAsia="Times New Roman" w:hAnsi="Times New Roman"/>
          <w:color w:val="000000"/>
          <w:sz w:val="28"/>
        </w:rPr>
        <w:t>Уполномоченного</w:t>
      </w:r>
      <w:r w:rsidRPr="00ED1462">
        <w:rPr>
          <w:rFonts w:ascii="Times New Roman" w:eastAsia="Times New Roman"/>
          <w:color w:val="000000"/>
          <w:sz w:val="28"/>
        </w:rPr>
        <w:t xml:space="preserve"> </w:t>
      </w:r>
      <w:r w:rsidRPr="00ED1462">
        <w:rPr>
          <w:rFonts w:ascii="Times New Roman" w:eastAsia="Times New Roman" w:hAnsi="Times New Roman"/>
          <w:color w:val="000000"/>
          <w:sz w:val="28"/>
        </w:rPr>
        <w:t>органа, руководителя</w:t>
      </w:r>
      <w:r w:rsidRPr="00ED1462">
        <w:rPr>
          <w:rFonts w:ascii="Times New Roman" w:eastAsia="Times New Roman"/>
          <w:color w:val="000000"/>
          <w:sz w:val="28"/>
        </w:rPr>
        <w:t xml:space="preserve"> </w:t>
      </w:r>
      <w:r w:rsidRPr="00ED1462">
        <w:rPr>
          <w:rFonts w:ascii="Times New Roman" w:eastAsia="Times New Roman" w:hAnsi="Times New Roman"/>
          <w:color w:val="000000"/>
          <w:sz w:val="28"/>
        </w:rPr>
        <w:t>Уполномоченного</w:t>
      </w:r>
      <w:r w:rsidRPr="00ED1462">
        <w:rPr>
          <w:rFonts w:ascii="Times New Roman" w:eastAsia="Times New Roman"/>
          <w:color w:val="000000"/>
          <w:sz w:val="28"/>
        </w:rPr>
        <w:t xml:space="preserve"> </w:t>
      </w:r>
      <w:r w:rsidRPr="00ED1462">
        <w:rPr>
          <w:rFonts w:ascii="Times New Roman" w:eastAsia="Times New Roman" w:hAnsi="Times New Roman"/>
          <w:color w:val="000000"/>
          <w:sz w:val="28"/>
        </w:rPr>
        <w:t>органа;».</w:t>
      </w:r>
    </w:p>
    <w:p w:rsidR="00ED1462" w:rsidRDefault="001F57E6" w:rsidP="00B60C22">
      <w:pPr>
        <w:pStyle w:val="ab"/>
        <w:widowControl w:val="0"/>
        <w:numPr>
          <w:ilvl w:val="1"/>
          <w:numId w:val="29"/>
        </w:numPr>
        <w:autoSpaceDE w:val="0"/>
        <w:autoSpaceDN w:val="0"/>
        <w:spacing w:after="0" w:line="240" w:lineRule="auto"/>
        <w:ind w:left="0" w:firstLine="709"/>
        <w:jc w:val="both"/>
        <w:rPr>
          <w:rFonts w:ascii="Times New Roman" w:eastAsia="Times New Roman" w:hAnsi="Times New Roman"/>
          <w:color w:val="000000"/>
          <w:sz w:val="28"/>
        </w:rPr>
      </w:pPr>
      <w:r>
        <w:rPr>
          <w:rFonts w:ascii="Times New Roman" w:eastAsia="Times New Roman" w:hAnsi="Times New Roman"/>
          <w:color w:val="000000"/>
          <w:sz w:val="28"/>
        </w:rPr>
        <w:t>П</w:t>
      </w:r>
      <w:r w:rsidR="00ED1462">
        <w:rPr>
          <w:rFonts w:ascii="Times New Roman" w:eastAsia="Times New Roman" w:hAnsi="Times New Roman"/>
          <w:color w:val="000000"/>
          <w:sz w:val="28"/>
        </w:rPr>
        <w:t>риложени</w:t>
      </w:r>
      <w:r>
        <w:rPr>
          <w:rFonts w:ascii="Times New Roman" w:eastAsia="Times New Roman" w:hAnsi="Times New Roman"/>
          <w:color w:val="000000"/>
          <w:sz w:val="28"/>
        </w:rPr>
        <w:t>е</w:t>
      </w:r>
      <w:r w:rsidR="00ED1462">
        <w:rPr>
          <w:rFonts w:ascii="Times New Roman" w:eastAsia="Times New Roman" w:hAnsi="Times New Roman"/>
          <w:color w:val="000000"/>
          <w:sz w:val="28"/>
        </w:rPr>
        <w:t xml:space="preserve"> № 8 к Административному регламенту </w:t>
      </w:r>
      <w:r>
        <w:rPr>
          <w:rFonts w:ascii="Times New Roman" w:eastAsia="Times New Roman" w:hAnsi="Times New Roman"/>
          <w:color w:val="000000"/>
          <w:sz w:val="28"/>
        </w:rPr>
        <w:t xml:space="preserve">дополнить абзацем </w:t>
      </w:r>
      <w:r w:rsidR="00ED1462">
        <w:rPr>
          <w:rFonts w:ascii="Times New Roman" w:eastAsia="Times New Roman" w:hAnsi="Times New Roman"/>
          <w:color w:val="000000"/>
          <w:sz w:val="28"/>
        </w:rPr>
        <w:t>следующе</w:t>
      </w:r>
      <w:r>
        <w:rPr>
          <w:rFonts w:ascii="Times New Roman" w:eastAsia="Times New Roman" w:hAnsi="Times New Roman"/>
          <w:color w:val="000000"/>
          <w:sz w:val="28"/>
        </w:rPr>
        <w:t>го содержания</w:t>
      </w:r>
      <w:r w:rsidR="00ED1462">
        <w:rPr>
          <w:rFonts w:ascii="Times New Roman" w:eastAsia="Times New Roman" w:hAnsi="Times New Roman"/>
          <w:color w:val="000000"/>
          <w:sz w:val="28"/>
        </w:rPr>
        <w:t>:</w:t>
      </w:r>
    </w:p>
    <w:p w:rsidR="0042246C" w:rsidRPr="001F57E6" w:rsidRDefault="00ED1462" w:rsidP="00B60C22">
      <w:pPr>
        <w:pStyle w:val="ab"/>
        <w:widowControl w:val="0"/>
        <w:autoSpaceDE w:val="0"/>
        <w:autoSpaceDN w:val="0"/>
        <w:spacing w:after="0" w:line="240" w:lineRule="auto"/>
        <w:ind w:left="709"/>
        <w:jc w:val="both"/>
        <w:rPr>
          <w:rFonts w:ascii="Times New Roman" w:eastAsia="Times New Roman" w:hAnsi="Times New Roman"/>
          <w:color w:val="000000"/>
          <w:sz w:val="28"/>
        </w:rPr>
      </w:pPr>
      <w:r>
        <w:rPr>
          <w:rFonts w:ascii="Times New Roman" w:eastAsia="Times New Roman" w:hAnsi="Times New Roman"/>
          <w:color w:val="000000"/>
          <w:sz w:val="28"/>
        </w:rPr>
        <w:t>«</w:t>
      </w:r>
      <w:r w:rsidR="0042246C" w:rsidRPr="0042246C">
        <w:rPr>
          <w:rFonts w:ascii="Times New Roman" w:eastAsia="Times New Roman" w:hAnsi="Times New Roman"/>
          <w:color w:val="000000"/>
          <w:sz w:val="28"/>
        </w:rPr>
        <w:t>в Уполномоченном орг</w:t>
      </w:r>
      <w:r w:rsidR="001F57E6">
        <w:rPr>
          <w:rFonts w:ascii="Times New Roman" w:eastAsia="Times New Roman" w:hAnsi="Times New Roman"/>
          <w:color w:val="000000"/>
          <w:sz w:val="28"/>
        </w:rPr>
        <w:t>ане: __________________________.</w:t>
      </w:r>
      <w:r w:rsidR="0042246C" w:rsidRPr="001F57E6">
        <w:rPr>
          <w:rFonts w:ascii="Times New Roman" w:eastAsia="Times New Roman" w:hAnsi="Times New Roman"/>
          <w:i/>
          <w:color w:val="000000"/>
          <w:sz w:val="28"/>
        </w:rPr>
        <w:t>».</w:t>
      </w:r>
    </w:p>
    <w:p w:rsidR="00DE60D9" w:rsidRPr="0042246C" w:rsidRDefault="001F57E6" w:rsidP="00B60C22">
      <w:pPr>
        <w:widowControl w:val="0"/>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7"/>
          <w:sz w:val="28"/>
          <w:szCs w:val="28"/>
        </w:rPr>
        <w:t>1.6</w:t>
      </w:r>
      <w:r w:rsidR="0042246C" w:rsidRPr="0042246C">
        <w:rPr>
          <w:rFonts w:ascii="Times New Roman" w:eastAsia="Times New Roman" w:hAnsi="Times New Roman"/>
          <w:color w:val="000007"/>
          <w:sz w:val="28"/>
          <w:szCs w:val="28"/>
        </w:rPr>
        <w:t>.</w:t>
      </w:r>
      <w:r w:rsidR="0042246C" w:rsidRPr="0042246C">
        <w:rPr>
          <w:rFonts w:ascii="Times New Roman" w:eastAsia="Times New Roman" w:hAnsi="Times New Roman"/>
          <w:color w:val="000007"/>
          <w:sz w:val="28"/>
          <w:szCs w:val="28"/>
        </w:rPr>
        <w:tab/>
      </w:r>
      <w:r w:rsidR="0042246C">
        <w:rPr>
          <w:rFonts w:ascii="Times New Roman" w:eastAsia="Times New Roman" w:hAnsi="Times New Roman"/>
          <w:color w:val="000000"/>
          <w:sz w:val="28"/>
        </w:rPr>
        <w:t>П</w:t>
      </w:r>
      <w:r w:rsidR="00D4041D">
        <w:rPr>
          <w:rFonts w:ascii="Times New Roman" w:eastAsia="Times New Roman" w:hAnsi="Times New Roman"/>
          <w:color w:val="000000"/>
          <w:sz w:val="28"/>
        </w:rPr>
        <w:t>риложение</w:t>
      </w:r>
      <w:r w:rsidR="0042246C" w:rsidRPr="0042246C">
        <w:rPr>
          <w:rFonts w:ascii="Times New Roman" w:eastAsia="Times New Roman" w:hAnsi="Times New Roman"/>
          <w:color w:val="000000"/>
          <w:sz w:val="28"/>
        </w:rPr>
        <w:t xml:space="preserve"> № </w:t>
      </w:r>
      <w:r w:rsidR="0042246C">
        <w:rPr>
          <w:rFonts w:ascii="Times New Roman" w:eastAsia="Times New Roman" w:hAnsi="Times New Roman"/>
          <w:color w:val="000000"/>
          <w:sz w:val="28"/>
        </w:rPr>
        <w:t>10</w:t>
      </w:r>
      <w:r w:rsidR="0042246C" w:rsidRPr="0042246C">
        <w:rPr>
          <w:rFonts w:ascii="Times New Roman" w:eastAsia="Times New Roman" w:hAnsi="Times New Roman"/>
          <w:color w:val="000000"/>
          <w:sz w:val="28"/>
        </w:rPr>
        <w:t xml:space="preserve"> к Административному регламенту </w:t>
      </w:r>
      <w:r w:rsidR="0042246C">
        <w:rPr>
          <w:rFonts w:ascii="Times New Roman" w:eastAsia="Times New Roman" w:hAnsi="Times New Roman"/>
          <w:color w:val="000000"/>
          <w:sz w:val="28"/>
        </w:rPr>
        <w:t xml:space="preserve">изложить </w:t>
      </w:r>
      <w:r w:rsidR="0019521E">
        <w:rPr>
          <w:rFonts w:ascii="Times New Roman" w:eastAsia="Times New Roman" w:hAnsi="Times New Roman"/>
          <w:color w:val="000000"/>
          <w:sz w:val="28"/>
        </w:rPr>
        <w:t xml:space="preserve">                   </w:t>
      </w:r>
      <w:r w:rsidR="0042246C">
        <w:rPr>
          <w:rFonts w:ascii="Times New Roman" w:eastAsia="Times New Roman" w:hAnsi="Times New Roman"/>
          <w:color w:val="000000"/>
          <w:sz w:val="28"/>
        </w:rPr>
        <w:t xml:space="preserve">в </w:t>
      </w:r>
      <w:r w:rsidR="00F40AE9">
        <w:rPr>
          <w:rFonts w:ascii="Times New Roman" w:eastAsia="Times New Roman" w:hAnsi="Times New Roman"/>
          <w:color w:val="000000"/>
          <w:sz w:val="28"/>
        </w:rPr>
        <w:t xml:space="preserve">новой </w:t>
      </w:r>
      <w:r w:rsidR="0042246C">
        <w:rPr>
          <w:rFonts w:ascii="Times New Roman" w:eastAsia="Times New Roman" w:hAnsi="Times New Roman"/>
          <w:color w:val="000000"/>
          <w:sz w:val="28"/>
        </w:rPr>
        <w:t>редакции согласно приложению</w:t>
      </w:r>
      <w:r w:rsidR="00F40AE9">
        <w:rPr>
          <w:rFonts w:ascii="Times New Roman" w:eastAsia="Times New Roman" w:hAnsi="Times New Roman"/>
          <w:color w:val="000000"/>
          <w:sz w:val="28"/>
        </w:rPr>
        <w:t xml:space="preserve"> к постановлению</w:t>
      </w:r>
      <w:r w:rsidR="0042246C">
        <w:rPr>
          <w:rFonts w:ascii="Times New Roman" w:eastAsia="Times New Roman" w:hAnsi="Times New Roman"/>
          <w:color w:val="000000"/>
          <w:sz w:val="28"/>
        </w:rPr>
        <w:t>.</w:t>
      </w:r>
    </w:p>
    <w:p w:rsidR="00253621" w:rsidRPr="001C67D9" w:rsidRDefault="00D4041D" w:rsidP="00B60C22">
      <w:pPr>
        <w:spacing w:after="0" w:line="240" w:lineRule="auto"/>
        <w:ind w:right="50" w:firstLine="709"/>
        <w:jc w:val="both"/>
        <w:rPr>
          <w:rFonts w:ascii="Times New Roman" w:hAnsi="Times New Roman"/>
          <w:sz w:val="28"/>
          <w:szCs w:val="28"/>
        </w:rPr>
      </w:pPr>
      <w:r>
        <w:rPr>
          <w:rFonts w:ascii="Times New Roman" w:hAnsi="Times New Roman"/>
          <w:sz w:val="28"/>
          <w:szCs w:val="28"/>
        </w:rPr>
        <w:t>2</w:t>
      </w:r>
      <w:r w:rsidR="001C67D9">
        <w:rPr>
          <w:rFonts w:ascii="Times New Roman" w:hAnsi="Times New Roman"/>
          <w:sz w:val="28"/>
          <w:szCs w:val="28"/>
        </w:rPr>
        <w:t xml:space="preserve">. </w:t>
      </w:r>
      <w:r w:rsidR="00253621" w:rsidRPr="001C67D9">
        <w:rPr>
          <w:rFonts w:ascii="Times New Roman" w:hAnsi="Times New Roman"/>
          <w:sz w:val="28"/>
          <w:szCs w:val="28"/>
        </w:rPr>
        <w:t>Настоящее постановление вступает в силу после официального опубликования в газете «Российская провинция» и подлежит официальному опубликованию</w:t>
      </w:r>
      <w:r w:rsidR="007A6103" w:rsidRPr="001C67D9">
        <w:rPr>
          <w:rFonts w:ascii="Times New Roman" w:hAnsi="Times New Roman"/>
          <w:sz w:val="28"/>
          <w:szCs w:val="28"/>
        </w:rPr>
        <w:t xml:space="preserve"> </w:t>
      </w:r>
      <w:r w:rsidR="00253621" w:rsidRPr="001C67D9">
        <w:rPr>
          <w:rFonts w:ascii="Times New Roman" w:hAnsi="Times New Roman"/>
          <w:sz w:val="28"/>
          <w:szCs w:val="28"/>
        </w:rPr>
        <w:t>на правовом интернет-портале Бузулука БУЗУЛУК-ПРАВО.РФ.</w:t>
      </w:r>
    </w:p>
    <w:p w:rsidR="00253621" w:rsidRPr="004C3868" w:rsidRDefault="00D4041D" w:rsidP="00B60C22">
      <w:pPr>
        <w:spacing w:after="0" w:line="240" w:lineRule="auto"/>
        <w:ind w:right="50" w:firstLine="709"/>
        <w:jc w:val="both"/>
        <w:rPr>
          <w:rFonts w:ascii="Times New Roman" w:hAnsi="Times New Roman"/>
          <w:sz w:val="28"/>
          <w:szCs w:val="28"/>
        </w:rPr>
      </w:pPr>
      <w:r>
        <w:rPr>
          <w:rFonts w:ascii="Times New Roman" w:hAnsi="Times New Roman"/>
          <w:sz w:val="28"/>
          <w:szCs w:val="28"/>
        </w:rPr>
        <w:t>3</w:t>
      </w:r>
      <w:r w:rsidR="00253621" w:rsidRPr="004C3868">
        <w:rPr>
          <w:rFonts w:ascii="Times New Roman" w:hAnsi="Times New Roman"/>
          <w:sz w:val="28"/>
          <w:szCs w:val="28"/>
        </w:rPr>
        <w:t>. Настоящее постановление подлежит включению в областной регистр муниципальных нормативных правовых актов.</w:t>
      </w:r>
    </w:p>
    <w:p w:rsidR="00253621" w:rsidRPr="004C3868" w:rsidRDefault="00D4041D" w:rsidP="00B60C22">
      <w:pPr>
        <w:spacing w:after="0" w:line="240" w:lineRule="auto"/>
        <w:ind w:right="50" w:firstLine="709"/>
        <w:jc w:val="both"/>
        <w:rPr>
          <w:rFonts w:ascii="Times New Roman" w:hAnsi="Times New Roman"/>
          <w:sz w:val="28"/>
          <w:szCs w:val="28"/>
        </w:rPr>
      </w:pPr>
      <w:r>
        <w:rPr>
          <w:rFonts w:ascii="Times New Roman" w:hAnsi="Times New Roman"/>
          <w:sz w:val="28"/>
          <w:szCs w:val="28"/>
        </w:rPr>
        <w:t>4</w:t>
      </w:r>
      <w:r w:rsidR="00253621">
        <w:rPr>
          <w:rFonts w:ascii="Times New Roman" w:hAnsi="Times New Roman"/>
          <w:sz w:val="28"/>
          <w:szCs w:val="28"/>
        </w:rPr>
        <w:t xml:space="preserve">. </w:t>
      </w:r>
      <w:r w:rsidR="00253621" w:rsidRPr="004C3868">
        <w:rPr>
          <w:rFonts w:ascii="Times New Roman" w:hAnsi="Times New Roman"/>
          <w:sz w:val="28"/>
          <w:szCs w:val="28"/>
        </w:rPr>
        <w:t xml:space="preserve">Контроль за исполнением настоящего постановления возложить </w:t>
      </w:r>
      <w:r w:rsidR="00A5148A">
        <w:rPr>
          <w:rFonts w:ascii="Times New Roman" w:hAnsi="Times New Roman"/>
          <w:sz w:val="28"/>
          <w:szCs w:val="28"/>
        </w:rPr>
        <w:t xml:space="preserve">                  </w:t>
      </w:r>
      <w:r w:rsidR="00253621" w:rsidRPr="004C3868">
        <w:rPr>
          <w:rFonts w:ascii="Times New Roman" w:hAnsi="Times New Roman"/>
          <w:sz w:val="28"/>
          <w:szCs w:val="28"/>
        </w:rPr>
        <w:t>на заместителя главы администрации города по с</w:t>
      </w:r>
      <w:r w:rsidR="007A6103">
        <w:rPr>
          <w:rFonts w:ascii="Times New Roman" w:hAnsi="Times New Roman"/>
          <w:sz w:val="28"/>
          <w:szCs w:val="28"/>
        </w:rPr>
        <w:t xml:space="preserve">оциальной политике.             </w:t>
      </w:r>
    </w:p>
    <w:p w:rsidR="001F57E6" w:rsidRDefault="001F57E6" w:rsidP="00B60C22">
      <w:pPr>
        <w:spacing w:after="0" w:line="240" w:lineRule="auto"/>
        <w:ind w:right="50"/>
        <w:jc w:val="both"/>
        <w:rPr>
          <w:rFonts w:ascii="Times New Roman" w:hAnsi="Times New Roman"/>
          <w:sz w:val="28"/>
          <w:szCs w:val="28"/>
        </w:rPr>
      </w:pPr>
    </w:p>
    <w:p w:rsidR="00B60C22" w:rsidRDefault="00B60C22" w:rsidP="00B60C22">
      <w:pPr>
        <w:spacing w:after="0" w:line="240" w:lineRule="auto"/>
        <w:ind w:right="50"/>
        <w:jc w:val="both"/>
        <w:rPr>
          <w:rFonts w:ascii="Times New Roman" w:hAnsi="Times New Roman"/>
          <w:sz w:val="28"/>
          <w:szCs w:val="28"/>
        </w:rPr>
      </w:pPr>
    </w:p>
    <w:p w:rsidR="00F7379A" w:rsidRPr="004C3868" w:rsidRDefault="00C10187" w:rsidP="00B60C22">
      <w:pPr>
        <w:spacing w:after="0" w:line="240" w:lineRule="auto"/>
        <w:ind w:right="50"/>
        <w:jc w:val="both"/>
        <w:rPr>
          <w:rFonts w:ascii="Times New Roman" w:hAnsi="Times New Roman"/>
          <w:sz w:val="28"/>
          <w:szCs w:val="28"/>
        </w:rPr>
      </w:pPr>
      <w:r>
        <w:rPr>
          <w:rFonts w:ascii="Times New Roman" w:hAnsi="Times New Roman"/>
          <w:sz w:val="28"/>
          <w:szCs w:val="28"/>
        </w:rPr>
        <w:t>Г</w:t>
      </w:r>
      <w:r w:rsidR="00F7379A">
        <w:rPr>
          <w:rFonts w:ascii="Times New Roman" w:hAnsi="Times New Roman"/>
          <w:sz w:val="28"/>
          <w:szCs w:val="28"/>
        </w:rPr>
        <w:t>лав</w:t>
      </w:r>
      <w:r>
        <w:rPr>
          <w:rFonts w:ascii="Times New Roman" w:hAnsi="Times New Roman"/>
          <w:sz w:val="28"/>
          <w:szCs w:val="28"/>
        </w:rPr>
        <w:t>а</w:t>
      </w:r>
      <w:r w:rsidR="00F7379A" w:rsidRPr="004C3868">
        <w:rPr>
          <w:rFonts w:ascii="Times New Roman" w:hAnsi="Times New Roman"/>
          <w:sz w:val="28"/>
          <w:szCs w:val="28"/>
        </w:rPr>
        <w:t xml:space="preserve"> г</w:t>
      </w:r>
      <w:r w:rsidR="00F7379A">
        <w:rPr>
          <w:rFonts w:ascii="Times New Roman" w:hAnsi="Times New Roman"/>
          <w:sz w:val="28"/>
          <w:szCs w:val="28"/>
        </w:rPr>
        <w:t xml:space="preserve">орода                     </w:t>
      </w:r>
      <w:r w:rsidR="00F7379A" w:rsidRPr="004C3868">
        <w:rPr>
          <w:rFonts w:ascii="Times New Roman" w:hAnsi="Times New Roman"/>
          <w:sz w:val="28"/>
          <w:szCs w:val="28"/>
        </w:rPr>
        <w:t xml:space="preserve">                 </w:t>
      </w:r>
      <w:r w:rsidR="00F7379A">
        <w:rPr>
          <w:rFonts w:ascii="Times New Roman" w:hAnsi="Times New Roman"/>
          <w:sz w:val="28"/>
          <w:szCs w:val="28"/>
        </w:rPr>
        <w:t xml:space="preserve">                                        </w:t>
      </w:r>
      <w:r w:rsidR="00F7379A" w:rsidRPr="004C3868">
        <w:rPr>
          <w:rFonts w:ascii="Times New Roman" w:hAnsi="Times New Roman"/>
          <w:sz w:val="28"/>
          <w:szCs w:val="28"/>
        </w:rPr>
        <w:t xml:space="preserve">  </w:t>
      </w:r>
      <w:r>
        <w:rPr>
          <w:rFonts w:ascii="Times New Roman" w:hAnsi="Times New Roman"/>
          <w:sz w:val="28"/>
          <w:szCs w:val="28"/>
        </w:rPr>
        <w:t xml:space="preserve">   </w:t>
      </w:r>
      <w:r w:rsidR="00C73123">
        <w:rPr>
          <w:rFonts w:ascii="Times New Roman" w:hAnsi="Times New Roman"/>
          <w:sz w:val="28"/>
          <w:szCs w:val="28"/>
        </w:rPr>
        <w:t xml:space="preserve">      </w:t>
      </w:r>
      <w:r>
        <w:rPr>
          <w:rFonts w:ascii="Times New Roman" w:hAnsi="Times New Roman"/>
          <w:sz w:val="28"/>
          <w:szCs w:val="28"/>
        </w:rPr>
        <w:t xml:space="preserve">  </w:t>
      </w:r>
      <w:r w:rsidR="00F7379A">
        <w:rPr>
          <w:rFonts w:ascii="Times New Roman" w:hAnsi="Times New Roman"/>
          <w:sz w:val="28"/>
          <w:szCs w:val="28"/>
        </w:rPr>
        <w:t xml:space="preserve">  </w:t>
      </w:r>
      <w:r w:rsidR="00944EF2">
        <w:rPr>
          <w:rFonts w:ascii="Times New Roman" w:hAnsi="Times New Roman"/>
          <w:sz w:val="28"/>
          <w:szCs w:val="28"/>
        </w:rPr>
        <w:t xml:space="preserve"> </w:t>
      </w:r>
      <w:r w:rsidR="00F7379A">
        <w:rPr>
          <w:rFonts w:ascii="Times New Roman" w:hAnsi="Times New Roman"/>
          <w:sz w:val="28"/>
          <w:szCs w:val="28"/>
        </w:rPr>
        <w:t>В.С. Песков</w:t>
      </w:r>
    </w:p>
    <w:p w:rsidR="00F7379A" w:rsidRDefault="00F7379A" w:rsidP="00B60C22">
      <w:pPr>
        <w:spacing w:after="0" w:line="240" w:lineRule="auto"/>
        <w:ind w:right="50"/>
        <w:jc w:val="both"/>
        <w:rPr>
          <w:rFonts w:ascii="Times New Roman" w:hAnsi="Times New Roman"/>
          <w:szCs w:val="28"/>
        </w:rPr>
      </w:pPr>
    </w:p>
    <w:p w:rsidR="00B60C22" w:rsidRDefault="00B60C22" w:rsidP="00C73123">
      <w:pPr>
        <w:spacing w:after="0" w:line="240" w:lineRule="auto"/>
        <w:ind w:right="50"/>
        <w:jc w:val="both"/>
        <w:rPr>
          <w:rFonts w:ascii="Times New Roman" w:hAnsi="Times New Roman"/>
          <w:sz w:val="28"/>
          <w:szCs w:val="28"/>
        </w:rPr>
      </w:pPr>
    </w:p>
    <w:p w:rsidR="00B60C22" w:rsidRDefault="00B60C22" w:rsidP="00C73123">
      <w:pPr>
        <w:spacing w:after="0" w:line="240" w:lineRule="auto"/>
        <w:ind w:right="50"/>
        <w:jc w:val="both"/>
        <w:rPr>
          <w:rFonts w:ascii="Times New Roman" w:hAnsi="Times New Roman"/>
          <w:sz w:val="28"/>
          <w:szCs w:val="28"/>
        </w:rPr>
      </w:pPr>
    </w:p>
    <w:p w:rsidR="00B60C22" w:rsidRDefault="00B60C22" w:rsidP="00C73123">
      <w:pPr>
        <w:spacing w:after="0" w:line="240" w:lineRule="auto"/>
        <w:ind w:right="50"/>
        <w:jc w:val="both"/>
        <w:rPr>
          <w:rFonts w:ascii="Times New Roman" w:hAnsi="Times New Roman"/>
          <w:sz w:val="28"/>
          <w:szCs w:val="28"/>
        </w:rPr>
      </w:pPr>
    </w:p>
    <w:p w:rsidR="00B60C22" w:rsidRDefault="00B60C22" w:rsidP="00C73123">
      <w:pPr>
        <w:spacing w:after="0" w:line="240" w:lineRule="auto"/>
        <w:ind w:right="50"/>
        <w:jc w:val="both"/>
        <w:rPr>
          <w:rFonts w:ascii="Times New Roman" w:hAnsi="Times New Roman"/>
          <w:sz w:val="28"/>
          <w:szCs w:val="28"/>
        </w:rPr>
      </w:pPr>
    </w:p>
    <w:p w:rsidR="00B60C22" w:rsidRDefault="00B60C22" w:rsidP="00C73123">
      <w:pPr>
        <w:spacing w:after="0" w:line="240" w:lineRule="auto"/>
        <w:ind w:right="50"/>
        <w:jc w:val="both"/>
        <w:rPr>
          <w:rFonts w:ascii="Times New Roman" w:hAnsi="Times New Roman"/>
          <w:sz w:val="28"/>
          <w:szCs w:val="28"/>
        </w:rPr>
      </w:pPr>
    </w:p>
    <w:p w:rsidR="00B60C22" w:rsidRDefault="00B60C22" w:rsidP="00C73123">
      <w:pPr>
        <w:spacing w:after="0" w:line="240" w:lineRule="auto"/>
        <w:ind w:right="50"/>
        <w:jc w:val="both"/>
        <w:rPr>
          <w:rFonts w:ascii="Times New Roman" w:hAnsi="Times New Roman"/>
          <w:sz w:val="28"/>
          <w:szCs w:val="28"/>
        </w:rPr>
      </w:pPr>
    </w:p>
    <w:p w:rsidR="00B60C22" w:rsidRDefault="00B60C22" w:rsidP="00C73123">
      <w:pPr>
        <w:spacing w:after="0" w:line="240" w:lineRule="auto"/>
        <w:ind w:right="50"/>
        <w:jc w:val="both"/>
        <w:rPr>
          <w:rFonts w:ascii="Times New Roman" w:hAnsi="Times New Roman"/>
          <w:sz w:val="28"/>
          <w:szCs w:val="28"/>
        </w:rPr>
      </w:pPr>
    </w:p>
    <w:p w:rsidR="00B60C22" w:rsidRDefault="00B60C22" w:rsidP="00C73123">
      <w:pPr>
        <w:spacing w:after="0" w:line="240" w:lineRule="auto"/>
        <w:ind w:right="50"/>
        <w:jc w:val="both"/>
        <w:rPr>
          <w:rFonts w:ascii="Times New Roman" w:hAnsi="Times New Roman"/>
          <w:sz w:val="28"/>
          <w:szCs w:val="28"/>
        </w:rPr>
      </w:pPr>
    </w:p>
    <w:p w:rsidR="00B60C22" w:rsidRDefault="00B60C22" w:rsidP="00C73123">
      <w:pPr>
        <w:spacing w:after="0" w:line="240" w:lineRule="auto"/>
        <w:ind w:right="50"/>
        <w:jc w:val="both"/>
        <w:rPr>
          <w:rFonts w:ascii="Times New Roman" w:hAnsi="Times New Roman"/>
          <w:sz w:val="28"/>
          <w:szCs w:val="28"/>
        </w:rPr>
      </w:pPr>
    </w:p>
    <w:p w:rsidR="00B60C22" w:rsidRDefault="00B60C22" w:rsidP="00C73123">
      <w:pPr>
        <w:spacing w:after="0" w:line="240" w:lineRule="auto"/>
        <w:ind w:right="50"/>
        <w:jc w:val="both"/>
        <w:rPr>
          <w:rFonts w:ascii="Times New Roman" w:hAnsi="Times New Roman"/>
          <w:sz w:val="28"/>
          <w:szCs w:val="28"/>
        </w:rPr>
      </w:pPr>
    </w:p>
    <w:p w:rsidR="00F82E5F" w:rsidRDefault="00253621" w:rsidP="00C73123">
      <w:pPr>
        <w:spacing w:after="0" w:line="240" w:lineRule="auto"/>
        <w:ind w:right="50"/>
        <w:jc w:val="both"/>
        <w:rPr>
          <w:rStyle w:val="2"/>
          <w:sz w:val="28"/>
          <w:szCs w:val="28"/>
          <w:shd w:val="clear" w:color="auto" w:fill="auto"/>
        </w:rPr>
      </w:pPr>
      <w:r w:rsidRPr="004C3868">
        <w:rPr>
          <w:rFonts w:ascii="Times New Roman" w:hAnsi="Times New Roman"/>
          <w:sz w:val="28"/>
          <w:szCs w:val="28"/>
        </w:rPr>
        <w:t>Разослано: в дело, Севрюкову</w:t>
      </w:r>
      <w:r w:rsidR="00CE1733" w:rsidRPr="00CE1733">
        <w:rPr>
          <w:rFonts w:ascii="Times New Roman" w:hAnsi="Times New Roman"/>
          <w:sz w:val="28"/>
          <w:szCs w:val="28"/>
        </w:rPr>
        <w:t xml:space="preserve"> </w:t>
      </w:r>
      <w:r w:rsidR="00CE1733" w:rsidRPr="004C3868">
        <w:rPr>
          <w:rFonts w:ascii="Times New Roman" w:hAnsi="Times New Roman"/>
          <w:sz w:val="28"/>
          <w:szCs w:val="28"/>
        </w:rPr>
        <w:t>Н.А.</w:t>
      </w:r>
      <w:r w:rsidRPr="004C3868">
        <w:rPr>
          <w:rFonts w:ascii="Times New Roman" w:hAnsi="Times New Roman"/>
          <w:sz w:val="28"/>
          <w:szCs w:val="28"/>
        </w:rPr>
        <w:t xml:space="preserve">, Управлению образования администрации города Бузулука, </w:t>
      </w:r>
      <w:r w:rsidR="00C73123">
        <w:rPr>
          <w:rFonts w:ascii="Times New Roman" w:hAnsi="Times New Roman"/>
          <w:sz w:val="28"/>
          <w:szCs w:val="28"/>
        </w:rPr>
        <w:t>у</w:t>
      </w:r>
      <w:r>
        <w:rPr>
          <w:rFonts w:ascii="Times New Roman" w:hAnsi="Times New Roman"/>
          <w:sz w:val="28"/>
          <w:szCs w:val="28"/>
        </w:rPr>
        <w:t xml:space="preserve">правлению экономического развития и торговли администрации города Бузулука, </w:t>
      </w:r>
      <w:r w:rsidR="00C73123">
        <w:rPr>
          <w:rFonts w:ascii="Times New Roman" w:hAnsi="Times New Roman"/>
          <w:sz w:val="28"/>
          <w:szCs w:val="28"/>
        </w:rPr>
        <w:t>у</w:t>
      </w:r>
      <w:r w:rsidRPr="004C3868">
        <w:rPr>
          <w:rFonts w:ascii="Times New Roman" w:hAnsi="Times New Roman"/>
          <w:sz w:val="28"/>
          <w:szCs w:val="28"/>
        </w:rPr>
        <w:t>правлению по информационной политике администрации города Бузулука, ООО «Информправо плюс», редакции газеты «Российская провинция»</w:t>
      </w:r>
      <w:r w:rsidR="001922F7">
        <w:rPr>
          <w:rFonts w:ascii="Times New Roman" w:hAnsi="Times New Roman"/>
          <w:sz w:val="28"/>
          <w:szCs w:val="28"/>
        </w:rPr>
        <w:t>,</w:t>
      </w:r>
      <w:r w:rsidR="001922F7" w:rsidRPr="001922F7">
        <w:rPr>
          <w:rStyle w:val="2"/>
          <w:sz w:val="28"/>
          <w:szCs w:val="28"/>
          <w:shd w:val="clear" w:color="auto" w:fill="auto"/>
        </w:rPr>
        <w:t xml:space="preserve"> </w:t>
      </w:r>
      <w:r w:rsidR="005E09E2">
        <w:rPr>
          <w:rStyle w:val="2"/>
          <w:sz w:val="28"/>
          <w:szCs w:val="28"/>
          <w:shd w:val="clear" w:color="auto" w:fill="auto"/>
        </w:rPr>
        <w:t>МАУ г. Бузулук «</w:t>
      </w:r>
      <w:r w:rsidR="001922F7" w:rsidRPr="00522017">
        <w:rPr>
          <w:rStyle w:val="2"/>
          <w:sz w:val="28"/>
          <w:szCs w:val="28"/>
          <w:shd w:val="clear" w:color="auto" w:fill="auto"/>
        </w:rPr>
        <w:t>МФЦ</w:t>
      </w:r>
      <w:r w:rsidR="005E09E2">
        <w:rPr>
          <w:rStyle w:val="2"/>
          <w:sz w:val="28"/>
          <w:szCs w:val="28"/>
          <w:shd w:val="clear" w:color="auto" w:fill="auto"/>
        </w:rPr>
        <w:t>»</w:t>
      </w:r>
      <w:bookmarkStart w:id="1" w:name="RANGE!A1:D42"/>
      <w:bookmarkEnd w:id="1"/>
    </w:p>
    <w:p w:rsidR="00F82E5F" w:rsidRDefault="00F82E5F" w:rsidP="00C73123">
      <w:pPr>
        <w:spacing w:after="0" w:line="240" w:lineRule="auto"/>
        <w:ind w:right="50"/>
        <w:jc w:val="both"/>
        <w:rPr>
          <w:rStyle w:val="2"/>
          <w:sz w:val="28"/>
          <w:szCs w:val="28"/>
          <w:shd w:val="clear" w:color="auto" w:fill="auto"/>
        </w:rPr>
        <w:sectPr w:rsidR="00F82E5F" w:rsidSect="00B60C22">
          <w:headerReference w:type="default" r:id="rId13"/>
          <w:pgSz w:w="11906" w:h="16838" w:code="9"/>
          <w:pgMar w:top="1134" w:right="567" w:bottom="851" w:left="1701" w:header="709" w:footer="709" w:gutter="0"/>
          <w:cols w:space="708"/>
          <w:titlePg/>
          <w:docGrid w:linePitch="360"/>
        </w:sectPr>
      </w:pPr>
    </w:p>
    <w:p w:rsidR="00AF6A8B" w:rsidRDefault="00AF6A8B" w:rsidP="00255EEC">
      <w:pPr>
        <w:tabs>
          <w:tab w:val="left" w:pos="1050"/>
        </w:tabs>
        <w:spacing w:after="0"/>
        <w:jc w:val="right"/>
        <w:rPr>
          <w:rFonts w:ascii="Times New Roman" w:eastAsia="Times New Roman" w:hAnsi="Times New Roman"/>
          <w:color w:val="000000"/>
          <w:sz w:val="28"/>
        </w:rPr>
      </w:pPr>
    </w:p>
    <w:p w:rsidR="00255EEC" w:rsidRDefault="00255EEC" w:rsidP="00255EEC">
      <w:pPr>
        <w:tabs>
          <w:tab w:val="left" w:pos="1050"/>
        </w:tabs>
        <w:spacing w:after="0"/>
        <w:jc w:val="center"/>
        <w:rPr>
          <w:rFonts w:ascii="Times New Roman" w:eastAsia="Times New Roman" w:hAnsi="Times New Roman"/>
          <w:color w:val="000000"/>
          <w:sz w:val="28"/>
        </w:rPr>
      </w:pPr>
      <w:r>
        <w:rPr>
          <w:rFonts w:ascii="Times New Roman" w:eastAsia="Times New Roman" w:hAnsi="Times New Roman"/>
          <w:color w:val="000000"/>
          <w:sz w:val="28"/>
        </w:rPr>
        <w:t xml:space="preserve">                                                                                                                             </w:t>
      </w:r>
      <w:r w:rsidR="00AF6A8B">
        <w:rPr>
          <w:rFonts w:ascii="Times New Roman" w:eastAsia="Times New Roman" w:hAnsi="Times New Roman"/>
          <w:color w:val="000000"/>
          <w:sz w:val="28"/>
        </w:rPr>
        <w:t xml:space="preserve">Приложение к постановлению </w:t>
      </w:r>
    </w:p>
    <w:p w:rsidR="00255EEC" w:rsidRDefault="00255EEC" w:rsidP="00255EEC">
      <w:pPr>
        <w:tabs>
          <w:tab w:val="left" w:pos="1050"/>
        </w:tabs>
        <w:spacing w:after="0"/>
        <w:jc w:val="center"/>
        <w:rPr>
          <w:rFonts w:ascii="Times New Roman" w:eastAsia="Times New Roman" w:hAnsi="Times New Roman"/>
          <w:color w:val="000000"/>
          <w:sz w:val="28"/>
        </w:rPr>
      </w:pPr>
      <w:r>
        <w:rPr>
          <w:rFonts w:ascii="Times New Roman" w:eastAsia="Times New Roman" w:hAnsi="Times New Roman"/>
          <w:color w:val="000000"/>
          <w:sz w:val="28"/>
        </w:rPr>
        <w:t xml:space="preserve">                                                                                                                                  </w:t>
      </w:r>
      <w:r w:rsidR="00AF6A8B">
        <w:rPr>
          <w:rFonts w:ascii="Times New Roman" w:eastAsia="Times New Roman" w:hAnsi="Times New Roman"/>
          <w:color w:val="000000"/>
          <w:sz w:val="28"/>
        </w:rPr>
        <w:t xml:space="preserve">администрации  города Бузулука </w:t>
      </w:r>
    </w:p>
    <w:p w:rsidR="00C26350" w:rsidRPr="00C26350" w:rsidRDefault="00C26350" w:rsidP="00C26350">
      <w:pPr>
        <w:tabs>
          <w:tab w:val="left" w:pos="1050"/>
        </w:tabs>
        <w:spacing w:after="0"/>
        <w:jc w:val="center"/>
        <w:rPr>
          <w:rFonts w:ascii="Times New Roman" w:eastAsia="Times New Roman" w:hAnsi="Times New Roman"/>
          <w:color w:val="000000"/>
          <w:sz w:val="28"/>
          <w:u w:val="single"/>
        </w:rPr>
      </w:pPr>
      <w:r>
        <w:rPr>
          <w:rFonts w:ascii="Times New Roman" w:eastAsia="Times New Roman" w:hAnsi="Times New Roman"/>
          <w:color w:val="000000"/>
          <w:sz w:val="28"/>
        </w:rPr>
        <w:t xml:space="preserve">                                                                                                               </w:t>
      </w:r>
      <w:r w:rsidR="00AF6A8B">
        <w:rPr>
          <w:rFonts w:ascii="Times New Roman" w:eastAsia="Times New Roman" w:hAnsi="Times New Roman"/>
          <w:color w:val="000000"/>
          <w:sz w:val="28"/>
        </w:rPr>
        <w:t xml:space="preserve">от </w:t>
      </w:r>
      <w:r w:rsidRPr="00C26350">
        <w:rPr>
          <w:rFonts w:ascii="Times New Roman" w:eastAsia="Times New Roman" w:hAnsi="Times New Roman"/>
          <w:color w:val="000000"/>
          <w:sz w:val="28"/>
          <w:u w:val="single"/>
        </w:rPr>
        <w:t>11.05.2023</w:t>
      </w:r>
      <w:r w:rsidRPr="00C26350">
        <w:rPr>
          <w:rFonts w:ascii="Times New Roman" w:eastAsia="Times New Roman" w:hAnsi="Times New Roman"/>
          <w:color w:val="000000"/>
          <w:sz w:val="28"/>
        </w:rPr>
        <w:t xml:space="preserve"> № </w:t>
      </w:r>
      <w:r w:rsidRPr="00C26350">
        <w:rPr>
          <w:rFonts w:ascii="Times New Roman" w:eastAsia="Times New Roman" w:hAnsi="Times New Roman"/>
          <w:color w:val="000000"/>
          <w:sz w:val="28"/>
          <w:u w:val="single"/>
        </w:rPr>
        <w:t>860-п</w:t>
      </w:r>
    </w:p>
    <w:p w:rsidR="00AF6A8B" w:rsidRDefault="00AF6A8B" w:rsidP="00255EEC">
      <w:pPr>
        <w:tabs>
          <w:tab w:val="left" w:pos="1050"/>
        </w:tabs>
        <w:spacing w:after="0"/>
        <w:jc w:val="right"/>
        <w:rPr>
          <w:rFonts w:ascii="Times New Roman" w:eastAsia="Times New Roman" w:hAnsi="Times New Roman"/>
          <w:color w:val="000000"/>
          <w:sz w:val="28"/>
        </w:rPr>
      </w:pPr>
    </w:p>
    <w:p w:rsidR="00AF6A8B" w:rsidRPr="00AF6A8B" w:rsidRDefault="00AF6A8B" w:rsidP="00AF6A8B">
      <w:pPr>
        <w:spacing w:after="0" w:line="240" w:lineRule="auto"/>
        <w:jc w:val="center"/>
        <w:rPr>
          <w:rFonts w:ascii="Times New Roman" w:eastAsia="Times New Roman" w:hAnsi="Times New Roman"/>
          <w:color w:val="000000"/>
          <w:sz w:val="28"/>
        </w:rPr>
      </w:pPr>
      <w:r w:rsidRPr="00AF6A8B">
        <w:rPr>
          <w:rFonts w:ascii="Times New Roman" w:eastAsia="Times New Roman" w:hAnsi="Times New Roman"/>
          <w:b/>
          <w:color w:val="000000"/>
          <w:sz w:val="24"/>
        </w:rPr>
        <w:t>Состав,</w:t>
      </w:r>
      <w:r w:rsidRPr="00AF6A8B">
        <w:rPr>
          <w:rFonts w:ascii="Times New Roman" w:eastAsia="Times New Roman"/>
          <w:b/>
          <w:color w:val="000000"/>
          <w:sz w:val="24"/>
        </w:rPr>
        <w:t xml:space="preserve"> </w:t>
      </w:r>
      <w:r w:rsidRPr="00AF6A8B">
        <w:rPr>
          <w:rFonts w:ascii="Times New Roman" w:eastAsia="Times New Roman" w:hAnsi="Times New Roman"/>
          <w:b/>
          <w:color w:val="000000"/>
          <w:sz w:val="24"/>
        </w:rPr>
        <w:t>последовательность</w:t>
      </w:r>
      <w:r w:rsidRPr="00AF6A8B">
        <w:rPr>
          <w:rFonts w:ascii="Times New Roman" w:eastAsia="Times New Roman"/>
          <w:b/>
          <w:color w:val="000000"/>
          <w:sz w:val="24"/>
        </w:rPr>
        <w:t xml:space="preserve"> </w:t>
      </w:r>
      <w:r w:rsidRPr="00AF6A8B">
        <w:rPr>
          <w:rFonts w:ascii="Times New Roman" w:eastAsia="Times New Roman" w:hAnsi="Times New Roman"/>
          <w:b/>
          <w:color w:val="000000"/>
          <w:sz w:val="24"/>
        </w:rPr>
        <w:t>и</w:t>
      </w:r>
      <w:r w:rsidRPr="00AF6A8B">
        <w:rPr>
          <w:rFonts w:ascii="Times New Roman" w:eastAsia="Times New Roman"/>
          <w:b/>
          <w:color w:val="000000"/>
          <w:spacing w:val="1"/>
          <w:sz w:val="24"/>
        </w:rPr>
        <w:t xml:space="preserve"> </w:t>
      </w:r>
      <w:r w:rsidRPr="00AF6A8B">
        <w:rPr>
          <w:rFonts w:ascii="Times New Roman" w:eastAsia="Times New Roman" w:hAnsi="Times New Roman"/>
          <w:b/>
          <w:color w:val="000000"/>
          <w:sz w:val="24"/>
        </w:rPr>
        <w:t>сроки</w:t>
      </w:r>
      <w:r w:rsidRPr="00AF6A8B">
        <w:rPr>
          <w:rFonts w:ascii="Times New Roman" w:eastAsia="Times New Roman"/>
          <w:b/>
          <w:color w:val="000000"/>
          <w:spacing w:val="1"/>
          <w:sz w:val="24"/>
        </w:rPr>
        <w:t xml:space="preserve"> </w:t>
      </w:r>
      <w:r w:rsidRPr="00AF6A8B">
        <w:rPr>
          <w:rFonts w:ascii="Times New Roman" w:eastAsia="Times New Roman" w:hAnsi="Times New Roman"/>
          <w:b/>
          <w:color w:val="000000"/>
          <w:sz w:val="24"/>
        </w:rPr>
        <w:t>выполнения</w:t>
      </w:r>
      <w:r w:rsidRPr="00AF6A8B">
        <w:rPr>
          <w:rFonts w:ascii="Times New Roman" w:eastAsia="Times New Roman"/>
          <w:b/>
          <w:color w:val="000000"/>
          <w:sz w:val="24"/>
        </w:rPr>
        <w:t xml:space="preserve"> </w:t>
      </w:r>
      <w:r w:rsidRPr="00AF6A8B">
        <w:rPr>
          <w:rFonts w:ascii="Times New Roman" w:eastAsia="Times New Roman" w:hAnsi="Times New Roman"/>
          <w:b/>
          <w:color w:val="000000"/>
          <w:sz w:val="24"/>
        </w:rPr>
        <w:t>административных</w:t>
      </w:r>
      <w:r w:rsidRPr="00AF6A8B">
        <w:rPr>
          <w:rFonts w:ascii="Times New Roman" w:eastAsia="Times New Roman"/>
          <w:b/>
          <w:color w:val="000000"/>
          <w:sz w:val="24"/>
        </w:rPr>
        <w:t xml:space="preserve"> </w:t>
      </w:r>
      <w:r w:rsidRPr="00AF6A8B">
        <w:rPr>
          <w:rFonts w:ascii="Times New Roman" w:eastAsia="Times New Roman" w:hAnsi="Times New Roman"/>
          <w:b/>
          <w:color w:val="000000"/>
          <w:sz w:val="24"/>
        </w:rPr>
        <w:t>процедур</w:t>
      </w:r>
      <w:r w:rsidRPr="00AF6A8B">
        <w:rPr>
          <w:rFonts w:ascii="Times New Roman" w:eastAsia="Times New Roman"/>
          <w:b/>
          <w:color w:val="000000"/>
          <w:spacing w:val="1"/>
          <w:sz w:val="24"/>
        </w:rPr>
        <w:t xml:space="preserve"> </w:t>
      </w:r>
      <w:r w:rsidRPr="00AF6A8B">
        <w:rPr>
          <w:rFonts w:ascii="Times New Roman" w:eastAsia="Times New Roman" w:hAnsi="Times New Roman"/>
          <w:b/>
          <w:color w:val="000000"/>
          <w:sz w:val="24"/>
        </w:rPr>
        <w:t>(действий)</w:t>
      </w:r>
      <w:r w:rsidRPr="00AF6A8B">
        <w:rPr>
          <w:rFonts w:ascii="Times New Roman" w:eastAsia="Times New Roman"/>
          <w:b/>
          <w:color w:val="000000"/>
          <w:sz w:val="24"/>
        </w:rPr>
        <w:t xml:space="preserve"> </w:t>
      </w:r>
      <w:r w:rsidRPr="00AF6A8B">
        <w:rPr>
          <w:rFonts w:ascii="Times New Roman" w:eastAsia="Times New Roman" w:hAnsi="Times New Roman"/>
          <w:b/>
          <w:color w:val="000000"/>
          <w:spacing w:val="-1"/>
          <w:sz w:val="24"/>
        </w:rPr>
        <w:t>при</w:t>
      </w:r>
      <w:r w:rsidRPr="00AF6A8B">
        <w:rPr>
          <w:rFonts w:ascii="Times New Roman" w:eastAsia="Times New Roman"/>
          <w:b/>
          <w:color w:val="000000"/>
          <w:spacing w:val="1"/>
          <w:sz w:val="24"/>
        </w:rPr>
        <w:t xml:space="preserve"> </w:t>
      </w:r>
      <w:r w:rsidRPr="00AF6A8B">
        <w:rPr>
          <w:rFonts w:ascii="Times New Roman" w:eastAsia="Times New Roman" w:hAnsi="Times New Roman"/>
          <w:b/>
          <w:color w:val="000000"/>
          <w:sz w:val="24"/>
        </w:rPr>
        <w:t>предоставлении</w:t>
      </w:r>
      <w:r w:rsidRPr="00AF6A8B">
        <w:rPr>
          <w:rFonts w:ascii="Times New Roman" w:eastAsia="Times New Roman"/>
          <w:b/>
          <w:color w:val="000000"/>
          <w:spacing w:val="9"/>
          <w:sz w:val="24"/>
        </w:rPr>
        <w:t xml:space="preserve"> </w:t>
      </w:r>
      <w:r w:rsidRPr="00AF6A8B">
        <w:rPr>
          <w:rFonts w:ascii="Times New Roman" w:eastAsia="Times New Roman" w:hAnsi="Times New Roman"/>
          <w:b/>
          <w:color w:val="000000"/>
          <w:sz w:val="24"/>
        </w:rPr>
        <w:t>муниципальной</w:t>
      </w:r>
      <w:r w:rsidRPr="00AF6A8B">
        <w:rPr>
          <w:rFonts w:ascii="Times New Roman" w:eastAsia="Times New Roman"/>
          <w:b/>
          <w:color w:val="000000"/>
          <w:spacing w:val="-1"/>
          <w:sz w:val="24"/>
        </w:rPr>
        <w:t xml:space="preserve"> </w:t>
      </w:r>
      <w:r w:rsidRPr="00AF6A8B">
        <w:rPr>
          <w:rFonts w:ascii="Times New Roman" w:eastAsia="Times New Roman" w:hAnsi="Times New Roman"/>
          <w:b/>
          <w:color w:val="000000"/>
          <w:sz w:val="24"/>
        </w:rPr>
        <w:t>услуги</w:t>
      </w:r>
    </w:p>
    <w:p w:rsidR="00AF6A8B" w:rsidRPr="00AF6A8B" w:rsidRDefault="00AF6A8B" w:rsidP="00AF6A8B">
      <w:pPr>
        <w:spacing w:after="0" w:line="240" w:lineRule="auto"/>
        <w:ind w:left="10206"/>
        <w:jc w:val="both"/>
        <w:rPr>
          <w:rFonts w:ascii="Times New Roman" w:eastAsia="Times New Roman" w:hAnsi="Times New Roman"/>
          <w:i/>
          <w:color w:val="000000"/>
          <w:sz w:val="18"/>
        </w:rPr>
      </w:pPr>
    </w:p>
    <w:tbl>
      <w:tblPr>
        <w:tblStyle w:val="22"/>
        <w:tblW w:w="0" w:type="auto"/>
        <w:tblLayout w:type="fixed"/>
        <w:tblLook w:val="04A0" w:firstRow="1" w:lastRow="0" w:firstColumn="1" w:lastColumn="0" w:noHBand="0" w:noVBand="1"/>
      </w:tblPr>
      <w:tblGrid>
        <w:gridCol w:w="2092"/>
        <w:gridCol w:w="2723"/>
        <w:gridCol w:w="1195"/>
        <w:gridCol w:w="2364"/>
        <w:gridCol w:w="2375"/>
        <w:gridCol w:w="2045"/>
        <w:gridCol w:w="2049"/>
      </w:tblGrid>
      <w:tr w:rsidR="00AF6A8B" w:rsidRPr="00AF6A8B" w:rsidTr="004D0B3B">
        <w:tc>
          <w:tcPr>
            <w:tcW w:w="2092" w:type="dxa"/>
          </w:tcPr>
          <w:p w:rsidR="00AF6A8B" w:rsidRPr="00AF6A8B" w:rsidRDefault="00AF6A8B" w:rsidP="00AF6A8B">
            <w:pPr>
              <w:rPr>
                <w:rFonts w:ascii="Times New Roman" w:eastAsia="Times New Roman" w:hAnsi="Times New Roman"/>
              </w:rPr>
            </w:pPr>
            <w:r w:rsidRPr="00AF6A8B">
              <w:rPr>
                <w:rFonts w:ascii="Times New Roman" w:eastAsia="Times New Roman" w:hAnsi="Times New Roman"/>
              </w:rPr>
              <w:t>Основание для начала административной процедуры</w:t>
            </w:r>
          </w:p>
        </w:tc>
        <w:tc>
          <w:tcPr>
            <w:tcW w:w="2723" w:type="dxa"/>
          </w:tcPr>
          <w:p w:rsidR="00AF6A8B" w:rsidRPr="00AF6A8B" w:rsidRDefault="00AF6A8B" w:rsidP="00AF6A8B">
            <w:pPr>
              <w:rPr>
                <w:rFonts w:ascii="Times New Roman" w:eastAsia="Times New Roman" w:hAnsi="Times New Roman"/>
              </w:rPr>
            </w:pPr>
            <w:r w:rsidRPr="00AF6A8B">
              <w:rPr>
                <w:rFonts w:ascii="Times New Roman" w:eastAsia="Times New Roman" w:hAnsi="Times New Roman"/>
              </w:rPr>
              <w:t>Содержание административных действий</w:t>
            </w:r>
          </w:p>
        </w:tc>
        <w:tc>
          <w:tcPr>
            <w:tcW w:w="1195" w:type="dxa"/>
          </w:tcPr>
          <w:p w:rsidR="00AF6A8B" w:rsidRPr="00AF6A8B" w:rsidRDefault="00AF6A8B" w:rsidP="00AF6A8B">
            <w:pPr>
              <w:rPr>
                <w:rFonts w:ascii="Times New Roman" w:eastAsia="Times New Roman" w:hAnsi="Times New Roman"/>
              </w:rPr>
            </w:pPr>
            <w:r w:rsidRPr="00AF6A8B">
              <w:rPr>
                <w:rFonts w:ascii="Times New Roman" w:eastAsia="Times New Roman" w:hAnsi="Times New Roman"/>
              </w:rPr>
              <w:t xml:space="preserve">Срок </w:t>
            </w:r>
          </w:p>
          <w:p w:rsidR="00AF6A8B" w:rsidRPr="00AF6A8B" w:rsidRDefault="00AF6A8B" w:rsidP="00AF6A8B">
            <w:pPr>
              <w:rPr>
                <w:rFonts w:ascii="Times New Roman" w:eastAsia="Times New Roman" w:hAnsi="Times New Roman"/>
              </w:rPr>
            </w:pPr>
            <w:r w:rsidRPr="00AF6A8B">
              <w:rPr>
                <w:rFonts w:ascii="Times New Roman" w:eastAsia="Times New Roman" w:hAnsi="Times New Roman"/>
              </w:rPr>
              <w:t>выполнения административных действий</w:t>
            </w:r>
          </w:p>
        </w:tc>
        <w:tc>
          <w:tcPr>
            <w:tcW w:w="2364" w:type="dxa"/>
          </w:tcPr>
          <w:p w:rsidR="00AF6A8B" w:rsidRPr="00AF6A8B" w:rsidRDefault="00AF6A8B" w:rsidP="00AF6A8B">
            <w:pPr>
              <w:rPr>
                <w:rFonts w:ascii="Times New Roman" w:eastAsia="Times New Roman" w:hAnsi="Times New Roman"/>
              </w:rPr>
            </w:pPr>
            <w:r w:rsidRPr="00AF6A8B">
              <w:rPr>
                <w:rFonts w:ascii="Times New Roman" w:eastAsia="Times New Roman" w:hAnsi="Times New Roman"/>
              </w:rPr>
              <w:t xml:space="preserve">Должностное </w:t>
            </w:r>
          </w:p>
          <w:p w:rsidR="00AF6A8B" w:rsidRPr="00AF6A8B" w:rsidRDefault="00AF6A8B" w:rsidP="00AF6A8B">
            <w:pPr>
              <w:rPr>
                <w:rFonts w:ascii="Times New Roman" w:eastAsia="Times New Roman" w:hAnsi="Times New Roman"/>
              </w:rPr>
            </w:pPr>
            <w:r w:rsidRPr="00AF6A8B">
              <w:rPr>
                <w:rFonts w:ascii="Times New Roman" w:eastAsia="Times New Roman" w:hAnsi="Times New Roman"/>
              </w:rPr>
              <w:t xml:space="preserve">лицо, </w:t>
            </w:r>
          </w:p>
          <w:p w:rsidR="00AF6A8B" w:rsidRPr="00AF6A8B" w:rsidRDefault="00AF6A8B" w:rsidP="00AF6A8B">
            <w:pPr>
              <w:rPr>
                <w:rFonts w:ascii="Times New Roman" w:eastAsia="Times New Roman" w:hAnsi="Times New Roman"/>
              </w:rPr>
            </w:pPr>
            <w:r w:rsidRPr="00AF6A8B">
              <w:rPr>
                <w:rFonts w:ascii="Times New Roman" w:eastAsia="Times New Roman" w:hAnsi="Times New Roman"/>
              </w:rPr>
              <w:t xml:space="preserve">ответственное </w:t>
            </w:r>
          </w:p>
          <w:p w:rsidR="00AF6A8B" w:rsidRPr="00AF6A8B" w:rsidRDefault="00AF6A8B" w:rsidP="00AF6A8B">
            <w:pPr>
              <w:rPr>
                <w:rFonts w:ascii="Times New Roman" w:eastAsia="Times New Roman" w:hAnsi="Times New Roman"/>
              </w:rPr>
            </w:pPr>
            <w:r w:rsidRPr="00AF6A8B">
              <w:rPr>
                <w:rFonts w:ascii="Times New Roman" w:eastAsia="Times New Roman" w:hAnsi="Times New Roman"/>
              </w:rPr>
              <w:t>за выполнение административных действий</w:t>
            </w:r>
          </w:p>
        </w:tc>
        <w:tc>
          <w:tcPr>
            <w:tcW w:w="2375" w:type="dxa"/>
          </w:tcPr>
          <w:p w:rsidR="00AF6A8B" w:rsidRPr="00AF6A8B" w:rsidRDefault="00AF6A8B" w:rsidP="00AF6A8B">
            <w:pPr>
              <w:rPr>
                <w:rFonts w:ascii="Times New Roman" w:eastAsia="Times New Roman" w:hAnsi="Times New Roman"/>
              </w:rPr>
            </w:pPr>
            <w:r w:rsidRPr="00AF6A8B">
              <w:rPr>
                <w:rFonts w:ascii="Times New Roman" w:eastAsia="Times New Roman" w:hAnsi="Times New Roman"/>
              </w:rPr>
              <w:t xml:space="preserve">Место </w:t>
            </w:r>
          </w:p>
          <w:p w:rsidR="00AF6A8B" w:rsidRPr="00AF6A8B" w:rsidRDefault="00AF6A8B" w:rsidP="00AF6A8B">
            <w:pPr>
              <w:rPr>
                <w:rFonts w:ascii="Times New Roman" w:eastAsia="Times New Roman" w:hAnsi="Times New Roman"/>
              </w:rPr>
            </w:pPr>
            <w:r w:rsidRPr="00AF6A8B">
              <w:rPr>
                <w:rFonts w:ascii="Times New Roman" w:eastAsia="Times New Roman" w:hAnsi="Times New Roman"/>
              </w:rPr>
              <w:t xml:space="preserve">выполнения административного действия/используемая информационная </w:t>
            </w:r>
          </w:p>
          <w:p w:rsidR="00AF6A8B" w:rsidRPr="00AF6A8B" w:rsidRDefault="00AF6A8B" w:rsidP="00AF6A8B">
            <w:pPr>
              <w:rPr>
                <w:rFonts w:ascii="Times New Roman" w:eastAsia="Times New Roman" w:hAnsi="Times New Roman"/>
              </w:rPr>
            </w:pPr>
            <w:r w:rsidRPr="00AF6A8B">
              <w:rPr>
                <w:rFonts w:ascii="Times New Roman" w:eastAsia="Times New Roman" w:hAnsi="Times New Roman"/>
              </w:rPr>
              <w:t>система</w:t>
            </w:r>
          </w:p>
        </w:tc>
        <w:tc>
          <w:tcPr>
            <w:tcW w:w="2045" w:type="dxa"/>
          </w:tcPr>
          <w:p w:rsidR="00AF6A8B" w:rsidRPr="00AF6A8B" w:rsidRDefault="00AF6A8B" w:rsidP="00AF6A8B">
            <w:pPr>
              <w:rPr>
                <w:rFonts w:ascii="Times New Roman" w:eastAsia="Times New Roman" w:hAnsi="Times New Roman"/>
              </w:rPr>
            </w:pPr>
            <w:r w:rsidRPr="00AF6A8B">
              <w:rPr>
                <w:rFonts w:ascii="Times New Roman" w:eastAsia="Times New Roman" w:hAnsi="Times New Roman"/>
              </w:rPr>
              <w:t>Критерии принятия решения</w:t>
            </w:r>
          </w:p>
        </w:tc>
        <w:tc>
          <w:tcPr>
            <w:tcW w:w="2049" w:type="dxa"/>
          </w:tcPr>
          <w:p w:rsidR="00AF6A8B" w:rsidRPr="00AF6A8B" w:rsidRDefault="00AF6A8B" w:rsidP="00AF6A8B">
            <w:pPr>
              <w:rPr>
                <w:rFonts w:ascii="Times New Roman" w:eastAsia="Times New Roman" w:hAnsi="Times New Roman"/>
              </w:rPr>
            </w:pPr>
            <w:r w:rsidRPr="00AF6A8B">
              <w:rPr>
                <w:rFonts w:ascii="Times New Roman" w:eastAsia="Times New Roman" w:hAnsi="Times New Roman"/>
              </w:rPr>
              <w:t>Результат административного действия, способ фиксации</w:t>
            </w:r>
          </w:p>
        </w:tc>
      </w:tr>
      <w:tr w:rsidR="00AF6A8B" w:rsidRPr="00AF6A8B" w:rsidTr="004D0B3B">
        <w:tc>
          <w:tcPr>
            <w:tcW w:w="2092" w:type="dxa"/>
          </w:tcPr>
          <w:p w:rsidR="00AF6A8B" w:rsidRPr="00AF6A8B" w:rsidRDefault="00AF6A8B" w:rsidP="00AF6A8B">
            <w:pPr>
              <w:jc w:val="center"/>
              <w:rPr>
                <w:rFonts w:ascii="Times New Roman" w:eastAsia="Times New Roman" w:hAnsi="Times New Roman"/>
                <w:sz w:val="28"/>
                <w:szCs w:val="28"/>
              </w:rPr>
            </w:pPr>
            <w:r w:rsidRPr="00AF6A8B">
              <w:rPr>
                <w:rFonts w:ascii="Times New Roman" w:eastAsia="Times New Roman" w:hAnsi="Times New Roman"/>
                <w:sz w:val="28"/>
                <w:szCs w:val="28"/>
              </w:rPr>
              <w:t>1</w:t>
            </w:r>
          </w:p>
        </w:tc>
        <w:tc>
          <w:tcPr>
            <w:tcW w:w="2723" w:type="dxa"/>
          </w:tcPr>
          <w:p w:rsidR="00AF6A8B" w:rsidRPr="00AF6A8B" w:rsidRDefault="00AF6A8B" w:rsidP="00AF6A8B">
            <w:pPr>
              <w:jc w:val="center"/>
              <w:rPr>
                <w:rFonts w:ascii="Times New Roman" w:eastAsia="Times New Roman" w:hAnsi="Times New Roman"/>
                <w:sz w:val="28"/>
                <w:szCs w:val="28"/>
              </w:rPr>
            </w:pPr>
            <w:r w:rsidRPr="00AF6A8B">
              <w:rPr>
                <w:rFonts w:ascii="Times New Roman" w:eastAsia="Times New Roman" w:hAnsi="Times New Roman"/>
                <w:sz w:val="28"/>
                <w:szCs w:val="28"/>
              </w:rPr>
              <w:t>2</w:t>
            </w:r>
          </w:p>
        </w:tc>
        <w:tc>
          <w:tcPr>
            <w:tcW w:w="1195" w:type="dxa"/>
          </w:tcPr>
          <w:p w:rsidR="00AF6A8B" w:rsidRPr="00AF6A8B" w:rsidRDefault="00AF6A8B" w:rsidP="00AF6A8B">
            <w:pPr>
              <w:jc w:val="center"/>
              <w:rPr>
                <w:rFonts w:ascii="Times New Roman" w:eastAsia="Times New Roman" w:hAnsi="Times New Roman"/>
                <w:sz w:val="28"/>
                <w:szCs w:val="28"/>
              </w:rPr>
            </w:pPr>
            <w:r w:rsidRPr="00AF6A8B">
              <w:rPr>
                <w:rFonts w:ascii="Times New Roman" w:eastAsia="Times New Roman" w:hAnsi="Times New Roman"/>
                <w:sz w:val="28"/>
                <w:szCs w:val="28"/>
              </w:rPr>
              <w:t>3</w:t>
            </w:r>
          </w:p>
        </w:tc>
        <w:tc>
          <w:tcPr>
            <w:tcW w:w="2364" w:type="dxa"/>
          </w:tcPr>
          <w:p w:rsidR="00AF6A8B" w:rsidRPr="00AF6A8B" w:rsidRDefault="00AF6A8B" w:rsidP="00AF6A8B">
            <w:pPr>
              <w:jc w:val="center"/>
              <w:rPr>
                <w:rFonts w:ascii="Times New Roman" w:eastAsia="Times New Roman" w:hAnsi="Times New Roman"/>
                <w:sz w:val="28"/>
                <w:szCs w:val="28"/>
              </w:rPr>
            </w:pPr>
            <w:r w:rsidRPr="00AF6A8B">
              <w:rPr>
                <w:rFonts w:ascii="Times New Roman" w:eastAsia="Times New Roman" w:hAnsi="Times New Roman"/>
                <w:sz w:val="28"/>
                <w:szCs w:val="28"/>
              </w:rPr>
              <w:t>4</w:t>
            </w:r>
          </w:p>
        </w:tc>
        <w:tc>
          <w:tcPr>
            <w:tcW w:w="2375" w:type="dxa"/>
          </w:tcPr>
          <w:p w:rsidR="00AF6A8B" w:rsidRPr="00AF6A8B" w:rsidRDefault="00AF6A8B" w:rsidP="00AF6A8B">
            <w:pPr>
              <w:jc w:val="center"/>
              <w:rPr>
                <w:rFonts w:ascii="Times New Roman" w:eastAsia="Times New Roman" w:hAnsi="Times New Roman"/>
                <w:sz w:val="28"/>
                <w:szCs w:val="28"/>
              </w:rPr>
            </w:pPr>
            <w:r w:rsidRPr="00AF6A8B">
              <w:rPr>
                <w:rFonts w:ascii="Times New Roman" w:eastAsia="Times New Roman" w:hAnsi="Times New Roman"/>
                <w:sz w:val="28"/>
                <w:szCs w:val="28"/>
              </w:rPr>
              <w:t>5</w:t>
            </w:r>
          </w:p>
        </w:tc>
        <w:tc>
          <w:tcPr>
            <w:tcW w:w="2045" w:type="dxa"/>
          </w:tcPr>
          <w:p w:rsidR="00AF6A8B" w:rsidRPr="00AF6A8B" w:rsidRDefault="00AF6A8B" w:rsidP="00AF6A8B">
            <w:pPr>
              <w:jc w:val="center"/>
              <w:rPr>
                <w:rFonts w:ascii="Times New Roman" w:eastAsia="Times New Roman" w:hAnsi="Times New Roman"/>
                <w:sz w:val="28"/>
                <w:szCs w:val="28"/>
              </w:rPr>
            </w:pPr>
            <w:r w:rsidRPr="00AF6A8B">
              <w:rPr>
                <w:rFonts w:ascii="Times New Roman" w:eastAsia="Times New Roman" w:hAnsi="Times New Roman"/>
                <w:sz w:val="28"/>
                <w:szCs w:val="28"/>
              </w:rPr>
              <w:t>6</w:t>
            </w:r>
          </w:p>
        </w:tc>
        <w:tc>
          <w:tcPr>
            <w:tcW w:w="2049" w:type="dxa"/>
          </w:tcPr>
          <w:p w:rsidR="00AF6A8B" w:rsidRPr="00AF6A8B" w:rsidRDefault="00AF6A8B" w:rsidP="00AF6A8B">
            <w:pPr>
              <w:jc w:val="center"/>
              <w:rPr>
                <w:rFonts w:ascii="Times New Roman" w:eastAsia="Times New Roman" w:hAnsi="Times New Roman"/>
                <w:sz w:val="28"/>
                <w:szCs w:val="28"/>
              </w:rPr>
            </w:pPr>
            <w:r w:rsidRPr="00AF6A8B">
              <w:rPr>
                <w:rFonts w:ascii="Times New Roman" w:eastAsia="Times New Roman" w:hAnsi="Times New Roman"/>
                <w:sz w:val="28"/>
                <w:szCs w:val="28"/>
              </w:rPr>
              <w:t>7</w:t>
            </w:r>
          </w:p>
        </w:tc>
      </w:tr>
      <w:tr w:rsidR="00AF6A8B" w:rsidRPr="00AF6A8B" w:rsidTr="004D0B3B">
        <w:tc>
          <w:tcPr>
            <w:tcW w:w="14843" w:type="dxa"/>
            <w:gridSpan w:val="7"/>
          </w:tcPr>
          <w:p w:rsidR="00AF6A8B" w:rsidRPr="00AF6A8B" w:rsidRDefault="00AF6A8B" w:rsidP="00AF6A8B">
            <w:pPr>
              <w:jc w:val="center"/>
              <w:rPr>
                <w:rFonts w:ascii="Times New Roman" w:eastAsia="Times New Roman" w:hAnsi="Times New Roman"/>
                <w:sz w:val="28"/>
                <w:szCs w:val="28"/>
              </w:rPr>
            </w:pPr>
            <w:r w:rsidRPr="00AF6A8B">
              <w:rPr>
                <w:rFonts w:ascii="Times New Roman" w:eastAsia="Times New Roman" w:hAnsi="Times New Roman"/>
                <w:sz w:val="28"/>
                <w:szCs w:val="28"/>
              </w:rPr>
              <w:t xml:space="preserve">1. </w:t>
            </w:r>
            <w:r w:rsidRPr="00AF6A8B">
              <w:rPr>
                <w:rFonts w:ascii="Times New Roman" w:eastAsia="Times New Roman" w:hAnsi="Times New Roman"/>
                <w:color w:val="000000"/>
                <w:sz w:val="24"/>
              </w:rPr>
              <w:t>Прием запроса и документов и (или) информации, необходимых для предоставления муниципальной услуги</w:t>
            </w:r>
            <w:r w:rsidRPr="00255EEC">
              <w:rPr>
                <w:rFonts w:ascii="Times New Roman" w:eastAsia="Times New Roman" w:hAnsi="Times New Roman"/>
                <w:color w:val="000000"/>
                <w:sz w:val="24"/>
                <w:vertAlign w:val="superscript"/>
              </w:rPr>
              <w:footnoteReference w:id="1"/>
            </w:r>
          </w:p>
        </w:tc>
      </w:tr>
      <w:tr w:rsidR="00AF6A8B" w:rsidRPr="00AF6A8B" w:rsidTr="004D0B3B">
        <w:trPr>
          <w:trHeight w:val="2684"/>
        </w:trPr>
        <w:tc>
          <w:tcPr>
            <w:tcW w:w="2092" w:type="dxa"/>
            <w:vMerge w:val="restart"/>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color w:val="000000"/>
                <w:sz w:val="24"/>
              </w:rPr>
              <w:t>Поступление заявления</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и документов</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для предоставления муниципальной</w:t>
            </w:r>
            <w:r w:rsidRPr="00AF6A8B">
              <w:rPr>
                <w:rFonts w:ascii="Times New Roman" w:eastAsia="Times New Roman"/>
                <w:color w:val="000000"/>
                <w:sz w:val="24"/>
              </w:rPr>
              <w:t xml:space="preserve"> </w:t>
            </w:r>
            <w:r w:rsidRPr="00AF6A8B">
              <w:rPr>
                <w:rFonts w:ascii="Times New Roman" w:eastAsia="Times New Roman" w:hAnsi="Times New Roman"/>
                <w:color w:val="000000"/>
                <w:spacing w:val="-1"/>
                <w:sz w:val="24"/>
              </w:rPr>
              <w:t>услуги</w:t>
            </w:r>
            <w:r w:rsidRPr="00AF6A8B">
              <w:rPr>
                <w:rFonts w:ascii="Times New Roman" w:eastAsia="Times New Roman"/>
                <w:color w:val="000000"/>
                <w:spacing w:val="2"/>
                <w:sz w:val="24"/>
              </w:rPr>
              <w:t xml:space="preserve"> </w:t>
            </w:r>
            <w:r w:rsidRPr="00AF6A8B">
              <w:rPr>
                <w:rFonts w:ascii="Times New Roman" w:eastAsia="Times New Roman" w:hAnsi="Times New Roman"/>
                <w:color w:val="000000"/>
                <w:sz w:val="24"/>
              </w:rPr>
              <w:t>в Уполномоченный орган</w:t>
            </w:r>
          </w:p>
        </w:tc>
        <w:tc>
          <w:tcPr>
            <w:tcW w:w="2723" w:type="dxa"/>
            <w:vMerge w:val="restart"/>
          </w:tcPr>
          <w:p w:rsidR="00AF6A8B" w:rsidRPr="00AF6A8B" w:rsidRDefault="00AF6A8B" w:rsidP="00640B6F">
            <w:pPr>
              <w:rPr>
                <w:rFonts w:ascii="Times New Roman" w:eastAsia="Times New Roman" w:hAnsi="Times New Roman"/>
                <w:i/>
                <w:sz w:val="28"/>
                <w:szCs w:val="28"/>
              </w:rPr>
            </w:pPr>
            <w:r w:rsidRPr="00AF6A8B">
              <w:rPr>
                <w:rFonts w:ascii="Times New Roman" w:eastAsia="Times New Roman" w:hAnsi="Times New Roman"/>
                <w:color w:val="000000"/>
                <w:sz w:val="24"/>
              </w:rPr>
              <w:t>Прием</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и</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проверка</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комплектности документов на наличие/отсутствие</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оснований для</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отказа</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в</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приеме</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документов, предусмотренных</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пунктом</w:t>
            </w:r>
            <w:r w:rsidRPr="00AF6A8B">
              <w:rPr>
                <w:rFonts w:ascii="Times New Roman" w:eastAsia="Times New Roman"/>
                <w:color w:val="000000"/>
                <w:spacing w:val="3"/>
                <w:sz w:val="24"/>
              </w:rPr>
              <w:t xml:space="preserve"> </w:t>
            </w:r>
            <w:r w:rsidR="00640B6F">
              <w:rPr>
                <w:rFonts w:ascii="Times New Roman" w:eastAsia="Times New Roman"/>
                <w:color w:val="000000"/>
                <w:sz w:val="24"/>
              </w:rPr>
              <w:t>26</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Административного</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lastRenderedPageBreak/>
              <w:t>регламента Информирование</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заявителя</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о наличии</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оснований</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для</w:t>
            </w:r>
            <w:r w:rsidRPr="00AF6A8B">
              <w:rPr>
                <w:rFonts w:ascii="Times New Roman" w:eastAsia="Times New Roman"/>
                <w:color w:val="000000"/>
                <w:spacing w:val="-2"/>
                <w:sz w:val="24"/>
              </w:rPr>
              <w:t xml:space="preserve"> </w:t>
            </w:r>
            <w:r w:rsidRPr="00AF6A8B">
              <w:rPr>
                <w:rFonts w:ascii="Times New Roman" w:eastAsia="Times New Roman" w:hAnsi="Times New Roman"/>
                <w:color w:val="000000"/>
                <w:sz w:val="24"/>
              </w:rPr>
              <w:t>отказа</w:t>
            </w:r>
            <w:r w:rsidRPr="00AF6A8B">
              <w:rPr>
                <w:rFonts w:ascii="Times New Roman" w:eastAsia="Times New Roman"/>
                <w:color w:val="000000"/>
                <w:spacing w:val="2"/>
                <w:sz w:val="24"/>
              </w:rPr>
              <w:t xml:space="preserve"> </w:t>
            </w:r>
            <w:r w:rsidRPr="00AF6A8B">
              <w:rPr>
                <w:rFonts w:ascii="Times New Roman" w:eastAsia="Times New Roman" w:hAnsi="Times New Roman"/>
                <w:color w:val="000000"/>
                <w:sz w:val="24"/>
              </w:rPr>
              <w:t>в приеме</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документов, предусмотренных</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пунктом</w:t>
            </w:r>
            <w:r w:rsidRPr="00AF6A8B">
              <w:rPr>
                <w:rFonts w:ascii="Times New Roman" w:eastAsia="Times New Roman"/>
                <w:color w:val="000000"/>
                <w:sz w:val="24"/>
              </w:rPr>
              <w:t xml:space="preserve"> 2</w:t>
            </w:r>
            <w:r w:rsidR="00640B6F">
              <w:rPr>
                <w:rFonts w:ascii="Times New Roman" w:eastAsia="Times New Roman"/>
                <w:color w:val="000000"/>
                <w:sz w:val="24"/>
              </w:rPr>
              <w:t>6</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Административного</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 xml:space="preserve">регламента </w:t>
            </w:r>
            <w:r w:rsidRPr="00AF6A8B">
              <w:rPr>
                <w:rFonts w:ascii="Times New Roman" w:eastAsia="Times New Roman" w:hAnsi="Times New Roman"/>
                <w:i/>
                <w:color w:val="000000"/>
                <w:spacing w:val="-1"/>
                <w:sz w:val="24"/>
              </w:rPr>
              <w:t>(при</w:t>
            </w:r>
            <w:r w:rsidRPr="00AF6A8B">
              <w:rPr>
                <w:rFonts w:ascii="Times New Roman" w:eastAsia="Times New Roman"/>
                <w:i/>
                <w:color w:val="000000"/>
                <w:spacing w:val="1"/>
                <w:sz w:val="24"/>
              </w:rPr>
              <w:t xml:space="preserve"> </w:t>
            </w:r>
            <w:r w:rsidRPr="00AF6A8B">
              <w:rPr>
                <w:rFonts w:ascii="Times New Roman" w:eastAsia="Times New Roman" w:hAnsi="Times New Roman"/>
                <w:i/>
                <w:color w:val="000000"/>
                <w:sz w:val="24"/>
              </w:rPr>
              <w:t>поступлении</w:t>
            </w:r>
            <w:r w:rsidRPr="00AF6A8B">
              <w:rPr>
                <w:rFonts w:ascii="Times New Roman" w:eastAsia="Times New Roman"/>
                <w:i/>
                <w:color w:val="000000"/>
                <w:sz w:val="24"/>
              </w:rPr>
              <w:t xml:space="preserve"> </w:t>
            </w:r>
            <w:r w:rsidRPr="00AF6A8B">
              <w:rPr>
                <w:rFonts w:ascii="Times New Roman" w:eastAsia="Times New Roman" w:hAnsi="Times New Roman"/>
                <w:i/>
                <w:color w:val="000000"/>
                <w:sz w:val="24"/>
              </w:rPr>
              <w:t>заявления</w:t>
            </w:r>
            <w:r w:rsidRPr="00AF6A8B">
              <w:rPr>
                <w:rFonts w:ascii="Times New Roman" w:eastAsia="Times New Roman"/>
                <w:i/>
                <w:color w:val="000000"/>
                <w:spacing w:val="-1"/>
                <w:sz w:val="24"/>
              </w:rPr>
              <w:t xml:space="preserve"> </w:t>
            </w:r>
            <w:r w:rsidRPr="00AF6A8B">
              <w:rPr>
                <w:rFonts w:ascii="Times New Roman" w:eastAsia="Times New Roman" w:hAnsi="Times New Roman"/>
                <w:i/>
                <w:color w:val="000000"/>
                <w:spacing w:val="1"/>
                <w:sz w:val="24"/>
              </w:rPr>
              <w:t xml:space="preserve">на </w:t>
            </w:r>
            <w:r w:rsidRPr="00AF6A8B">
              <w:rPr>
                <w:rFonts w:ascii="Times New Roman" w:eastAsia="Times New Roman" w:hAnsi="Times New Roman"/>
                <w:i/>
                <w:color w:val="000000"/>
                <w:sz w:val="24"/>
              </w:rPr>
              <w:t>бумажном</w:t>
            </w:r>
            <w:r w:rsidRPr="00AF6A8B">
              <w:rPr>
                <w:rFonts w:ascii="Times New Roman" w:eastAsia="Times New Roman"/>
                <w:i/>
                <w:color w:val="000000"/>
                <w:sz w:val="24"/>
              </w:rPr>
              <w:t xml:space="preserve"> </w:t>
            </w:r>
            <w:r w:rsidRPr="00AF6A8B">
              <w:rPr>
                <w:rFonts w:ascii="Times New Roman" w:eastAsia="Times New Roman" w:hAnsi="Times New Roman"/>
                <w:i/>
                <w:color w:val="000000"/>
                <w:sz w:val="24"/>
              </w:rPr>
              <w:t>носителе).</w:t>
            </w:r>
          </w:p>
        </w:tc>
        <w:tc>
          <w:tcPr>
            <w:tcW w:w="1195" w:type="dxa"/>
            <w:vMerge w:val="restart"/>
          </w:tcPr>
          <w:p w:rsidR="00AF6A8B" w:rsidRPr="00AF6A8B" w:rsidRDefault="00AF6A8B" w:rsidP="00AF6A8B">
            <w:pPr>
              <w:rPr>
                <w:rFonts w:ascii="Times New Roman" w:eastAsia="Times New Roman" w:hAnsi="Times New Roman"/>
                <w:sz w:val="28"/>
                <w:szCs w:val="28"/>
              </w:rPr>
            </w:pPr>
            <w:r w:rsidRPr="00AF6A8B">
              <w:rPr>
                <w:rFonts w:ascii="Times New Roman" w:eastAsia="Times New Roman" w:hAnsi="Times New Roman"/>
                <w:sz w:val="28"/>
                <w:szCs w:val="28"/>
              </w:rPr>
              <w:lastRenderedPageBreak/>
              <w:t>1 день</w:t>
            </w:r>
          </w:p>
        </w:tc>
        <w:tc>
          <w:tcPr>
            <w:tcW w:w="2364" w:type="dxa"/>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 xml:space="preserve">Ответственное должностное лицо Уполномоченного органа </w:t>
            </w:r>
          </w:p>
        </w:tc>
        <w:tc>
          <w:tcPr>
            <w:tcW w:w="2375" w:type="dxa"/>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 xml:space="preserve">Уполномоченный орган </w:t>
            </w:r>
          </w:p>
          <w:p w:rsidR="00AF6A8B" w:rsidRPr="00AF6A8B" w:rsidRDefault="00AF6A8B" w:rsidP="00AF6A8B">
            <w:pPr>
              <w:rPr>
                <w:rFonts w:ascii="Times New Roman" w:eastAsia="Times New Roman" w:hAnsi="Times New Roman"/>
                <w:sz w:val="24"/>
                <w:szCs w:val="24"/>
              </w:rPr>
            </w:pPr>
          </w:p>
        </w:tc>
        <w:tc>
          <w:tcPr>
            <w:tcW w:w="2045" w:type="dxa"/>
            <w:vMerge w:val="restart"/>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В соответствии с п. 2</w:t>
            </w:r>
            <w:r w:rsidR="00640B6F">
              <w:rPr>
                <w:rFonts w:ascii="Times New Roman" w:eastAsia="Times New Roman" w:hAnsi="Times New Roman"/>
                <w:sz w:val="24"/>
                <w:szCs w:val="24"/>
              </w:rPr>
              <w:t>6</w:t>
            </w:r>
            <w:r w:rsidRPr="00AF6A8B">
              <w:rPr>
                <w:rFonts w:ascii="Times New Roman" w:eastAsia="Times New Roman" w:hAnsi="Times New Roman"/>
                <w:sz w:val="24"/>
                <w:szCs w:val="24"/>
              </w:rPr>
              <w:t xml:space="preserve"> Административного регламента</w:t>
            </w:r>
          </w:p>
          <w:p w:rsidR="00AF6A8B" w:rsidRPr="00AF6A8B" w:rsidRDefault="00AF6A8B" w:rsidP="00AF6A8B">
            <w:pPr>
              <w:rPr>
                <w:rFonts w:ascii="Times New Roman" w:eastAsia="Times New Roman" w:hAnsi="Times New Roman"/>
                <w:sz w:val="24"/>
                <w:szCs w:val="24"/>
              </w:rPr>
            </w:pPr>
          </w:p>
        </w:tc>
        <w:tc>
          <w:tcPr>
            <w:tcW w:w="2049" w:type="dxa"/>
            <w:vMerge w:val="restart"/>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Прием заявления и документов к рассмотрению/отказ в приеме заявления и документов</w:t>
            </w:r>
          </w:p>
        </w:tc>
      </w:tr>
      <w:tr w:rsidR="00AF6A8B" w:rsidRPr="00AF6A8B" w:rsidTr="004D0B3B">
        <w:trPr>
          <w:trHeight w:val="3315"/>
        </w:trPr>
        <w:tc>
          <w:tcPr>
            <w:tcW w:w="2092" w:type="dxa"/>
            <w:vMerge/>
          </w:tcPr>
          <w:p w:rsidR="00AF6A8B" w:rsidRPr="00AF6A8B" w:rsidRDefault="00AF6A8B" w:rsidP="00AF6A8B">
            <w:pPr>
              <w:rPr>
                <w:rFonts w:ascii="Times New Roman" w:eastAsia="Times New Roman" w:hAnsi="Times New Roman"/>
                <w:color w:val="000000"/>
                <w:sz w:val="24"/>
              </w:rPr>
            </w:pPr>
          </w:p>
        </w:tc>
        <w:tc>
          <w:tcPr>
            <w:tcW w:w="2723" w:type="dxa"/>
            <w:vMerge/>
          </w:tcPr>
          <w:p w:rsidR="00AF6A8B" w:rsidRPr="00AF6A8B" w:rsidRDefault="00AF6A8B" w:rsidP="00AF6A8B">
            <w:pPr>
              <w:rPr>
                <w:rFonts w:ascii="Times New Roman" w:eastAsia="Times New Roman" w:hAnsi="Times New Roman"/>
                <w:color w:val="000000"/>
                <w:sz w:val="24"/>
              </w:rPr>
            </w:pPr>
          </w:p>
        </w:tc>
        <w:tc>
          <w:tcPr>
            <w:tcW w:w="1195" w:type="dxa"/>
            <w:vMerge/>
          </w:tcPr>
          <w:p w:rsidR="00AF6A8B" w:rsidRPr="00AF6A8B" w:rsidRDefault="00AF6A8B" w:rsidP="00AF6A8B">
            <w:pPr>
              <w:rPr>
                <w:rFonts w:ascii="Times New Roman" w:eastAsia="Times New Roman" w:hAnsi="Times New Roman"/>
                <w:sz w:val="28"/>
                <w:szCs w:val="28"/>
              </w:rPr>
            </w:pPr>
          </w:p>
        </w:tc>
        <w:tc>
          <w:tcPr>
            <w:tcW w:w="2364" w:type="dxa"/>
          </w:tcPr>
          <w:p w:rsidR="00AF6A8B" w:rsidRPr="00AF6A8B" w:rsidRDefault="00AF6A8B" w:rsidP="00640B6F">
            <w:pPr>
              <w:rPr>
                <w:rFonts w:ascii="Times New Roman" w:eastAsia="Times New Roman" w:hAnsi="Times New Roman"/>
                <w:sz w:val="24"/>
                <w:szCs w:val="24"/>
              </w:rPr>
            </w:pPr>
            <w:r w:rsidRPr="00AF6A8B">
              <w:rPr>
                <w:rFonts w:ascii="Times New Roman" w:eastAsia="Times New Roman" w:hAnsi="Times New Roman"/>
                <w:sz w:val="24"/>
                <w:szCs w:val="24"/>
              </w:rPr>
              <w:t xml:space="preserve">Сотрудник </w:t>
            </w:r>
            <w:r w:rsidR="00640B6F">
              <w:rPr>
                <w:rFonts w:ascii="Times New Roman" w:eastAsia="Times New Roman" w:hAnsi="Times New Roman"/>
                <w:sz w:val="24"/>
                <w:szCs w:val="24"/>
              </w:rPr>
              <w:t>МФЦ</w:t>
            </w:r>
          </w:p>
        </w:tc>
        <w:tc>
          <w:tcPr>
            <w:tcW w:w="2375" w:type="dxa"/>
          </w:tcPr>
          <w:p w:rsidR="00AF6A8B" w:rsidRPr="00AF6A8B" w:rsidRDefault="00640B6F" w:rsidP="00AF6A8B">
            <w:pPr>
              <w:rPr>
                <w:rFonts w:ascii="Times New Roman" w:eastAsia="Times New Roman" w:hAnsi="Times New Roman"/>
                <w:sz w:val="24"/>
                <w:szCs w:val="24"/>
              </w:rPr>
            </w:pPr>
            <w:r>
              <w:rPr>
                <w:rFonts w:ascii="Times New Roman" w:eastAsia="Times New Roman" w:hAnsi="Times New Roman"/>
                <w:sz w:val="24"/>
                <w:szCs w:val="24"/>
              </w:rPr>
              <w:t>МФЦ</w:t>
            </w:r>
          </w:p>
        </w:tc>
        <w:tc>
          <w:tcPr>
            <w:tcW w:w="2045" w:type="dxa"/>
            <w:vMerge/>
          </w:tcPr>
          <w:p w:rsidR="00AF6A8B" w:rsidRPr="00AF6A8B" w:rsidRDefault="00AF6A8B" w:rsidP="00AF6A8B">
            <w:pPr>
              <w:rPr>
                <w:rFonts w:ascii="Times New Roman" w:eastAsia="Times New Roman" w:hAnsi="Times New Roman"/>
                <w:sz w:val="28"/>
                <w:szCs w:val="28"/>
              </w:rPr>
            </w:pPr>
          </w:p>
        </w:tc>
        <w:tc>
          <w:tcPr>
            <w:tcW w:w="2049" w:type="dxa"/>
            <w:vMerge/>
          </w:tcPr>
          <w:p w:rsidR="00AF6A8B" w:rsidRPr="00AF6A8B" w:rsidRDefault="00AF6A8B" w:rsidP="00AF6A8B">
            <w:pPr>
              <w:rPr>
                <w:rFonts w:ascii="Times New Roman" w:eastAsia="Times New Roman" w:hAnsi="Times New Roman"/>
                <w:sz w:val="28"/>
                <w:szCs w:val="28"/>
              </w:rPr>
            </w:pPr>
          </w:p>
        </w:tc>
      </w:tr>
      <w:tr w:rsidR="00AF6A8B" w:rsidRPr="00AF6A8B" w:rsidTr="004D0B3B">
        <w:tc>
          <w:tcPr>
            <w:tcW w:w="2092" w:type="dxa"/>
          </w:tcPr>
          <w:p w:rsidR="00AF6A8B" w:rsidRPr="00AF6A8B" w:rsidRDefault="00AF6A8B" w:rsidP="00AF6A8B">
            <w:pPr>
              <w:rPr>
                <w:rFonts w:ascii="Times New Roman" w:eastAsia="Times New Roman" w:hAnsi="Times New Roman"/>
                <w:i/>
                <w:sz w:val="28"/>
                <w:szCs w:val="28"/>
              </w:rPr>
            </w:pPr>
          </w:p>
        </w:tc>
        <w:tc>
          <w:tcPr>
            <w:tcW w:w="2723" w:type="dxa"/>
          </w:tcPr>
          <w:p w:rsidR="00AF6A8B" w:rsidRPr="00AF6A8B" w:rsidRDefault="00AF6A8B" w:rsidP="00AF6A8B">
            <w:pPr>
              <w:rPr>
                <w:rFonts w:ascii="Times New Roman" w:eastAsia="Times New Roman" w:hAnsi="Times New Roman"/>
                <w:color w:val="000000"/>
                <w:sz w:val="24"/>
              </w:rPr>
            </w:pPr>
            <w:r w:rsidRPr="00AF6A8B">
              <w:rPr>
                <w:rFonts w:ascii="Times New Roman" w:eastAsia="Times New Roman" w:hAnsi="Times New Roman"/>
                <w:color w:val="000000"/>
                <w:sz w:val="24"/>
              </w:rPr>
              <w:t>Проверка</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информации</w:t>
            </w:r>
            <w:r w:rsidRPr="00AF6A8B">
              <w:rPr>
                <w:rFonts w:ascii="Times New Roman" w:eastAsia="Times New Roman"/>
                <w:color w:val="000000"/>
                <w:spacing w:val="-2"/>
                <w:sz w:val="24"/>
              </w:rPr>
              <w:t xml:space="preserve"> </w:t>
            </w:r>
            <w:r w:rsidRPr="00AF6A8B">
              <w:rPr>
                <w:rFonts w:ascii="Times New Roman" w:eastAsia="Times New Roman" w:hAnsi="Times New Roman"/>
                <w:color w:val="000000"/>
                <w:sz w:val="24"/>
              </w:rPr>
              <w:t>(данных заявления</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для</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направления</w:t>
            </w:r>
            <w:r w:rsidRPr="00AF6A8B">
              <w:rPr>
                <w:rFonts w:ascii="Times New Roman" w:eastAsia="Times New Roman"/>
                <w:color w:val="000000"/>
                <w:sz w:val="24"/>
              </w:rPr>
              <w:t xml:space="preserve"> </w:t>
            </w:r>
            <w:r w:rsidRPr="00AF6A8B">
              <w:rPr>
                <w:rFonts w:ascii="Times New Roman" w:eastAsia="Times New Roman" w:hAnsi="Times New Roman"/>
                <w:color w:val="000000"/>
                <w:spacing w:val="1"/>
                <w:sz w:val="24"/>
              </w:rPr>
              <w:t xml:space="preserve">на </w:t>
            </w:r>
            <w:r w:rsidRPr="00AF6A8B">
              <w:rPr>
                <w:rFonts w:ascii="Times New Roman" w:eastAsia="Times New Roman" w:hAnsi="Times New Roman"/>
                <w:color w:val="000000"/>
                <w:sz w:val="24"/>
              </w:rPr>
              <w:t>наличие</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дублированной информации</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(данных)</w:t>
            </w:r>
            <w:r w:rsidRPr="00AF6A8B">
              <w:rPr>
                <w:rFonts w:ascii="Times New Roman" w:eastAsia="Times New Roman"/>
                <w:color w:val="000000"/>
                <w:spacing w:val="-3"/>
                <w:sz w:val="24"/>
              </w:rPr>
              <w:t xml:space="preserve"> </w:t>
            </w:r>
            <w:r w:rsidRPr="00AF6A8B">
              <w:rPr>
                <w:rFonts w:ascii="Times New Roman" w:eastAsia="Times New Roman" w:hAnsi="Times New Roman"/>
                <w:color w:val="000000"/>
                <w:spacing w:val="1"/>
                <w:sz w:val="24"/>
              </w:rPr>
              <w:t>по</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данным свидетельства</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о</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рождении</w:t>
            </w:r>
            <w:r w:rsidRPr="00AF6A8B">
              <w:rPr>
                <w:rFonts w:ascii="Times New Roman" w:eastAsia="Times New Roman"/>
                <w:color w:val="000000"/>
                <w:sz w:val="24"/>
              </w:rPr>
              <w:t xml:space="preserve"> </w:t>
            </w:r>
            <w:r w:rsidRPr="00AF6A8B">
              <w:rPr>
                <w:rFonts w:ascii="Times New Roman" w:eastAsia="Times New Roman" w:hAnsi="Times New Roman"/>
                <w:color w:val="000000"/>
                <w:spacing w:val="-1"/>
                <w:sz w:val="24"/>
              </w:rPr>
              <w:t xml:space="preserve">или </w:t>
            </w:r>
            <w:r w:rsidRPr="00AF6A8B">
              <w:rPr>
                <w:rFonts w:ascii="Times New Roman" w:eastAsia="Times New Roman" w:hAnsi="Times New Roman"/>
                <w:color w:val="000000"/>
                <w:sz w:val="24"/>
              </w:rPr>
              <w:t>документа,</w:t>
            </w:r>
            <w:r w:rsidRPr="00AF6A8B">
              <w:rPr>
                <w:rFonts w:ascii="Times New Roman" w:eastAsia="Times New Roman"/>
                <w:color w:val="000000"/>
                <w:spacing w:val="5"/>
                <w:sz w:val="24"/>
              </w:rPr>
              <w:t xml:space="preserve"> </w:t>
            </w:r>
            <w:r w:rsidRPr="00AF6A8B">
              <w:rPr>
                <w:rFonts w:ascii="Times New Roman" w:eastAsia="Times New Roman" w:hAnsi="Times New Roman"/>
                <w:color w:val="000000"/>
                <w:sz w:val="24"/>
              </w:rPr>
              <w:t>удостоверяющего личность</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ребенка</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(серия,</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номер документа</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и</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дата</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 xml:space="preserve">рождения). </w:t>
            </w:r>
          </w:p>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color w:val="000000"/>
                <w:sz w:val="24"/>
              </w:rPr>
              <w:t>При</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положительном прохождении</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проверки формируется</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 xml:space="preserve">статус информирования «Заявление принято к рассмотрению», при наличии дублированной </w:t>
            </w:r>
            <w:r w:rsidRPr="00AF6A8B">
              <w:rPr>
                <w:rFonts w:ascii="Times New Roman" w:eastAsia="Times New Roman" w:hAnsi="Times New Roman"/>
                <w:color w:val="000000"/>
                <w:sz w:val="24"/>
              </w:rPr>
              <w:lastRenderedPageBreak/>
              <w:t xml:space="preserve">информации формируется статус информирования «Отказано в предоставлении услуги» с указанием причины отказа. </w:t>
            </w:r>
            <w:r w:rsidRPr="00AF6A8B">
              <w:rPr>
                <w:rFonts w:ascii="Times New Roman" w:eastAsia="Times New Roman" w:hAnsi="Times New Roman"/>
                <w:i/>
                <w:color w:val="000000"/>
                <w:sz w:val="24"/>
              </w:rPr>
              <w:t>(при поступлении заявления в электронном виде)</w:t>
            </w:r>
          </w:p>
        </w:tc>
        <w:tc>
          <w:tcPr>
            <w:tcW w:w="1195" w:type="dxa"/>
          </w:tcPr>
          <w:p w:rsidR="00AF6A8B" w:rsidRPr="00AF6A8B" w:rsidRDefault="00AF6A8B" w:rsidP="00AF6A8B">
            <w:pPr>
              <w:rPr>
                <w:rFonts w:ascii="Times New Roman" w:eastAsia="Times New Roman" w:hAnsi="Times New Roman"/>
                <w:sz w:val="28"/>
                <w:szCs w:val="28"/>
              </w:rPr>
            </w:pPr>
            <w:r w:rsidRPr="00AF6A8B">
              <w:rPr>
                <w:rFonts w:ascii="Times New Roman" w:eastAsia="Times New Roman" w:hAnsi="Times New Roman"/>
                <w:sz w:val="28"/>
                <w:szCs w:val="28"/>
              </w:rPr>
              <w:lastRenderedPageBreak/>
              <w:t>1 день</w:t>
            </w:r>
          </w:p>
        </w:tc>
        <w:tc>
          <w:tcPr>
            <w:tcW w:w="2364" w:type="dxa"/>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sz w:val="24"/>
                <w:szCs w:val="24"/>
              </w:rPr>
              <w:t xml:space="preserve">Ответственное должностное лицо Уполномоченного органа </w:t>
            </w:r>
          </w:p>
        </w:tc>
        <w:tc>
          <w:tcPr>
            <w:tcW w:w="2375" w:type="dxa"/>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Уполномоченный орган/РИС ДДО</w:t>
            </w:r>
          </w:p>
        </w:tc>
        <w:tc>
          <w:tcPr>
            <w:tcW w:w="2045" w:type="dxa"/>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Наличие/отсутствие дублирования данных заявления в РИС ДДО</w:t>
            </w:r>
          </w:p>
        </w:tc>
        <w:tc>
          <w:tcPr>
            <w:tcW w:w="2049" w:type="dxa"/>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Прием заявления и документов к рассмотрению/</w:t>
            </w:r>
          </w:p>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sz w:val="24"/>
                <w:szCs w:val="24"/>
              </w:rPr>
              <w:t>отказ в предоставлении услуги</w:t>
            </w:r>
          </w:p>
        </w:tc>
      </w:tr>
      <w:tr w:rsidR="00AF6A8B" w:rsidRPr="00AF6A8B" w:rsidTr="004D0B3B">
        <w:tc>
          <w:tcPr>
            <w:tcW w:w="2092" w:type="dxa"/>
          </w:tcPr>
          <w:p w:rsidR="00AF6A8B" w:rsidRPr="00AF6A8B" w:rsidRDefault="00AF6A8B" w:rsidP="00AF6A8B">
            <w:pPr>
              <w:rPr>
                <w:rFonts w:ascii="Times New Roman" w:eastAsia="Times New Roman" w:hAnsi="Times New Roman"/>
                <w:i/>
                <w:sz w:val="28"/>
                <w:szCs w:val="28"/>
              </w:rPr>
            </w:pPr>
          </w:p>
        </w:tc>
        <w:tc>
          <w:tcPr>
            <w:tcW w:w="2723" w:type="dxa"/>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color w:val="000000"/>
                <w:sz w:val="24"/>
              </w:rPr>
              <w:t>В</w:t>
            </w:r>
            <w:r w:rsidRPr="00AF6A8B">
              <w:rPr>
                <w:rFonts w:ascii="Times New Roman" w:eastAsia="Times New Roman"/>
                <w:color w:val="000000"/>
                <w:spacing w:val="-2"/>
                <w:sz w:val="24"/>
              </w:rPr>
              <w:t xml:space="preserve"> </w:t>
            </w:r>
            <w:r w:rsidRPr="00AF6A8B">
              <w:rPr>
                <w:rFonts w:ascii="Times New Roman" w:eastAsia="Times New Roman" w:hAnsi="Times New Roman"/>
                <w:color w:val="000000"/>
                <w:sz w:val="24"/>
              </w:rPr>
              <w:t>случае</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непредставления в течение</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указанного</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срока необходимых</w:t>
            </w:r>
            <w:r w:rsidRPr="00AF6A8B">
              <w:rPr>
                <w:rFonts w:ascii="Times New Roman" w:eastAsia="Times New Roman"/>
                <w:color w:val="000000"/>
                <w:spacing w:val="2"/>
                <w:sz w:val="24"/>
              </w:rPr>
              <w:t xml:space="preserve"> </w:t>
            </w:r>
            <w:r w:rsidRPr="00AF6A8B">
              <w:rPr>
                <w:rFonts w:ascii="Times New Roman" w:eastAsia="Times New Roman" w:hAnsi="Times New Roman"/>
                <w:color w:val="000000"/>
                <w:sz w:val="24"/>
              </w:rPr>
              <w:t>документов (сведений</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pacing w:val="-1"/>
                <w:sz w:val="24"/>
              </w:rPr>
              <w:t>из</w:t>
            </w:r>
            <w:r w:rsidRPr="00AF6A8B">
              <w:rPr>
                <w:rFonts w:ascii="Times New Roman" w:eastAsia="Times New Roman"/>
                <w:color w:val="000000"/>
                <w:spacing w:val="2"/>
                <w:sz w:val="24"/>
              </w:rPr>
              <w:t xml:space="preserve"> </w:t>
            </w:r>
            <w:r w:rsidRPr="00AF6A8B">
              <w:rPr>
                <w:rFonts w:ascii="Times New Roman" w:eastAsia="Times New Roman" w:hAnsi="Times New Roman"/>
                <w:color w:val="000000"/>
                <w:sz w:val="24"/>
              </w:rPr>
              <w:t>документов),</w:t>
            </w:r>
            <w:r w:rsidRPr="00AF6A8B">
              <w:rPr>
                <w:rFonts w:ascii="Times New Roman" w:eastAsia="Times New Roman"/>
                <w:color w:val="000000"/>
                <w:sz w:val="24"/>
              </w:rPr>
              <w:t xml:space="preserve"> </w:t>
            </w:r>
            <w:r w:rsidRPr="00AF6A8B">
              <w:rPr>
                <w:rFonts w:ascii="Times New Roman" w:eastAsia="Times New Roman" w:hAnsi="Times New Roman"/>
                <w:color w:val="000000"/>
                <w:spacing w:val="1"/>
                <w:sz w:val="24"/>
              </w:rPr>
              <w:t xml:space="preserve">не </w:t>
            </w:r>
            <w:r w:rsidRPr="00AF6A8B">
              <w:rPr>
                <w:rFonts w:ascii="Times New Roman" w:eastAsia="Times New Roman" w:hAnsi="Times New Roman"/>
                <w:color w:val="000000"/>
                <w:sz w:val="24"/>
              </w:rPr>
              <w:t>исправления</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выявленных нарушений,</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формирование</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и направление</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заявителю способами,</w:t>
            </w:r>
            <w:r w:rsidRPr="00AF6A8B">
              <w:rPr>
                <w:rFonts w:ascii="Times New Roman" w:eastAsia="Times New Roman"/>
                <w:color w:val="000000"/>
                <w:spacing w:val="2"/>
                <w:sz w:val="24"/>
              </w:rPr>
              <w:t xml:space="preserve"> </w:t>
            </w:r>
            <w:r w:rsidRPr="00AF6A8B">
              <w:rPr>
                <w:rFonts w:ascii="Times New Roman" w:eastAsia="Times New Roman" w:hAnsi="Times New Roman"/>
                <w:color w:val="000000"/>
                <w:sz w:val="24"/>
              </w:rPr>
              <w:t>указанными</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в заявлении,</w:t>
            </w:r>
            <w:r w:rsidRPr="00AF6A8B">
              <w:rPr>
                <w:rFonts w:ascii="Times New Roman" w:eastAsia="Times New Roman"/>
                <w:color w:val="000000"/>
                <w:spacing w:val="-3"/>
                <w:sz w:val="24"/>
              </w:rPr>
              <w:t xml:space="preserve"> </w:t>
            </w:r>
            <w:r w:rsidRPr="00AF6A8B">
              <w:rPr>
                <w:rFonts w:ascii="Times New Roman" w:eastAsia="Times New Roman" w:hAnsi="Times New Roman"/>
                <w:color w:val="000000"/>
                <w:sz w:val="24"/>
              </w:rPr>
              <w:t>поданном</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pacing w:val="-1"/>
                <w:sz w:val="24"/>
              </w:rPr>
              <w:t xml:space="preserve">на </w:t>
            </w:r>
            <w:r w:rsidRPr="00AF6A8B">
              <w:rPr>
                <w:rFonts w:ascii="Times New Roman" w:eastAsia="Times New Roman" w:hAnsi="Times New Roman"/>
                <w:color w:val="000000"/>
                <w:sz w:val="24"/>
              </w:rPr>
              <w:t>бумажном</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носителе, уведомления</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об</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отказе</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в</w:t>
            </w:r>
            <w:r w:rsidRPr="00AF6A8B">
              <w:rPr>
                <w:rFonts w:ascii="Times New Roman" w:eastAsia="Times New Roman"/>
                <w:color w:val="000000"/>
                <w:spacing w:val="4"/>
                <w:sz w:val="24"/>
              </w:rPr>
              <w:t xml:space="preserve"> </w:t>
            </w:r>
            <w:r w:rsidRPr="00AF6A8B">
              <w:rPr>
                <w:rFonts w:ascii="Times New Roman" w:eastAsia="Times New Roman" w:hAnsi="Times New Roman"/>
                <w:color w:val="000000"/>
                <w:spacing w:val="-1"/>
                <w:sz w:val="24"/>
              </w:rPr>
              <w:t xml:space="preserve">услуге с </w:t>
            </w:r>
            <w:r w:rsidRPr="00AF6A8B">
              <w:rPr>
                <w:rFonts w:ascii="Times New Roman" w:eastAsia="Times New Roman" w:hAnsi="Times New Roman"/>
                <w:color w:val="000000"/>
                <w:sz w:val="24"/>
              </w:rPr>
              <w:t>указанием</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причин</w:t>
            </w:r>
            <w:r w:rsidRPr="00AF6A8B">
              <w:rPr>
                <w:rFonts w:ascii="Times New Roman" w:eastAsia="Times New Roman"/>
                <w:color w:val="000000"/>
                <w:spacing w:val="2"/>
                <w:sz w:val="24"/>
              </w:rPr>
              <w:t xml:space="preserve"> </w:t>
            </w:r>
            <w:r w:rsidRPr="00AF6A8B">
              <w:rPr>
                <w:rFonts w:ascii="Times New Roman" w:eastAsia="Times New Roman" w:hAnsi="Times New Roman"/>
                <w:color w:val="000000"/>
                <w:sz w:val="24"/>
              </w:rPr>
              <w:t>отказа.</w:t>
            </w:r>
          </w:p>
        </w:tc>
        <w:tc>
          <w:tcPr>
            <w:tcW w:w="1195" w:type="dxa"/>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В тот же день, что и прием  проверка комплектности</w:t>
            </w:r>
          </w:p>
        </w:tc>
        <w:tc>
          <w:tcPr>
            <w:tcW w:w="2364" w:type="dxa"/>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sz w:val="24"/>
                <w:szCs w:val="24"/>
              </w:rPr>
              <w:t xml:space="preserve">Ответственное должностное лицо Уполномоченного органа </w:t>
            </w:r>
          </w:p>
        </w:tc>
        <w:tc>
          <w:tcPr>
            <w:tcW w:w="2375" w:type="dxa"/>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sz w:val="24"/>
                <w:szCs w:val="24"/>
              </w:rPr>
              <w:t xml:space="preserve">Уполномоченный орган/РИС ДДО </w:t>
            </w:r>
          </w:p>
        </w:tc>
        <w:tc>
          <w:tcPr>
            <w:tcW w:w="2045" w:type="dxa"/>
          </w:tcPr>
          <w:p w:rsidR="00AF6A8B" w:rsidRPr="00AF6A8B" w:rsidRDefault="00AF6A8B" w:rsidP="00AF6A8B">
            <w:pPr>
              <w:rPr>
                <w:rFonts w:ascii="Times New Roman" w:eastAsia="Times New Roman" w:hAnsi="Times New Roman"/>
                <w:sz w:val="28"/>
                <w:szCs w:val="28"/>
              </w:rPr>
            </w:pPr>
            <w:r w:rsidRPr="00AF6A8B">
              <w:rPr>
                <w:rFonts w:ascii="Times New Roman" w:eastAsia="Times New Roman" w:hAnsi="Times New Roman"/>
                <w:color w:val="000000"/>
                <w:sz w:val="24"/>
              </w:rPr>
              <w:t>Непредставление в течение</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указанного</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срока необходимых</w:t>
            </w:r>
            <w:r w:rsidRPr="00AF6A8B">
              <w:rPr>
                <w:rFonts w:ascii="Times New Roman" w:eastAsia="Times New Roman"/>
                <w:color w:val="000000"/>
                <w:spacing w:val="2"/>
                <w:sz w:val="24"/>
              </w:rPr>
              <w:t xml:space="preserve"> </w:t>
            </w:r>
            <w:r w:rsidRPr="00AF6A8B">
              <w:rPr>
                <w:rFonts w:ascii="Times New Roman" w:eastAsia="Times New Roman" w:hAnsi="Times New Roman"/>
                <w:color w:val="000000"/>
                <w:sz w:val="24"/>
              </w:rPr>
              <w:t>документов (сведений</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pacing w:val="-1"/>
                <w:sz w:val="24"/>
              </w:rPr>
              <w:t>из</w:t>
            </w:r>
            <w:r w:rsidRPr="00AF6A8B">
              <w:rPr>
                <w:rFonts w:ascii="Times New Roman" w:eastAsia="Times New Roman"/>
                <w:color w:val="000000"/>
                <w:spacing w:val="2"/>
                <w:sz w:val="24"/>
              </w:rPr>
              <w:t xml:space="preserve"> </w:t>
            </w:r>
            <w:r w:rsidRPr="00AF6A8B">
              <w:rPr>
                <w:rFonts w:ascii="Times New Roman" w:eastAsia="Times New Roman" w:hAnsi="Times New Roman"/>
                <w:color w:val="000000"/>
                <w:sz w:val="24"/>
              </w:rPr>
              <w:t>документов),</w:t>
            </w:r>
            <w:r w:rsidRPr="00AF6A8B">
              <w:rPr>
                <w:rFonts w:ascii="Times New Roman" w:eastAsia="Times New Roman"/>
                <w:color w:val="000000"/>
                <w:sz w:val="24"/>
              </w:rPr>
              <w:t xml:space="preserve"> </w:t>
            </w:r>
            <w:r w:rsidRPr="00AF6A8B">
              <w:rPr>
                <w:rFonts w:ascii="Times New Roman" w:eastAsia="Times New Roman" w:hAnsi="Times New Roman"/>
                <w:color w:val="000000"/>
                <w:spacing w:val="1"/>
                <w:sz w:val="24"/>
              </w:rPr>
              <w:t xml:space="preserve">не </w:t>
            </w:r>
            <w:r w:rsidRPr="00AF6A8B">
              <w:rPr>
                <w:rFonts w:ascii="Times New Roman" w:eastAsia="Times New Roman" w:hAnsi="Times New Roman"/>
                <w:color w:val="000000"/>
                <w:sz w:val="24"/>
              </w:rPr>
              <w:t>исправление</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выявленных нарушений</w:t>
            </w:r>
          </w:p>
        </w:tc>
        <w:tc>
          <w:tcPr>
            <w:tcW w:w="2049" w:type="dxa"/>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Уведомление об отказе в предоставлении муниципальной услуги</w:t>
            </w:r>
          </w:p>
        </w:tc>
      </w:tr>
      <w:tr w:rsidR="00AF6A8B" w:rsidRPr="00AF6A8B" w:rsidTr="004D0B3B">
        <w:tc>
          <w:tcPr>
            <w:tcW w:w="2092" w:type="dxa"/>
          </w:tcPr>
          <w:p w:rsidR="00AF6A8B" w:rsidRPr="00AF6A8B" w:rsidRDefault="00AF6A8B" w:rsidP="00AF6A8B">
            <w:pPr>
              <w:rPr>
                <w:rFonts w:ascii="Times New Roman" w:eastAsia="Times New Roman" w:hAnsi="Times New Roman"/>
                <w:i/>
                <w:sz w:val="28"/>
                <w:szCs w:val="28"/>
              </w:rPr>
            </w:pPr>
          </w:p>
        </w:tc>
        <w:tc>
          <w:tcPr>
            <w:tcW w:w="2723" w:type="dxa"/>
          </w:tcPr>
          <w:p w:rsidR="00AF6A8B" w:rsidRPr="00AF6A8B" w:rsidRDefault="00AF6A8B" w:rsidP="00640B6F">
            <w:pPr>
              <w:rPr>
                <w:rFonts w:ascii="Times New Roman" w:eastAsia="Times New Roman" w:hAnsi="Times New Roman"/>
                <w:i/>
                <w:sz w:val="28"/>
                <w:szCs w:val="28"/>
              </w:rPr>
            </w:pPr>
            <w:r w:rsidRPr="00AF6A8B">
              <w:rPr>
                <w:rFonts w:ascii="Times New Roman" w:eastAsia="Times New Roman" w:hAnsi="Times New Roman"/>
                <w:color w:val="000000"/>
                <w:sz w:val="24"/>
              </w:rPr>
              <w:t>В</w:t>
            </w:r>
            <w:r w:rsidRPr="00AF6A8B">
              <w:rPr>
                <w:rFonts w:ascii="Times New Roman" w:eastAsia="Times New Roman" w:hAnsi="Times New Roman"/>
                <w:color w:val="000000"/>
                <w:spacing w:val="-2"/>
                <w:sz w:val="24"/>
              </w:rPr>
              <w:t xml:space="preserve"> </w:t>
            </w:r>
            <w:r w:rsidRPr="00AF6A8B">
              <w:rPr>
                <w:rFonts w:ascii="Times New Roman" w:eastAsia="Times New Roman" w:hAnsi="Times New Roman"/>
                <w:color w:val="000000"/>
                <w:sz w:val="24"/>
              </w:rPr>
              <w:t>случае</w:t>
            </w:r>
            <w:r w:rsidRPr="00AF6A8B">
              <w:rPr>
                <w:rFonts w:ascii="Times New Roman" w:eastAsia="Times New Roman" w:hAnsi="Times New Roman"/>
                <w:color w:val="000000"/>
                <w:spacing w:val="-1"/>
                <w:sz w:val="24"/>
              </w:rPr>
              <w:t xml:space="preserve"> </w:t>
            </w:r>
            <w:r w:rsidRPr="00AF6A8B">
              <w:rPr>
                <w:rFonts w:ascii="Times New Roman" w:eastAsia="Times New Roman" w:hAnsi="Times New Roman"/>
                <w:color w:val="000000"/>
                <w:sz w:val="24"/>
              </w:rPr>
              <w:t>отсутствия оснований для отказа</w:t>
            </w:r>
            <w:r w:rsidRPr="00AF6A8B">
              <w:rPr>
                <w:rFonts w:ascii="Times New Roman" w:eastAsia="Times New Roman" w:hAnsi="Times New Roman"/>
                <w:color w:val="000000"/>
                <w:spacing w:val="-1"/>
                <w:sz w:val="24"/>
              </w:rPr>
              <w:t xml:space="preserve"> </w:t>
            </w:r>
            <w:r w:rsidRPr="00AF6A8B">
              <w:rPr>
                <w:rFonts w:ascii="Times New Roman" w:eastAsia="Times New Roman" w:hAnsi="Times New Roman"/>
                <w:color w:val="000000"/>
                <w:sz w:val="24"/>
              </w:rPr>
              <w:t>в приеме</w:t>
            </w:r>
            <w:r w:rsidRPr="00AF6A8B">
              <w:rPr>
                <w:rFonts w:ascii="Times New Roman" w:eastAsia="Times New Roman" w:hAnsi="Times New Roman"/>
                <w:color w:val="000000"/>
                <w:spacing w:val="-1"/>
                <w:sz w:val="24"/>
              </w:rPr>
              <w:t xml:space="preserve"> </w:t>
            </w:r>
            <w:r w:rsidRPr="00AF6A8B">
              <w:rPr>
                <w:rFonts w:ascii="Times New Roman" w:eastAsia="Times New Roman" w:hAnsi="Times New Roman"/>
                <w:color w:val="000000"/>
                <w:sz w:val="24"/>
              </w:rPr>
              <w:t>документов, предусмотренных</w:t>
            </w:r>
            <w:r w:rsidRPr="00AF6A8B">
              <w:rPr>
                <w:rFonts w:ascii="Times New Roman" w:eastAsia="Times New Roman" w:hAnsi="Times New Roman"/>
                <w:color w:val="000000"/>
                <w:spacing w:val="-1"/>
                <w:sz w:val="24"/>
              </w:rPr>
              <w:t xml:space="preserve"> </w:t>
            </w:r>
            <w:r w:rsidRPr="00AF6A8B">
              <w:rPr>
                <w:rFonts w:ascii="Times New Roman" w:eastAsia="Times New Roman" w:hAnsi="Times New Roman"/>
                <w:color w:val="000000"/>
                <w:sz w:val="24"/>
              </w:rPr>
              <w:t xml:space="preserve">пунктом </w:t>
            </w:r>
            <w:r w:rsidRPr="00AF6A8B">
              <w:rPr>
                <w:rFonts w:ascii="Times New Roman" w:eastAsia="Times New Roman" w:hAnsi="Times New Roman"/>
                <w:color w:val="000000"/>
                <w:spacing w:val="1"/>
                <w:sz w:val="24"/>
              </w:rPr>
              <w:t>2</w:t>
            </w:r>
            <w:r w:rsidR="00640B6F">
              <w:rPr>
                <w:rFonts w:ascii="Times New Roman" w:eastAsia="Times New Roman" w:hAnsi="Times New Roman"/>
                <w:color w:val="000000"/>
                <w:spacing w:val="1"/>
                <w:sz w:val="24"/>
              </w:rPr>
              <w:t>6</w:t>
            </w:r>
            <w:r w:rsidRPr="00AF6A8B">
              <w:rPr>
                <w:rFonts w:ascii="Times New Roman" w:eastAsia="Times New Roman" w:hAnsi="Times New Roman"/>
                <w:color w:val="000000"/>
                <w:sz w:val="24"/>
              </w:rPr>
              <w:t xml:space="preserve"> Административного регламента, а</w:t>
            </w:r>
            <w:r w:rsidRPr="00AF6A8B">
              <w:rPr>
                <w:rFonts w:ascii="Times New Roman" w:eastAsia="Times New Roman" w:hAnsi="Times New Roman"/>
                <w:color w:val="000000"/>
                <w:spacing w:val="-1"/>
                <w:sz w:val="24"/>
              </w:rPr>
              <w:t xml:space="preserve"> </w:t>
            </w:r>
            <w:r w:rsidRPr="00AF6A8B">
              <w:rPr>
                <w:rFonts w:ascii="Times New Roman" w:eastAsia="Times New Roman" w:hAnsi="Times New Roman"/>
                <w:color w:val="000000"/>
                <w:sz w:val="24"/>
              </w:rPr>
              <w:t xml:space="preserve">также </w:t>
            </w:r>
            <w:r w:rsidRPr="00AF6A8B">
              <w:rPr>
                <w:rFonts w:ascii="Times New Roman" w:eastAsia="Times New Roman" w:hAnsi="Times New Roman"/>
                <w:color w:val="000000"/>
                <w:sz w:val="24"/>
              </w:rPr>
              <w:lastRenderedPageBreak/>
              <w:t>отказа</w:t>
            </w:r>
            <w:r w:rsidRPr="00AF6A8B">
              <w:rPr>
                <w:rFonts w:ascii="Times New Roman" w:eastAsia="Times New Roman" w:hAnsi="Times New Roman"/>
                <w:color w:val="000000"/>
                <w:spacing w:val="-1"/>
                <w:sz w:val="24"/>
              </w:rPr>
              <w:t xml:space="preserve"> </w:t>
            </w:r>
            <w:r w:rsidRPr="00AF6A8B">
              <w:rPr>
                <w:rFonts w:ascii="Times New Roman" w:eastAsia="Times New Roman" w:hAnsi="Times New Roman"/>
                <w:color w:val="000000"/>
                <w:sz w:val="24"/>
              </w:rPr>
              <w:t>в</w:t>
            </w:r>
            <w:r w:rsidRPr="00AF6A8B">
              <w:rPr>
                <w:rFonts w:ascii="Times New Roman" w:eastAsia="Times New Roman" w:hAnsi="Times New Roman"/>
                <w:color w:val="000000"/>
                <w:spacing w:val="2"/>
                <w:sz w:val="24"/>
              </w:rPr>
              <w:t xml:space="preserve"> </w:t>
            </w:r>
            <w:r w:rsidRPr="00AF6A8B">
              <w:rPr>
                <w:rFonts w:ascii="Times New Roman" w:eastAsia="Times New Roman" w:hAnsi="Times New Roman"/>
                <w:color w:val="000000"/>
                <w:spacing w:val="-1"/>
                <w:sz w:val="24"/>
              </w:rPr>
              <w:t>услуге</w:t>
            </w:r>
            <w:r w:rsidRPr="00AF6A8B">
              <w:rPr>
                <w:rFonts w:ascii="Times New Roman" w:eastAsia="Times New Roman" w:hAnsi="Times New Roman"/>
                <w:color w:val="000000"/>
                <w:spacing w:val="2"/>
                <w:sz w:val="24"/>
              </w:rPr>
              <w:t xml:space="preserve"> </w:t>
            </w:r>
            <w:r w:rsidRPr="00AF6A8B">
              <w:rPr>
                <w:rFonts w:ascii="Times New Roman" w:eastAsia="Times New Roman" w:hAnsi="Times New Roman"/>
                <w:color w:val="000000"/>
                <w:sz w:val="24"/>
              </w:rPr>
              <w:t xml:space="preserve">в </w:t>
            </w:r>
            <w:r w:rsidRPr="00AF6A8B">
              <w:rPr>
                <w:rFonts w:ascii="Times New Roman" w:eastAsia="Times New Roman" w:hAnsi="Times New Roman"/>
                <w:color w:val="000000"/>
                <w:spacing w:val="-1"/>
                <w:sz w:val="24"/>
              </w:rPr>
              <w:t xml:space="preserve">части </w:t>
            </w:r>
            <w:r w:rsidRPr="00AF6A8B">
              <w:rPr>
                <w:rFonts w:ascii="Times New Roman" w:eastAsia="Times New Roman" w:hAnsi="Times New Roman"/>
                <w:color w:val="000000"/>
                <w:sz w:val="24"/>
              </w:rPr>
              <w:t>промежуточного результата</w:t>
            </w:r>
            <w:r w:rsidRPr="00AF6A8B">
              <w:rPr>
                <w:rFonts w:ascii="Times New Roman" w:eastAsia="Times New Roman" w:hAnsi="Times New Roman"/>
                <w:color w:val="000000"/>
                <w:spacing w:val="-1"/>
                <w:sz w:val="24"/>
              </w:rPr>
              <w:t xml:space="preserve"> </w:t>
            </w:r>
            <w:r w:rsidRPr="00AF6A8B">
              <w:rPr>
                <w:rFonts w:ascii="Times New Roman" w:eastAsia="Times New Roman" w:hAnsi="Times New Roman"/>
                <w:color w:val="000000"/>
                <w:sz w:val="24"/>
              </w:rPr>
              <w:t>в виде</w:t>
            </w:r>
            <w:r w:rsidRPr="00AF6A8B">
              <w:rPr>
                <w:rFonts w:ascii="Times New Roman" w:eastAsia="Times New Roman" w:hAnsi="Times New Roman"/>
                <w:color w:val="000000"/>
                <w:spacing w:val="-1"/>
                <w:sz w:val="24"/>
              </w:rPr>
              <w:t xml:space="preserve"> </w:t>
            </w:r>
            <w:r w:rsidRPr="00AF6A8B">
              <w:rPr>
                <w:rFonts w:ascii="Times New Roman" w:eastAsia="Times New Roman" w:hAnsi="Times New Roman"/>
                <w:color w:val="000000"/>
                <w:sz w:val="24"/>
              </w:rPr>
              <w:t>постановки</w:t>
            </w:r>
            <w:r w:rsidRPr="00AF6A8B">
              <w:rPr>
                <w:rFonts w:ascii="Times New Roman" w:eastAsia="Times New Roman" w:hAnsi="Times New Roman"/>
                <w:color w:val="000000"/>
                <w:spacing w:val="-1"/>
                <w:sz w:val="24"/>
              </w:rPr>
              <w:t xml:space="preserve"> </w:t>
            </w:r>
            <w:r w:rsidRPr="00AF6A8B">
              <w:rPr>
                <w:rFonts w:ascii="Times New Roman" w:eastAsia="Times New Roman" w:hAnsi="Times New Roman"/>
                <w:color w:val="000000"/>
                <w:spacing w:val="1"/>
                <w:sz w:val="24"/>
              </w:rPr>
              <w:t>на</w:t>
            </w:r>
            <w:r w:rsidRPr="00AF6A8B">
              <w:rPr>
                <w:rFonts w:ascii="Times New Roman" w:eastAsia="Times New Roman" w:hAnsi="Times New Roman"/>
                <w:color w:val="000000"/>
                <w:sz w:val="24"/>
              </w:rPr>
              <w:t xml:space="preserve"> учет, регистрация заявления</w:t>
            </w:r>
            <w:r w:rsidRPr="00AF6A8B">
              <w:rPr>
                <w:rFonts w:ascii="Times New Roman" w:eastAsia="Times New Roman" w:hAnsi="Times New Roman"/>
                <w:color w:val="000000"/>
                <w:spacing w:val="-2"/>
                <w:sz w:val="24"/>
              </w:rPr>
              <w:t xml:space="preserve"> </w:t>
            </w:r>
            <w:r w:rsidRPr="00AF6A8B">
              <w:rPr>
                <w:rFonts w:ascii="Times New Roman" w:eastAsia="Times New Roman" w:hAnsi="Times New Roman"/>
                <w:color w:val="000000"/>
                <w:sz w:val="24"/>
              </w:rPr>
              <w:t>в электронной</w:t>
            </w:r>
            <w:r w:rsidRPr="00AF6A8B">
              <w:rPr>
                <w:rFonts w:ascii="Times New Roman" w:eastAsia="Times New Roman" w:hAnsi="Times New Roman"/>
                <w:color w:val="000000"/>
                <w:spacing w:val="1"/>
                <w:sz w:val="24"/>
              </w:rPr>
              <w:t xml:space="preserve"> </w:t>
            </w:r>
            <w:r w:rsidRPr="00AF6A8B">
              <w:rPr>
                <w:rFonts w:ascii="Times New Roman" w:eastAsia="Times New Roman" w:hAnsi="Times New Roman"/>
                <w:color w:val="000000"/>
                <w:sz w:val="24"/>
              </w:rPr>
              <w:t>базе</w:t>
            </w:r>
            <w:r w:rsidRPr="00AF6A8B">
              <w:rPr>
                <w:rFonts w:ascii="Times New Roman" w:eastAsia="Times New Roman" w:hAnsi="Times New Roman"/>
                <w:color w:val="000000"/>
                <w:spacing w:val="-1"/>
                <w:sz w:val="24"/>
              </w:rPr>
              <w:t xml:space="preserve"> РИС ДДО</w:t>
            </w:r>
          </w:p>
        </w:tc>
        <w:tc>
          <w:tcPr>
            <w:tcW w:w="1195" w:type="dxa"/>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sz w:val="24"/>
                <w:szCs w:val="24"/>
              </w:rPr>
              <w:lastRenderedPageBreak/>
              <w:t>В тот же день, что и прием  проверка комплектности</w:t>
            </w:r>
          </w:p>
        </w:tc>
        <w:tc>
          <w:tcPr>
            <w:tcW w:w="2364" w:type="dxa"/>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sz w:val="24"/>
                <w:szCs w:val="24"/>
              </w:rPr>
              <w:t xml:space="preserve">Ответственное должностное лицо Уполномоченного органа </w:t>
            </w:r>
          </w:p>
        </w:tc>
        <w:tc>
          <w:tcPr>
            <w:tcW w:w="2375" w:type="dxa"/>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sz w:val="24"/>
                <w:szCs w:val="24"/>
              </w:rPr>
              <w:t xml:space="preserve">Уполномоченный орган/РИС ДДО </w:t>
            </w:r>
          </w:p>
        </w:tc>
        <w:tc>
          <w:tcPr>
            <w:tcW w:w="2045" w:type="dxa"/>
          </w:tcPr>
          <w:p w:rsidR="00AF6A8B" w:rsidRPr="00AF6A8B" w:rsidRDefault="00AF6A8B" w:rsidP="00640B6F">
            <w:pPr>
              <w:rPr>
                <w:rFonts w:ascii="Times New Roman" w:eastAsia="Times New Roman" w:hAnsi="Times New Roman"/>
                <w:sz w:val="24"/>
                <w:szCs w:val="24"/>
              </w:rPr>
            </w:pPr>
            <w:r w:rsidRPr="00AF6A8B">
              <w:rPr>
                <w:rFonts w:ascii="Times New Roman" w:eastAsia="Times New Roman" w:hAnsi="Times New Roman"/>
                <w:sz w:val="24"/>
                <w:szCs w:val="24"/>
              </w:rPr>
              <w:t>Отсутствие оснований, указанных в п.п. 2</w:t>
            </w:r>
            <w:r w:rsidR="00640B6F">
              <w:rPr>
                <w:rFonts w:ascii="Times New Roman" w:eastAsia="Times New Roman" w:hAnsi="Times New Roman"/>
                <w:sz w:val="24"/>
                <w:szCs w:val="24"/>
              </w:rPr>
              <w:t>6</w:t>
            </w:r>
            <w:r w:rsidRPr="00AF6A8B">
              <w:rPr>
                <w:rFonts w:ascii="Times New Roman" w:eastAsia="Times New Roman" w:hAnsi="Times New Roman"/>
                <w:sz w:val="24"/>
                <w:szCs w:val="24"/>
              </w:rPr>
              <w:t xml:space="preserve"> и 2</w:t>
            </w:r>
            <w:r w:rsidR="00640B6F">
              <w:rPr>
                <w:rFonts w:ascii="Times New Roman" w:eastAsia="Times New Roman" w:hAnsi="Times New Roman"/>
                <w:sz w:val="24"/>
                <w:szCs w:val="24"/>
              </w:rPr>
              <w:t>8</w:t>
            </w:r>
            <w:r w:rsidRPr="00AF6A8B">
              <w:rPr>
                <w:rFonts w:ascii="Times New Roman" w:eastAsia="Times New Roman" w:hAnsi="Times New Roman"/>
                <w:sz w:val="24"/>
                <w:szCs w:val="24"/>
              </w:rPr>
              <w:t xml:space="preserve"> Административного регламента</w:t>
            </w:r>
          </w:p>
        </w:tc>
        <w:tc>
          <w:tcPr>
            <w:tcW w:w="2049" w:type="dxa"/>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Учетная запись в РИС ДДО</w:t>
            </w:r>
          </w:p>
        </w:tc>
      </w:tr>
      <w:tr w:rsidR="00AF6A8B" w:rsidRPr="00AF6A8B" w:rsidTr="004D0B3B">
        <w:tc>
          <w:tcPr>
            <w:tcW w:w="14843" w:type="dxa"/>
            <w:gridSpan w:val="7"/>
          </w:tcPr>
          <w:p w:rsidR="00AF6A8B" w:rsidRPr="00AF6A8B" w:rsidRDefault="00AF6A8B" w:rsidP="00AF6A8B">
            <w:pPr>
              <w:jc w:val="center"/>
              <w:rPr>
                <w:rFonts w:ascii="Times New Roman" w:eastAsia="Times New Roman" w:hAnsi="Times New Roman"/>
                <w:sz w:val="24"/>
                <w:szCs w:val="24"/>
              </w:rPr>
            </w:pPr>
            <w:r w:rsidRPr="00AF6A8B">
              <w:rPr>
                <w:rFonts w:ascii="Times New Roman" w:eastAsia="Times New Roman" w:hAnsi="Times New Roman"/>
                <w:sz w:val="24"/>
                <w:szCs w:val="24"/>
              </w:rPr>
              <w:lastRenderedPageBreak/>
              <w:t xml:space="preserve">2. Межведомственное информационное взаимодействие </w:t>
            </w:r>
            <w:r w:rsidRPr="00AF6A8B">
              <w:rPr>
                <w:rFonts w:ascii="Times New Roman" w:eastAsia="Times New Roman" w:hAnsi="Times New Roman"/>
                <w:color w:val="000000"/>
                <w:sz w:val="24"/>
                <w:szCs w:val="24"/>
              </w:rPr>
              <w:t>посредством</w:t>
            </w:r>
            <w:r w:rsidRPr="00AF6A8B">
              <w:rPr>
                <w:rFonts w:ascii="Times New Roman" w:eastAsia="Times New Roman"/>
                <w:color w:val="000000"/>
                <w:spacing w:val="-1"/>
                <w:sz w:val="24"/>
                <w:szCs w:val="24"/>
              </w:rPr>
              <w:t xml:space="preserve"> </w:t>
            </w:r>
            <w:r w:rsidRPr="00AF6A8B">
              <w:rPr>
                <w:rFonts w:ascii="Times New Roman" w:eastAsia="Times New Roman" w:hAnsi="Times New Roman"/>
                <w:color w:val="000000"/>
                <w:spacing w:val="1"/>
                <w:sz w:val="24"/>
                <w:szCs w:val="24"/>
              </w:rPr>
              <w:t>СМЭВ</w:t>
            </w:r>
          </w:p>
        </w:tc>
      </w:tr>
      <w:tr w:rsidR="00AF6A8B" w:rsidRPr="00AF6A8B" w:rsidTr="004D0B3B">
        <w:tc>
          <w:tcPr>
            <w:tcW w:w="2092" w:type="dxa"/>
            <w:vMerge w:val="restart"/>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723" w:type="dxa"/>
          </w:tcPr>
          <w:p w:rsidR="00AF6A8B" w:rsidRPr="00AF6A8B" w:rsidRDefault="00AF6A8B" w:rsidP="00640B6F">
            <w:pPr>
              <w:autoSpaceDE w:val="0"/>
              <w:autoSpaceDN w:val="0"/>
              <w:spacing w:line="266" w:lineRule="exact"/>
              <w:rPr>
                <w:rFonts w:ascii="Times New Roman" w:eastAsia="Times New Roman" w:hAnsi="Times New Roman"/>
                <w:i/>
                <w:sz w:val="28"/>
                <w:szCs w:val="28"/>
              </w:rPr>
            </w:pPr>
            <w:r w:rsidRPr="00AF6A8B">
              <w:rPr>
                <w:rFonts w:ascii="Times New Roman" w:eastAsia="Times New Roman" w:hAnsi="Times New Roman"/>
                <w:color w:val="000000"/>
                <w:sz w:val="24"/>
              </w:rPr>
              <w:t>автоматическое</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формирование запросов и направление межведомственных запросов в органы и орг</w:t>
            </w:r>
            <w:r w:rsidR="00640B6F">
              <w:rPr>
                <w:rFonts w:ascii="Times New Roman" w:eastAsia="Times New Roman" w:hAnsi="Times New Roman"/>
                <w:color w:val="000000"/>
                <w:sz w:val="24"/>
              </w:rPr>
              <w:t>анизации, указанные в пункте 15</w:t>
            </w:r>
            <w:r w:rsidRPr="00AF6A8B">
              <w:rPr>
                <w:rFonts w:ascii="Times New Roman" w:eastAsia="Times New Roman" w:hAnsi="Times New Roman"/>
                <w:color w:val="000000"/>
                <w:sz w:val="24"/>
              </w:rPr>
              <w:t xml:space="preserve"> Административного регламента</w:t>
            </w:r>
          </w:p>
        </w:tc>
        <w:tc>
          <w:tcPr>
            <w:tcW w:w="1195" w:type="dxa"/>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1 день</w:t>
            </w:r>
          </w:p>
        </w:tc>
        <w:tc>
          <w:tcPr>
            <w:tcW w:w="2364" w:type="dxa"/>
            <w:vMerge w:val="restart"/>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sz w:val="24"/>
                <w:szCs w:val="24"/>
              </w:rPr>
              <w:t>Ответственное должностное лицо Уполномоченного органа</w:t>
            </w:r>
          </w:p>
        </w:tc>
        <w:tc>
          <w:tcPr>
            <w:tcW w:w="2375" w:type="dxa"/>
            <w:vMerge w:val="restart"/>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sz w:val="24"/>
                <w:szCs w:val="24"/>
              </w:rPr>
              <w:t>Уполномоченный орган/РИС ДДО</w:t>
            </w:r>
          </w:p>
        </w:tc>
        <w:tc>
          <w:tcPr>
            <w:tcW w:w="2045" w:type="dxa"/>
            <w:vMerge w:val="restart"/>
          </w:tcPr>
          <w:p w:rsidR="00AF6A8B" w:rsidRPr="00AF6A8B" w:rsidRDefault="00AF6A8B" w:rsidP="00AF6A8B">
            <w:pPr>
              <w:rPr>
                <w:rFonts w:ascii="Times New Roman" w:eastAsia="Times New Roman" w:hAnsi="Times New Roman"/>
                <w:b/>
                <w:i/>
                <w:sz w:val="28"/>
                <w:szCs w:val="28"/>
                <w:u w:val="single"/>
              </w:rPr>
            </w:pPr>
          </w:p>
        </w:tc>
        <w:tc>
          <w:tcPr>
            <w:tcW w:w="2049" w:type="dxa"/>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 xml:space="preserve">Запрос направлен </w:t>
            </w:r>
          </w:p>
        </w:tc>
      </w:tr>
      <w:tr w:rsidR="00AF6A8B" w:rsidRPr="00AF6A8B" w:rsidTr="004D0B3B">
        <w:tc>
          <w:tcPr>
            <w:tcW w:w="2092" w:type="dxa"/>
            <w:vMerge/>
          </w:tcPr>
          <w:p w:rsidR="00AF6A8B" w:rsidRPr="00AF6A8B" w:rsidRDefault="00AF6A8B" w:rsidP="00AF6A8B">
            <w:pPr>
              <w:rPr>
                <w:rFonts w:ascii="Times New Roman" w:eastAsia="Times New Roman" w:hAnsi="Times New Roman"/>
                <w:i/>
                <w:sz w:val="28"/>
                <w:szCs w:val="28"/>
              </w:rPr>
            </w:pPr>
          </w:p>
        </w:tc>
        <w:tc>
          <w:tcPr>
            <w:tcW w:w="2723" w:type="dxa"/>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автоматическое получение ответов на межведомственные запросы, формирование полного комплекта документов</w:t>
            </w:r>
          </w:p>
        </w:tc>
        <w:tc>
          <w:tcPr>
            <w:tcW w:w="1195" w:type="dxa"/>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5 день</w:t>
            </w:r>
          </w:p>
        </w:tc>
        <w:tc>
          <w:tcPr>
            <w:tcW w:w="2364" w:type="dxa"/>
            <w:vMerge/>
          </w:tcPr>
          <w:p w:rsidR="00AF6A8B" w:rsidRPr="00AF6A8B" w:rsidRDefault="00AF6A8B" w:rsidP="00AF6A8B">
            <w:pPr>
              <w:rPr>
                <w:rFonts w:ascii="Times New Roman" w:eastAsia="Times New Roman" w:hAnsi="Times New Roman"/>
                <w:i/>
                <w:sz w:val="28"/>
                <w:szCs w:val="28"/>
              </w:rPr>
            </w:pPr>
          </w:p>
        </w:tc>
        <w:tc>
          <w:tcPr>
            <w:tcW w:w="2375" w:type="dxa"/>
            <w:vMerge/>
          </w:tcPr>
          <w:p w:rsidR="00AF6A8B" w:rsidRPr="00AF6A8B" w:rsidRDefault="00AF6A8B" w:rsidP="00AF6A8B">
            <w:pPr>
              <w:rPr>
                <w:rFonts w:ascii="Times New Roman" w:eastAsia="Times New Roman" w:hAnsi="Times New Roman"/>
                <w:i/>
                <w:sz w:val="28"/>
                <w:szCs w:val="28"/>
              </w:rPr>
            </w:pPr>
          </w:p>
        </w:tc>
        <w:tc>
          <w:tcPr>
            <w:tcW w:w="2045" w:type="dxa"/>
            <w:vMerge/>
          </w:tcPr>
          <w:p w:rsidR="00AF6A8B" w:rsidRPr="00AF6A8B" w:rsidRDefault="00AF6A8B" w:rsidP="00AF6A8B">
            <w:pPr>
              <w:rPr>
                <w:rFonts w:ascii="Times New Roman" w:eastAsia="Times New Roman" w:hAnsi="Times New Roman"/>
                <w:i/>
                <w:sz w:val="28"/>
                <w:szCs w:val="28"/>
              </w:rPr>
            </w:pPr>
          </w:p>
        </w:tc>
        <w:tc>
          <w:tcPr>
            <w:tcW w:w="2049" w:type="dxa"/>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Ответ получен</w:t>
            </w:r>
          </w:p>
        </w:tc>
      </w:tr>
      <w:tr w:rsidR="00AF6A8B" w:rsidRPr="00AF6A8B" w:rsidTr="004D0B3B">
        <w:tc>
          <w:tcPr>
            <w:tcW w:w="14843" w:type="dxa"/>
            <w:gridSpan w:val="7"/>
          </w:tcPr>
          <w:p w:rsidR="00AF6A8B" w:rsidRPr="00AF6A8B" w:rsidRDefault="00AF6A8B" w:rsidP="00AF6A8B">
            <w:pPr>
              <w:jc w:val="center"/>
              <w:rPr>
                <w:rFonts w:ascii="Times New Roman" w:eastAsia="Times New Roman" w:hAnsi="Times New Roman"/>
                <w:sz w:val="24"/>
                <w:szCs w:val="24"/>
              </w:rPr>
            </w:pPr>
            <w:r w:rsidRPr="00AF6A8B">
              <w:rPr>
                <w:rFonts w:ascii="Times New Roman" w:eastAsia="Times New Roman" w:hAnsi="Times New Roman"/>
                <w:sz w:val="24"/>
                <w:szCs w:val="24"/>
              </w:rPr>
              <w:t>3.Принятие решения о предоставлении (об отказе в предоставлении) муниципальной услуги</w:t>
            </w:r>
          </w:p>
        </w:tc>
      </w:tr>
      <w:tr w:rsidR="00AF6A8B" w:rsidRPr="00AF6A8B" w:rsidTr="004D0B3B">
        <w:tc>
          <w:tcPr>
            <w:tcW w:w="2092" w:type="dxa"/>
            <w:vMerge w:val="restart"/>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 xml:space="preserve">Пакет зарегистрированных документов, поступивших должностному лицу, ответственному за предоставление </w:t>
            </w:r>
            <w:r w:rsidRPr="00AF6A8B">
              <w:rPr>
                <w:rFonts w:ascii="Times New Roman" w:eastAsia="Times New Roman" w:hAnsi="Times New Roman"/>
                <w:sz w:val="24"/>
                <w:szCs w:val="24"/>
              </w:rPr>
              <w:lastRenderedPageBreak/>
              <w:t xml:space="preserve">муниципальной услуги </w:t>
            </w:r>
          </w:p>
        </w:tc>
        <w:tc>
          <w:tcPr>
            <w:tcW w:w="2723" w:type="dxa"/>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color w:val="000000"/>
                <w:sz w:val="24"/>
              </w:rPr>
              <w:lastRenderedPageBreak/>
              <w:t>Проведение</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соответствия документов</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и</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сведений требованиям</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нормативных правовых</w:t>
            </w:r>
            <w:r w:rsidRPr="00AF6A8B">
              <w:rPr>
                <w:rFonts w:ascii="Times New Roman" w:eastAsia="Times New Roman"/>
                <w:color w:val="000000"/>
                <w:spacing w:val="2"/>
                <w:sz w:val="24"/>
              </w:rPr>
              <w:t xml:space="preserve"> </w:t>
            </w:r>
            <w:r w:rsidRPr="00AF6A8B">
              <w:rPr>
                <w:rFonts w:ascii="Times New Roman" w:eastAsia="Times New Roman" w:hAnsi="Times New Roman"/>
                <w:color w:val="000000"/>
                <w:sz w:val="24"/>
              </w:rPr>
              <w:t>актов</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предоставления муниципальной</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pacing w:val="-1"/>
                <w:sz w:val="24"/>
              </w:rPr>
              <w:t>услуги</w:t>
            </w:r>
          </w:p>
        </w:tc>
        <w:tc>
          <w:tcPr>
            <w:tcW w:w="1195" w:type="dxa"/>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1 день</w:t>
            </w:r>
          </w:p>
        </w:tc>
        <w:tc>
          <w:tcPr>
            <w:tcW w:w="2364" w:type="dxa"/>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sz w:val="24"/>
                <w:szCs w:val="24"/>
              </w:rPr>
              <w:t>Ответственное должностное лицо Уполномоченного органа</w:t>
            </w:r>
          </w:p>
        </w:tc>
        <w:tc>
          <w:tcPr>
            <w:tcW w:w="2375" w:type="dxa"/>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sz w:val="24"/>
                <w:szCs w:val="24"/>
              </w:rPr>
              <w:t>Уполномоченный орган/РИС ДДО</w:t>
            </w:r>
          </w:p>
        </w:tc>
        <w:tc>
          <w:tcPr>
            <w:tcW w:w="2045" w:type="dxa"/>
            <w:vMerge w:val="restart"/>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sz w:val="24"/>
                <w:szCs w:val="24"/>
              </w:rPr>
              <w:t xml:space="preserve">Принятие решения в части промежуточного результата, в части основного результата согласно нормативным правовым </w:t>
            </w:r>
            <w:r w:rsidRPr="00AF6A8B">
              <w:rPr>
                <w:rFonts w:ascii="Times New Roman" w:eastAsia="Times New Roman" w:hAnsi="Times New Roman"/>
                <w:sz w:val="24"/>
                <w:szCs w:val="24"/>
              </w:rPr>
              <w:lastRenderedPageBreak/>
              <w:t>органов местного самоуправления</w:t>
            </w:r>
          </w:p>
        </w:tc>
        <w:tc>
          <w:tcPr>
            <w:tcW w:w="2049" w:type="dxa"/>
            <w:vMerge w:val="restart"/>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color w:val="000000"/>
                <w:sz w:val="24"/>
              </w:rPr>
              <w:lastRenderedPageBreak/>
              <w:t xml:space="preserve">Результат </w:t>
            </w:r>
            <w:r w:rsidRPr="00AF6A8B">
              <w:rPr>
                <w:rFonts w:ascii="Times New Roman" w:eastAsia="Times New Roman" w:hAnsi="Times New Roman"/>
                <w:sz w:val="24"/>
                <w:szCs w:val="24"/>
              </w:rPr>
              <w:t>предоставления муниципальной услуги по формам согласно приложениям № 1, 2, 5, 6 к Административному регламенту</w:t>
            </w:r>
          </w:p>
        </w:tc>
      </w:tr>
      <w:tr w:rsidR="00AF6A8B" w:rsidRPr="00AF6A8B" w:rsidTr="004D0B3B">
        <w:tc>
          <w:tcPr>
            <w:tcW w:w="2092" w:type="dxa"/>
            <w:vMerge/>
          </w:tcPr>
          <w:p w:rsidR="00AF6A8B" w:rsidRPr="00AF6A8B" w:rsidRDefault="00AF6A8B" w:rsidP="00AF6A8B">
            <w:pPr>
              <w:rPr>
                <w:rFonts w:ascii="Times New Roman" w:eastAsia="Times New Roman" w:hAnsi="Times New Roman"/>
                <w:i/>
                <w:sz w:val="28"/>
                <w:szCs w:val="28"/>
              </w:rPr>
            </w:pPr>
          </w:p>
        </w:tc>
        <w:tc>
          <w:tcPr>
            <w:tcW w:w="2723" w:type="dxa"/>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color w:val="000000"/>
                <w:sz w:val="24"/>
              </w:rPr>
              <w:t>Принятие</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 xml:space="preserve">промежуточного </w:t>
            </w:r>
            <w:r w:rsidRPr="00AF6A8B">
              <w:rPr>
                <w:rFonts w:ascii="Times New Roman" w:eastAsia="Times New Roman" w:hAnsi="Times New Roman"/>
                <w:color w:val="000000"/>
                <w:sz w:val="24"/>
              </w:rPr>
              <w:lastRenderedPageBreak/>
              <w:t>решения</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о</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 xml:space="preserve">предоставлении </w:t>
            </w:r>
            <w:r w:rsidRPr="00AF6A8B">
              <w:rPr>
                <w:rFonts w:ascii="Times New Roman" w:eastAsia="Times New Roman" w:hAnsi="Times New Roman"/>
                <w:sz w:val="24"/>
                <w:szCs w:val="24"/>
              </w:rPr>
              <w:t xml:space="preserve">муниципальной услуги </w:t>
            </w:r>
            <w:r w:rsidRPr="00AF6A8B">
              <w:rPr>
                <w:rFonts w:ascii="Times New Roman" w:eastAsia="Times New Roman" w:hAnsi="Times New Roman"/>
                <w:i/>
                <w:color w:val="000000"/>
                <w:spacing w:val="-1"/>
                <w:sz w:val="24"/>
              </w:rPr>
              <w:t>(при</w:t>
            </w:r>
            <w:r w:rsidRPr="00AF6A8B">
              <w:rPr>
                <w:rFonts w:ascii="Times New Roman" w:eastAsia="Times New Roman"/>
                <w:i/>
                <w:color w:val="000000"/>
                <w:spacing w:val="1"/>
                <w:sz w:val="24"/>
              </w:rPr>
              <w:t xml:space="preserve"> </w:t>
            </w:r>
            <w:r w:rsidRPr="00AF6A8B">
              <w:rPr>
                <w:rFonts w:ascii="Times New Roman" w:eastAsia="Times New Roman" w:hAnsi="Times New Roman"/>
                <w:i/>
                <w:color w:val="000000"/>
                <w:sz w:val="24"/>
              </w:rPr>
              <w:t>поступлении</w:t>
            </w:r>
            <w:r w:rsidRPr="00AF6A8B">
              <w:rPr>
                <w:rFonts w:ascii="Times New Roman" w:eastAsia="Times New Roman"/>
                <w:i/>
                <w:color w:val="000000"/>
                <w:sz w:val="24"/>
              </w:rPr>
              <w:t xml:space="preserve"> </w:t>
            </w:r>
            <w:r w:rsidRPr="00AF6A8B">
              <w:rPr>
                <w:rFonts w:ascii="Times New Roman" w:eastAsia="Times New Roman" w:hAnsi="Times New Roman"/>
                <w:i/>
                <w:color w:val="000000"/>
                <w:sz w:val="24"/>
              </w:rPr>
              <w:t>заявления</w:t>
            </w:r>
            <w:r w:rsidRPr="00AF6A8B">
              <w:rPr>
                <w:rFonts w:ascii="Times New Roman" w:eastAsia="Times New Roman"/>
                <w:i/>
                <w:color w:val="000000"/>
                <w:spacing w:val="-1"/>
                <w:sz w:val="24"/>
              </w:rPr>
              <w:t xml:space="preserve"> </w:t>
            </w:r>
            <w:r w:rsidRPr="00AF6A8B">
              <w:rPr>
                <w:rFonts w:ascii="Times New Roman" w:eastAsia="Times New Roman" w:hAnsi="Times New Roman"/>
                <w:i/>
                <w:color w:val="000000"/>
                <w:spacing w:val="1"/>
                <w:sz w:val="24"/>
              </w:rPr>
              <w:t xml:space="preserve">на </w:t>
            </w:r>
            <w:r w:rsidRPr="00AF6A8B">
              <w:rPr>
                <w:rFonts w:ascii="Times New Roman" w:eastAsia="Times New Roman" w:hAnsi="Times New Roman"/>
                <w:i/>
                <w:color w:val="000000"/>
                <w:sz w:val="24"/>
              </w:rPr>
              <w:t>бумажном</w:t>
            </w:r>
            <w:r w:rsidRPr="00AF6A8B">
              <w:rPr>
                <w:rFonts w:ascii="Times New Roman" w:eastAsia="Times New Roman"/>
                <w:i/>
                <w:color w:val="000000"/>
                <w:sz w:val="24"/>
              </w:rPr>
              <w:t xml:space="preserve"> </w:t>
            </w:r>
            <w:r w:rsidRPr="00AF6A8B">
              <w:rPr>
                <w:rFonts w:ascii="Times New Roman" w:eastAsia="Times New Roman" w:hAnsi="Times New Roman"/>
                <w:i/>
                <w:color w:val="000000"/>
                <w:sz w:val="24"/>
              </w:rPr>
              <w:t>носителе)</w:t>
            </w:r>
          </w:p>
        </w:tc>
        <w:tc>
          <w:tcPr>
            <w:tcW w:w="1195" w:type="dxa"/>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color w:val="000000"/>
                <w:sz w:val="24"/>
              </w:rPr>
              <w:lastRenderedPageBreak/>
              <w:t>В</w:t>
            </w:r>
            <w:r w:rsidRPr="00AF6A8B">
              <w:rPr>
                <w:rFonts w:ascii="Times New Roman" w:eastAsia="Times New Roman"/>
                <w:color w:val="000000"/>
                <w:spacing w:val="-2"/>
                <w:sz w:val="24"/>
              </w:rPr>
              <w:t xml:space="preserve"> </w:t>
            </w:r>
            <w:r w:rsidRPr="00AF6A8B">
              <w:rPr>
                <w:rFonts w:ascii="Times New Roman" w:eastAsia="Times New Roman" w:hAnsi="Times New Roman"/>
                <w:color w:val="000000"/>
                <w:sz w:val="24"/>
              </w:rPr>
              <w:t>тот</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же</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 xml:space="preserve">день, что </w:t>
            </w:r>
            <w:r w:rsidRPr="00AF6A8B">
              <w:rPr>
                <w:rFonts w:ascii="Times New Roman" w:eastAsia="Times New Roman" w:hAnsi="Times New Roman"/>
                <w:color w:val="000000"/>
                <w:sz w:val="24"/>
              </w:rPr>
              <w:lastRenderedPageBreak/>
              <w:t>и рассмотрение документов и сведений</w:t>
            </w:r>
          </w:p>
        </w:tc>
        <w:tc>
          <w:tcPr>
            <w:tcW w:w="2364" w:type="dxa"/>
            <w:vMerge w:val="restart"/>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sz w:val="24"/>
                <w:szCs w:val="24"/>
              </w:rPr>
              <w:lastRenderedPageBreak/>
              <w:t xml:space="preserve">Ответственное должностное лицо </w:t>
            </w:r>
            <w:r w:rsidRPr="00AF6A8B">
              <w:rPr>
                <w:rFonts w:ascii="Times New Roman" w:eastAsia="Times New Roman" w:hAnsi="Times New Roman"/>
                <w:sz w:val="24"/>
                <w:szCs w:val="24"/>
              </w:rPr>
              <w:lastRenderedPageBreak/>
              <w:t xml:space="preserve">Уполномоченного органа </w:t>
            </w:r>
          </w:p>
        </w:tc>
        <w:tc>
          <w:tcPr>
            <w:tcW w:w="2375" w:type="dxa"/>
            <w:vMerge w:val="restart"/>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sz w:val="24"/>
                <w:szCs w:val="24"/>
              </w:rPr>
              <w:lastRenderedPageBreak/>
              <w:t>Уполномоченный орган/РИС ДДО</w:t>
            </w:r>
          </w:p>
        </w:tc>
        <w:tc>
          <w:tcPr>
            <w:tcW w:w="2045" w:type="dxa"/>
            <w:vMerge/>
          </w:tcPr>
          <w:p w:rsidR="00AF6A8B" w:rsidRPr="00AF6A8B" w:rsidRDefault="00AF6A8B" w:rsidP="00AF6A8B">
            <w:pPr>
              <w:rPr>
                <w:rFonts w:ascii="Times New Roman" w:eastAsia="Times New Roman" w:hAnsi="Times New Roman"/>
                <w:i/>
                <w:sz w:val="28"/>
                <w:szCs w:val="28"/>
              </w:rPr>
            </w:pPr>
          </w:p>
        </w:tc>
        <w:tc>
          <w:tcPr>
            <w:tcW w:w="2049" w:type="dxa"/>
            <w:vMerge/>
          </w:tcPr>
          <w:p w:rsidR="00AF6A8B" w:rsidRPr="00AF6A8B" w:rsidRDefault="00AF6A8B" w:rsidP="00AF6A8B">
            <w:pPr>
              <w:rPr>
                <w:rFonts w:ascii="Times New Roman" w:eastAsia="Times New Roman" w:hAnsi="Times New Roman"/>
                <w:i/>
                <w:sz w:val="28"/>
                <w:szCs w:val="28"/>
              </w:rPr>
            </w:pPr>
          </w:p>
        </w:tc>
      </w:tr>
      <w:tr w:rsidR="00AF6A8B" w:rsidRPr="00AF6A8B" w:rsidTr="004D0B3B">
        <w:tc>
          <w:tcPr>
            <w:tcW w:w="2092" w:type="dxa"/>
            <w:vMerge/>
          </w:tcPr>
          <w:p w:rsidR="00AF6A8B" w:rsidRPr="00AF6A8B" w:rsidRDefault="00AF6A8B" w:rsidP="00AF6A8B">
            <w:pPr>
              <w:rPr>
                <w:rFonts w:ascii="Times New Roman" w:eastAsia="Times New Roman" w:hAnsi="Times New Roman"/>
                <w:i/>
                <w:sz w:val="28"/>
                <w:szCs w:val="28"/>
              </w:rPr>
            </w:pPr>
          </w:p>
        </w:tc>
        <w:tc>
          <w:tcPr>
            <w:tcW w:w="2723" w:type="dxa"/>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color w:val="000000"/>
                <w:sz w:val="24"/>
              </w:rPr>
              <w:t>Принятие</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промежуточного решения</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о</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 xml:space="preserve">предоставлении </w:t>
            </w:r>
            <w:r w:rsidRPr="00AF6A8B">
              <w:rPr>
                <w:rFonts w:ascii="Times New Roman" w:eastAsia="Times New Roman" w:hAnsi="Times New Roman"/>
                <w:sz w:val="24"/>
                <w:szCs w:val="24"/>
              </w:rPr>
              <w:t xml:space="preserve">муниципальной услуги </w:t>
            </w:r>
            <w:r w:rsidRPr="00AF6A8B">
              <w:rPr>
                <w:rFonts w:ascii="Times New Roman" w:eastAsia="Times New Roman" w:hAnsi="Times New Roman"/>
                <w:i/>
                <w:color w:val="000000"/>
                <w:spacing w:val="-1"/>
                <w:sz w:val="24"/>
              </w:rPr>
              <w:t>(при</w:t>
            </w:r>
            <w:r w:rsidRPr="00AF6A8B">
              <w:rPr>
                <w:rFonts w:ascii="Times New Roman" w:eastAsia="Times New Roman"/>
                <w:i/>
                <w:color w:val="000000"/>
                <w:spacing w:val="1"/>
                <w:sz w:val="24"/>
              </w:rPr>
              <w:t xml:space="preserve"> </w:t>
            </w:r>
            <w:r w:rsidRPr="00AF6A8B">
              <w:rPr>
                <w:rFonts w:ascii="Times New Roman" w:eastAsia="Times New Roman" w:hAnsi="Times New Roman"/>
                <w:i/>
                <w:color w:val="000000"/>
                <w:sz w:val="24"/>
              </w:rPr>
              <w:t>поступлении</w:t>
            </w:r>
            <w:r w:rsidRPr="00AF6A8B">
              <w:rPr>
                <w:rFonts w:ascii="Times New Roman" w:eastAsia="Times New Roman"/>
                <w:i/>
                <w:color w:val="000000"/>
                <w:sz w:val="24"/>
              </w:rPr>
              <w:t xml:space="preserve"> </w:t>
            </w:r>
            <w:r w:rsidRPr="00AF6A8B">
              <w:rPr>
                <w:rFonts w:ascii="Times New Roman" w:eastAsia="Times New Roman" w:hAnsi="Times New Roman"/>
                <w:i/>
                <w:color w:val="000000"/>
                <w:sz w:val="24"/>
              </w:rPr>
              <w:t>заявления</w:t>
            </w:r>
            <w:r w:rsidRPr="00AF6A8B">
              <w:rPr>
                <w:rFonts w:ascii="Times New Roman" w:eastAsia="Times New Roman"/>
                <w:i/>
                <w:color w:val="000000"/>
                <w:spacing w:val="-1"/>
                <w:sz w:val="24"/>
              </w:rPr>
              <w:t xml:space="preserve"> </w:t>
            </w:r>
            <w:r w:rsidRPr="00AF6A8B">
              <w:rPr>
                <w:rFonts w:ascii="Times New Roman" w:eastAsia="Times New Roman"/>
                <w:i/>
                <w:color w:val="000000"/>
                <w:spacing w:val="-1"/>
                <w:sz w:val="24"/>
              </w:rPr>
              <w:t>в</w:t>
            </w:r>
            <w:r w:rsidRPr="00AF6A8B">
              <w:rPr>
                <w:rFonts w:ascii="Times New Roman" w:eastAsia="Times New Roman" w:hAnsi="Times New Roman"/>
                <w:i/>
                <w:color w:val="000000"/>
                <w:spacing w:val="1"/>
                <w:sz w:val="24"/>
              </w:rPr>
              <w:t xml:space="preserve"> электронном виде</w:t>
            </w:r>
            <w:r w:rsidRPr="00AF6A8B">
              <w:rPr>
                <w:rFonts w:ascii="Times New Roman" w:eastAsia="Times New Roman" w:hAnsi="Times New Roman"/>
                <w:i/>
                <w:color w:val="000000"/>
                <w:sz w:val="24"/>
              </w:rPr>
              <w:t>)</w:t>
            </w:r>
          </w:p>
        </w:tc>
        <w:tc>
          <w:tcPr>
            <w:tcW w:w="1195" w:type="dxa"/>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color w:val="000000"/>
                <w:sz w:val="24"/>
              </w:rPr>
              <w:t>В</w:t>
            </w:r>
            <w:r w:rsidRPr="00AF6A8B">
              <w:rPr>
                <w:rFonts w:ascii="Times New Roman" w:eastAsia="Times New Roman"/>
                <w:color w:val="000000"/>
                <w:spacing w:val="-2"/>
                <w:sz w:val="24"/>
              </w:rPr>
              <w:t xml:space="preserve"> </w:t>
            </w:r>
            <w:r w:rsidRPr="00AF6A8B">
              <w:rPr>
                <w:rFonts w:ascii="Times New Roman" w:eastAsia="Times New Roman" w:hAnsi="Times New Roman"/>
                <w:color w:val="000000"/>
                <w:sz w:val="24"/>
              </w:rPr>
              <w:t>тот</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же</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день, что и рассмотрение документов и сведений</w:t>
            </w:r>
          </w:p>
        </w:tc>
        <w:tc>
          <w:tcPr>
            <w:tcW w:w="2364" w:type="dxa"/>
            <w:vMerge/>
          </w:tcPr>
          <w:p w:rsidR="00AF6A8B" w:rsidRPr="00AF6A8B" w:rsidRDefault="00AF6A8B" w:rsidP="00AF6A8B">
            <w:pPr>
              <w:rPr>
                <w:rFonts w:ascii="Times New Roman" w:eastAsia="Times New Roman" w:hAnsi="Times New Roman"/>
                <w:i/>
                <w:sz w:val="28"/>
                <w:szCs w:val="28"/>
              </w:rPr>
            </w:pPr>
          </w:p>
        </w:tc>
        <w:tc>
          <w:tcPr>
            <w:tcW w:w="2375" w:type="dxa"/>
            <w:vMerge/>
          </w:tcPr>
          <w:p w:rsidR="00AF6A8B" w:rsidRPr="00AF6A8B" w:rsidRDefault="00AF6A8B" w:rsidP="00AF6A8B">
            <w:pPr>
              <w:rPr>
                <w:rFonts w:ascii="Times New Roman" w:eastAsia="Times New Roman" w:hAnsi="Times New Roman"/>
                <w:i/>
                <w:sz w:val="28"/>
                <w:szCs w:val="28"/>
              </w:rPr>
            </w:pPr>
          </w:p>
        </w:tc>
        <w:tc>
          <w:tcPr>
            <w:tcW w:w="2045" w:type="dxa"/>
            <w:vMerge/>
          </w:tcPr>
          <w:p w:rsidR="00AF6A8B" w:rsidRPr="00AF6A8B" w:rsidRDefault="00AF6A8B" w:rsidP="00AF6A8B">
            <w:pPr>
              <w:rPr>
                <w:rFonts w:ascii="Times New Roman" w:eastAsia="Times New Roman" w:hAnsi="Times New Roman"/>
                <w:i/>
                <w:sz w:val="28"/>
                <w:szCs w:val="28"/>
              </w:rPr>
            </w:pPr>
          </w:p>
        </w:tc>
        <w:tc>
          <w:tcPr>
            <w:tcW w:w="2049" w:type="dxa"/>
            <w:vMerge/>
          </w:tcPr>
          <w:p w:rsidR="00AF6A8B" w:rsidRPr="00AF6A8B" w:rsidRDefault="00AF6A8B" w:rsidP="00AF6A8B">
            <w:pPr>
              <w:rPr>
                <w:rFonts w:ascii="Times New Roman" w:eastAsia="Times New Roman" w:hAnsi="Times New Roman"/>
                <w:i/>
                <w:sz w:val="28"/>
                <w:szCs w:val="28"/>
              </w:rPr>
            </w:pPr>
          </w:p>
        </w:tc>
      </w:tr>
      <w:tr w:rsidR="00AF6A8B" w:rsidRPr="00AF6A8B" w:rsidTr="004D0B3B">
        <w:tc>
          <w:tcPr>
            <w:tcW w:w="2092" w:type="dxa"/>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Принятие положительного промежуточного решения о предоставлении муниципальной услуги</w:t>
            </w:r>
          </w:p>
        </w:tc>
        <w:tc>
          <w:tcPr>
            <w:tcW w:w="2723" w:type="dxa"/>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color w:val="000000"/>
                <w:sz w:val="24"/>
              </w:rPr>
              <w:t>Формирование</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решения</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 xml:space="preserve">о предоставлении </w:t>
            </w:r>
            <w:r w:rsidRPr="00AF6A8B">
              <w:rPr>
                <w:rFonts w:ascii="Times New Roman" w:eastAsia="Times New Roman" w:hAnsi="Times New Roman"/>
                <w:sz w:val="24"/>
                <w:szCs w:val="24"/>
              </w:rPr>
              <w:t>муниципальной услуги</w:t>
            </w:r>
          </w:p>
        </w:tc>
        <w:tc>
          <w:tcPr>
            <w:tcW w:w="1195" w:type="dxa"/>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В соответствии с желаемой датой приема при наличии свободных мест</w:t>
            </w:r>
          </w:p>
        </w:tc>
        <w:tc>
          <w:tcPr>
            <w:tcW w:w="2364" w:type="dxa"/>
            <w:vMerge/>
          </w:tcPr>
          <w:p w:rsidR="00AF6A8B" w:rsidRPr="00AF6A8B" w:rsidRDefault="00AF6A8B" w:rsidP="00AF6A8B">
            <w:pPr>
              <w:rPr>
                <w:rFonts w:ascii="Times New Roman" w:eastAsia="Times New Roman" w:hAnsi="Times New Roman"/>
                <w:i/>
                <w:sz w:val="28"/>
                <w:szCs w:val="28"/>
              </w:rPr>
            </w:pPr>
          </w:p>
        </w:tc>
        <w:tc>
          <w:tcPr>
            <w:tcW w:w="2375" w:type="dxa"/>
            <w:vMerge/>
          </w:tcPr>
          <w:p w:rsidR="00AF6A8B" w:rsidRPr="00AF6A8B" w:rsidRDefault="00AF6A8B" w:rsidP="00AF6A8B">
            <w:pPr>
              <w:rPr>
                <w:rFonts w:ascii="Times New Roman" w:eastAsia="Times New Roman" w:hAnsi="Times New Roman"/>
                <w:i/>
                <w:sz w:val="28"/>
                <w:szCs w:val="28"/>
              </w:rPr>
            </w:pPr>
          </w:p>
        </w:tc>
        <w:tc>
          <w:tcPr>
            <w:tcW w:w="2045" w:type="dxa"/>
            <w:vMerge/>
          </w:tcPr>
          <w:p w:rsidR="00AF6A8B" w:rsidRPr="00AF6A8B" w:rsidRDefault="00AF6A8B" w:rsidP="00AF6A8B">
            <w:pPr>
              <w:rPr>
                <w:rFonts w:ascii="Times New Roman" w:eastAsia="Times New Roman" w:hAnsi="Times New Roman"/>
                <w:i/>
                <w:sz w:val="28"/>
                <w:szCs w:val="28"/>
              </w:rPr>
            </w:pPr>
          </w:p>
        </w:tc>
        <w:tc>
          <w:tcPr>
            <w:tcW w:w="2049" w:type="dxa"/>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color w:val="000000"/>
                <w:sz w:val="24"/>
              </w:rPr>
              <w:t xml:space="preserve">Результат </w:t>
            </w:r>
            <w:r w:rsidRPr="00AF6A8B">
              <w:rPr>
                <w:rFonts w:ascii="Times New Roman" w:eastAsia="Times New Roman" w:hAnsi="Times New Roman"/>
                <w:sz w:val="24"/>
                <w:szCs w:val="24"/>
              </w:rPr>
              <w:t>предоставления муниципальной услуги по формам согласно приложениям №  3, 4 к Административному регламенту</w:t>
            </w:r>
          </w:p>
        </w:tc>
      </w:tr>
      <w:tr w:rsidR="00AF6A8B" w:rsidRPr="00AF6A8B" w:rsidTr="004D0B3B">
        <w:tc>
          <w:tcPr>
            <w:tcW w:w="14843" w:type="dxa"/>
            <w:gridSpan w:val="7"/>
          </w:tcPr>
          <w:p w:rsidR="00AF6A8B" w:rsidRPr="00AF6A8B" w:rsidRDefault="00AF6A8B" w:rsidP="00AF6A8B">
            <w:pPr>
              <w:jc w:val="center"/>
              <w:rPr>
                <w:rFonts w:ascii="Times New Roman" w:eastAsia="Times New Roman" w:hAnsi="Times New Roman"/>
                <w:sz w:val="24"/>
                <w:szCs w:val="24"/>
              </w:rPr>
            </w:pPr>
            <w:r w:rsidRPr="00AF6A8B">
              <w:rPr>
                <w:rFonts w:ascii="Times New Roman" w:eastAsia="Times New Roman" w:hAnsi="Times New Roman"/>
                <w:sz w:val="24"/>
                <w:szCs w:val="24"/>
              </w:rPr>
              <w:t>5. Предоставление результата муниципальной услуги</w:t>
            </w:r>
          </w:p>
        </w:tc>
      </w:tr>
      <w:tr w:rsidR="00AF6A8B" w:rsidRPr="00AF6A8B" w:rsidTr="004D0B3B">
        <w:tc>
          <w:tcPr>
            <w:tcW w:w="2092" w:type="dxa"/>
          </w:tcPr>
          <w:p w:rsidR="00AF6A8B" w:rsidRPr="00AF6A8B" w:rsidRDefault="00AF6A8B" w:rsidP="00640B6F">
            <w:pPr>
              <w:rPr>
                <w:rFonts w:ascii="Times New Roman" w:eastAsia="Times New Roman" w:hAnsi="Times New Roman"/>
                <w:i/>
                <w:sz w:val="28"/>
                <w:szCs w:val="28"/>
              </w:rPr>
            </w:pPr>
            <w:r w:rsidRPr="00AF6A8B">
              <w:rPr>
                <w:rFonts w:ascii="Times New Roman" w:eastAsia="Times New Roman" w:hAnsi="Times New Roman"/>
                <w:color w:val="000000"/>
                <w:sz w:val="24"/>
              </w:rPr>
              <w:t>Формирование</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 xml:space="preserve">и регистрация результата предоставления муниципальной услуги, указанного в </w:t>
            </w:r>
            <w:r w:rsidR="00640B6F">
              <w:rPr>
                <w:rFonts w:ascii="Times New Roman" w:eastAsia="Times New Roman" w:hAnsi="Times New Roman"/>
                <w:color w:val="000000"/>
                <w:sz w:val="24"/>
              </w:rPr>
              <w:lastRenderedPageBreak/>
              <w:t>пункте 16</w:t>
            </w:r>
            <w:r w:rsidRPr="00AF6A8B">
              <w:rPr>
                <w:rFonts w:ascii="Times New Roman" w:eastAsia="Times New Roman" w:hAnsi="Times New Roman"/>
                <w:color w:val="000000"/>
                <w:sz w:val="24"/>
              </w:rPr>
              <w:t xml:space="preserve"> Административного регламента, в форме электронного документа в РИС ДДО</w:t>
            </w:r>
          </w:p>
        </w:tc>
        <w:tc>
          <w:tcPr>
            <w:tcW w:w="2723" w:type="dxa"/>
          </w:tcPr>
          <w:p w:rsidR="00AF6A8B" w:rsidRPr="00AF6A8B" w:rsidRDefault="00AF6A8B" w:rsidP="00AF6A8B">
            <w:pPr>
              <w:rPr>
                <w:rFonts w:ascii="Times New Roman" w:eastAsia="Times New Roman" w:hAnsi="Times New Roman"/>
                <w:color w:val="000000"/>
                <w:sz w:val="24"/>
              </w:rPr>
            </w:pPr>
            <w:r w:rsidRPr="00AF6A8B">
              <w:rPr>
                <w:rFonts w:ascii="Times New Roman" w:eastAsia="Times New Roman" w:hAnsi="Times New Roman"/>
                <w:color w:val="000000"/>
                <w:sz w:val="24"/>
              </w:rPr>
              <w:lastRenderedPageBreak/>
              <w:t>Регистрация</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каждого</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 xml:space="preserve">результата предоставления муниципальной услуги </w:t>
            </w:r>
          </w:p>
        </w:tc>
        <w:tc>
          <w:tcPr>
            <w:tcW w:w="1195" w:type="dxa"/>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В тот же день, что и принятие решения</w:t>
            </w:r>
          </w:p>
        </w:tc>
        <w:tc>
          <w:tcPr>
            <w:tcW w:w="2364" w:type="dxa"/>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sz w:val="24"/>
                <w:szCs w:val="24"/>
              </w:rPr>
              <w:t>Ответственное должностное лицо Уполномоченного органа</w:t>
            </w:r>
          </w:p>
        </w:tc>
        <w:tc>
          <w:tcPr>
            <w:tcW w:w="2375" w:type="dxa"/>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sz w:val="24"/>
                <w:szCs w:val="24"/>
              </w:rPr>
              <w:t>Уполномоченный орган/РИС ДДО</w:t>
            </w:r>
          </w:p>
        </w:tc>
        <w:tc>
          <w:tcPr>
            <w:tcW w:w="2045" w:type="dxa"/>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Решение о результате предоставления услуги</w:t>
            </w:r>
          </w:p>
        </w:tc>
        <w:tc>
          <w:tcPr>
            <w:tcW w:w="2049" w:type="dxa"/>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 xml:space="preserve">Запись в РИС ДДО </w:t>
            </w:r>
          </w:p>
        </w:tc>
      </w:tr>
      <w:tr w:rsidR="00AF6A8B" w:rsidRPr="00AF6A8B" w:rsidTr="004D0B3B">
        <w:tc>
          <w:tcPr>
            <w:tcW w:w="2092" w:type="dxa"/>
            <w:vMerge w:val="restart"/>
          </w:tcPr>
          <w:p w:rsidR="00AF6A8B" w:rsidRPr="00AF6A8B" w:rsidRDefault="00AF6A8B" w:rsidP="00AF6A8B">
            <w:pPr>
              <w:rPr>
                <w:rFonts w:ascii="Times New Roman" w:eastAsia="Times New Roman"/>
                <w:color w:val="000000"/>
                <w:spacing w:val="1"/>
                <w:sz w:val="24"/>
              </w:rPr>
            </w:pPr>
            <w:r w:rsidRPr="00AF6A8B">
              <w:rPr>
                <w:rFonts w:ascii="Times New Roman" w:eastAsia="Times New Roman" w:hAnsi="Times New Roman"/>
                <w:color w:val="000000"/>
                <w:sz w:val="24"/>
              </w:rPr>
              <w:lastRenderedPageBreak/>
              <w:t>Направление</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заявителю уведомлений</w:t>
            </w:r>
            <w:r w:rsidRPr="00AF6A8B">
              <w:rPr>
                <w:rFonts w:ascii="Times New Roman" w:eastAsia="Times New Roman"/>
                <w:color w:val="000000"/>
                <w:spacing w:val="1"/>
                <w:sz w:val="24"/>
              </w:rPr>
              <w:t xml:space="preserve"> </w:t>
            </w:r>
          </w:p>
          <w:p w:rsidR="00AF6A8B" w:rsidRPr="00AF6A8B" w:rsidRDefault="00AF6A8B" w:rsidP="00AF6A8B">
            <w:pPr>
              <w:rPr>
                <w:rFonts w:ascii="Times New Roman" w:eastAsia="Times New Roman"/>
                <w:color w:val="000000"/>
                <w:sz w:val="24"/>
              </w:rPr>
            </w:pPr>
            <w:r w:rsidRPr="00AF6A8B">
              <w:rPr>
                <w:rFonts w:ascii="Times New Roman" w:eastAsia="Times New Roman" w:hAnsi="Times New Roman"/>
                <w:color w:val="000000"/>
                <w:sz w:val="24"/>
              </w:rPr>
              <w:t>о</w:t>
            </w:r>
            <w:r w:rsidRPr="00AF6A8B">
              <w:rPr>
                <w:rFonts w:ascii="Times New Roman" w:eastAsia="Times New Roman"/>
                <w:color w:val="000000"/>
                <w:sz w:val="24"/>
              </w:rPr>
              <w:t xml:space="preserve"> </w:t>
            </w:r>
            <w:r w:rsidRPr="00AF6A8B">
              <w:rPr>
                <w:rFonts w:ascii="Times New Roman" w:eastAsia="Times New Roman" w:hAnsi="Times New Roman"/>
                <w:color w:val="000000"/>
                <w:spacing w:val="1"/>
                <w:sz w:val="24"/>
              </w:rPr>
              <w:t xml:space="preserve">ходе </w:t>
            </w:r>
            <w:r w:rsidRPr="00AF6A8B">
              <w:rPr>
                <w:rFonts w:ascii="Times New Roman" w:eastAsia="Times New Roman" w:hAnsi="Times New Roman"/>
                <w:color w:val="000000"/>
                <w:sz w:val="24"/>
              </w:rPr>
              <w:t>рассмотрения</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заявления</w:t>
            </w:r>
            <w:r w:rsidRPr="00AF6A8B">
              <w:rPr>
                <w:rFonts w:ascii="Times New Roman" w:eastAsia="Times New Roman"/>
                <w:color w:val="000000"/>
                <w:sz w:val="24"/>
              </w:rPr>
              <w:t xml:space="preserve">, </w:t>
            </w:r>
          </w:p>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color w:val="000000"/>
                <w:sz w:val="24"/>
              </w:rPr>
              <w:t>о результате предоставления</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муниципальной</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pacing w:val="-1"/>
                <w:sz w:val="24"/>
              </w:rPr>
              <w:t>услуги</w:t>
            </w:r>
          </w:p>
        </w:tc>
        <w:tc>
          <w:tcPr>
            <w:tcW w:w="2723" w:type="dxa"/>
          </w:tcPr>
          <w:p w:rsidR="00AF6A8B" w:rsidRPr="00AF6A8B" w:rsidRDefault="00AF6A8B" w:rsidP="00AF6A8B">
            <w:pPr>
              <w:rPr>
                <w:rFonts w:ascii="Times New Roman" w:eastAsia="Times New Roman" w:hAnsi="Times New Roman"/>
                <w:color w:val="000000"/>
                <w:sz w:val="24"/>
              </w:rPr>
            </w:pPr>
            <w:r w:rsidRPr="00AF6A8B">
              <w:rPr>
                <w:rFonts w:ascii="Times New Roman" w:eastAsia="Times New Roman" w:hAnsi="Times New Roman"/>
                <w:color w:val="000000"/>
                <w:sz w:val="24"/>
              </w:rPr>
              <w:t>в личный</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кабинет</w:t>
            </w:r>
            <w:r w:rsidRPr="00AF6A8B">
              <w:rPr>
                <w:rFonts w:ascii="Times New Roman" w:eastAsia="Times New Roman"/>
                <w:color w:val="000000"/>
                <w:spacing w:val="-2"/>
                <w:sz w:val="24"/>
              </w:rPr>
              <w:t xml:space="preserve"> </w:t>
            </w:r>
            <w:r w:rsidRPr="00AF6A8B">
              <w:rPr>
                <w:rFonts w:ascii="Times New Roman" w:eastAsia="Times New Roman" w:hAnsi="Times New Roman"/>
                <w:color w:val="000000"/>
                <w:spacing w:val="1"/>
                <w:sz w:val="24"/>
              </w:rPr>
              <w:t>на</w:t>
            </w:r>
            <w:r w:rsidRPr="00AF6A8B">
              <w:rPr>
                <w:rFonts w:ascii="Times New Roman" w:eastAsia="Times New Roman"/>
                <w:color w:val="000000"/>
                <w:spacing w:val="-2"/>
                <w:sz w:val="24"/>
              </w:rPr>
              <w:t xml:space="preserve"> </w:t>
            </w:r>
            <w:r w:rsidRPr="00AF6A8B">
              <w:rPr>
                <w:rFonts w:ascii="Times New Roman" w:eastAsia="Times New Roman" w:hAnsi="Times New Roman"/>
                <w:color w:val="000000"/>
                <w:sz w:val="24"/>
              </w:rPr>
              <w:t>ЕПГУ</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(в</w:t>
            </w:r>
            <w:r w:rsidRPr="00AF6A8B">
              <w:rPr>
                <w:rFonts w:ascii="Times New Roman" w:eastAsia="Times New Roman"/>
                <w:color w:val="000000"/>
                <w:sz w:val="24"/>
              </w:rPr>
              <w:t xml:space="preserve"> </w:t>
            </w:r>
            <w:r w:rsidRPr="00AF6A8B">
              <w:rPr>
                <w:rFonts w:ascii="Times New Roman" w:eastAsia="Times New Roman" w:hAnsi="Times New Roman"/>
                <w:color w:val="000000"/>
                <w:spacing w:val="-1"/>
                <w:sz w:val="24"/>
              </w:rPr>
              <w:t>случае</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подачи</w:t>
            </w:r>
            <w:r w:rsidRPr="00AF6A8B">
              <w:rPr>
                <w:rFonts w:ascii="Times New Roman" w:eastAsia="Times New Roman"/>
                <w:color w:val="000000"/>
                <w:spacing w:val="3"/>
                <w:sz w:val="24"/>
              </w:rPr>
              <w:t xml:space="preserve"> </w:t>
            </w:r>
            <w:r w:rsidRPr="00AF6A8B">
              <w:rPr>
                <w:rFonts w:ascii="Times New Roman" w:eastAsia="Times New Roman" w:hAnsi="Times New Roman"/>
                <w:color w:val="000000"/>
                <w:sz w:val="24"/>
              </w:rPr>
              <w:t>такого заявления</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посредством</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ЕПГУ</w:t>
            </w:r>
            <w:r w:rsidRPr="00AF6A8B">
              <w:rPr>
                <w:rFonts w:ascii="Times New Roman" w:eastAsia="Times New Roman"/>
                <w:color w:val="000000"/>
                <w:spacing w:val="-2"/>
                <w:sz w:val="24"/>
              </w:rPr>
              <w:t xml:space="preserve"> </w:t>
            </w:r>
            <w:r w:rsidRPr="00AF6A8B">
              <w:rPr>
                <w:rFonts w:ascii="Times New Roman" w:eastAsia="Times New Roman" w:hAnsi="Times New Roman"/>
                <w:color w:val="000000"/>
                <w:sz w:val="24"/>
              </w:rPr>
              <w:t>или</w:t>
            </w:r>
            <w:r w:rsidRPr="00AF6A8B">
              <w:rPr>
                <w:rFonts w:ascii="Times New Roman" w:eastAsia="Times New Roman"/>
                <w:color w:val="000000"/>
                <w:sz w:val="24"/>
              </w:rPr>
              <w:t xml:space="preserve"> </w:t>
            </w:r>
            <w:r w:rsidRPr="00AF6A8B">
              <w:rPr>
                <w:rFonts w:ascii="Times New Roman" w:eastAsia="Times New Roman" w:hAnsi="Times New Roman"/>
                <w:color w:val="000000"/>
                <w:spacing w:val="1"/>
                <w:sz w:val="24"/>
              </w:rPr>
              <w:t>по</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запросу заявителя</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в</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рамках</w:t>
            </w:r>
            <w:r w:rsidRPr="00AF6A8B">
              <w:rPr>
                <w:rFonts w:ascii="Times New Roman" w:eastAsia="Times New Roman"/>
                <w:color w:val="000000"/>
                <w:spacing w:val="5"/>
                <w:sz w:val="24"/>
              </w:rPr>
              <w:t xml:space="preserve"> </w:t>
            </w:r>
            <w:r w:rsidRPr="00AF6A8B">
              <w:rPr>
                <w:rFonts w:ascii="Times New Roman" w:eastAsia="Times New Roman" w:hAnsi="Times New Roman"/>
                <w:color w:val="000000"/>
                <w:spacing w:val="-1"/>
                <w:sz w:val="24"/>
              </w:rPr>
              <w:t xml:space="preserve">услуги </w:t>
            </w:r>
            <w:r w:rsidRPr="00AF6A8B">
              <w:rPr>
                <w:rFonts w:ascii="Times New Roman" w:eastAsia="Times New Roman" w:hAnsi="Times New Roman"/>
                <w:color w:val="000000"/>
                <w:sz w:val="24"/>
              </w:rPr>
              <w:t xml:space="preserve">«Подписаться </w:t>
            </w:r>
            <w:r w:rsidRPr="00AF6A8B">
              <w:rPr>
                <w:rFonts w:ascii="Times New Roman" w:eastAsia="Times New Roman" w:hAnsi="Times New Roman"/>
                <w:color w:val="000000"/>
                <w:spacing w:val="1"/>
                <w:sz w:val="24"/>
              </w:rPr>
              <w:t>на</w:t>
            </w:r>
            <w:r w:rsidRPr="00AF6A8B">
              <w:rPr>
                <w:rFonts w:ascii="Times New Roman" w:eastAsia="Times New Roman"/>
                <w:color w:val="000000"/>
                <w:spacing w:val="-2"/>
                <w:sz w:val="24"/>
              </w:rPr>
              <w:t xml:space="preserve"> </w:t>
            </w:r>
            <w:r w:rsidRPr="00AF6A8B">
              <w:rPr>
                <w:rFonts w:ascii="Times New Roman" w:eastAsia="Times New Roman" w:hAnsi="Times New Roman"/>
                <w:color w:val="000000"/>
                <w:sz w:val="24"/>
              </w:rPr>
              <w:t>информирование</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pacing w:val="1"/>
                <w:sz w:val="24"/>
              </w:rPr>
              <w:t xml:space="preserve">по </w:t>
            </w:r>
            <w:r w:rsidRPr="00AF6A8B">
              <w:rPr>
                <w:rFonts w:ascii="Times New Roman" w:eastAsia="Times New Roman" w:hAnsi="Times New Roman"/>
                <w:color w:val="000000"/>
                <w:sz w:val="24"/>
              </w:rPr>
              <w:t>заявлениям,</w:t>
            </w:r>
            <w:r w:rsidRPr="00AF6A8B">
              <w:rPr>
                <w:rFonts w:ascii="Times New Roman" w:eastAsia="Times New Roman"/>
                <w:color w:val="000000"/>
                <w:sz w:val="24"/>
              </w:rPr>
              <w:t xml:space="preserve"> </w:t>
            </w:r>
            <w:r w:rsidRPr="00AF6A8B">
              <w:rPr>
                <w:rFonts w:ascii="Times New Roman" w:eastAsia="Times New Roman" w:hAnsi="Times New Roman"/>
                <w:color w:val="000000"/>
                <w:sz w:val="24"/>
              </w:rPr>
              <w:t>поданным</w:t>
            </w:r>
            <w:r w:rsidRPr="00AF6A8B">
              <w:rPr>
                <w:rFonts w:ascii="Times New Roman" w:eastAsia="Times New Roman"/>
                <w:color w:val="000000"/>
                <w:spacing w:val="-4"/>
                <w:sz w:val="24"/>
              </w:rPr>
              <w:t xml:space="preserve"> </w:t>
            </w:r>
            <w:r w:rsidRPr="00AF6A8B">
              <w:rPr>
                <w:rFonts w:ascii="Times New Roman" w:eastAsia="Times New Roman" w:hAnsi="Times New Roman"/>
                <w:color w:val="000000"/>
                <w:spacing w:val="1"/>
                <w:sz w:val="24"/>
              </w:rPr>
              <w:t xml:space="preserve">на </w:t>
            </w:r>
            <w:r w:rsidRPr="00AF6A8B">
              <w:rPr>
                <w:rFonts w:ascii="Times New Roman" w:eastAsia="Times New Roman" w:hAnsi="Times New Roman"/>
                <w:color w:val="000000"/>
                <w:sz w:val="24"/>
              </w:rPr>
              <w:t>личном</w:t>
            </w:r>
            <w:r w:rsidRPr="00AF6A8B">
              <w:rPr>
                <w:rFonts w:ascii="Times New Roman" w:eastAsia="Times New Roman"/>
                <w:color w:val="000000"/>
                <w:spacing w:val="-1"/>
                <w:sz w:val="24"/>
              </w:rPr>
              <w:t xml:space="preserve"> </w:t>
            </w:r>
            <w:r w:rsidRPr="00AF6A8B">
              <w:rPr>
                <w:rFonts w:ascii="Times New Roman" w:eastAsia="Times New Roman" w:hAnsi="Times New Roman"/>
                <w:color w:val="000000"/>
                <w:sz w:val="24"/>
              </w:rPr>
              <w:t>приеме»)</w:t>
            </w:r>
          </w:p>
        </w:tc>
        <w:tc>
          <w:tcPr>
            <w:tcW w:w="1195" w:type="dxa"/>
            <w:vMerge w:val="restart"/>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В тот же день, что и принятие решения</w:t>
            </w:r>
          </w:p>
        </w:tc>
        <w:tc>
          <w:tcPr>
            <w:tcW w:w="2364" w:type="dxa"/>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sz w:val="24"/>
                <w:szCs w:val="24"/>
              </w:rPr>
              <w:t>Ответственное должностное лицо Уполномоченного органа</w:t>
            </w:r>
          </w:p>
        </w:tc>
        <w:tc>
          <w:tcPr>
            <w:tcW w:w="2375" w:type="dxa"/>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sz w:val="24"/>
                <w:szCs w:val="24"/>
              </w:rPr>
              <w:t>Уполномоченный орган/РИС ДДО</w:t>
            </w:r>
          </w:p>
        </w:tc>
        <w:tc>
          <w:tcPr>
            <w:tcW w:w="2045" w:type="dxa"/>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В случае подачи заявления в электронном виде или по запросу заявителя</w:t>
            </w:r>
          </w:p>
        </w:tc>
        <w:tc>
          <w:tcPr>
            <w:tcW w:w="2049" w:type="dxa"/>
            <w:vMerge w:val="restart"/>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Заявителю предоставлен результат муниципальной услуги</w:t>
            </w:r>
          </w:p>
        </w:tc>
      </w:tr>
      <w:tr w:rsidR="00AF6A8B" w:rsidRPr="00AF6A8B" w:rsidTr="004D0B3B">
        <w:tc>
          <w:tcPr>
            <w:tcW w:w="2092" w:type="dxa"/>
            <w:vMerge/>
          </w:tcPr>
          <w:p w:rsidR="00AF6A8B" w:rsidRPr="00AF6A8B" w:rsidRDefault="00AF6A8B" w:rsidP="00AF6A8B">
            <w:pPr>
              <w:rPr>
                <w:rFonts w:ascii="Times New Roman" w:eastAsia="Times New Roman" w:hAnsi="Times New Roman"/>
                <w:color w:val="000000"/>
                <w:sz w:val="24"/>
              </w:rPr>
            </w:pPr>
          </w:p>
        </w:tc>
        <w:tc>
          <w:tcPr>
            <w:tcW w:w="2723" w:type="dxa"/>
          </w:tcPr>
          <w:p w:rsidR="00AF6A8B" w:rsidRPr="00AF6A8B" w:rsidRDefault="00AF6A8B" w:rsidP="00AF6A8B">
            <w:pPr>
              <w:rPr>
                <w:rFonts w:ascii="Times New Roman" w:eastAsia="Times New Roman" w:hAnsi="Times New Roman"/>
                <w:color w:val="000000"/>
                <w:sz w:val="24"/>
              </w:rPr>
            </w:pPr>
            <w:r w:rsidRPr="00AF6A8B">
              <w:rPr>
                <w:rFonts w:ascii="Times New Roman" w:eastAsia="Times New Roman" w:hAnsi="Times New Roman"/>
                <w:color w:val="000000"/>
                <w:sz w:val="24"/>
              </w:rPr>
              <w:t xml:space="preserve">способом, указанным в заявлении, в том числе в многофункциональный центр </w:t>
            </w:r>
          </w:p>
        </w:tc>
        <w:tc>
          <w:tcPr>
            <w:tcW w:w="1195" w:type="dxa"/>
            <w:vMerge/>
          </w:tcPr>
          <w:p w:rsidR="00AF6A8B" w:rsidRPr="00AF6A8B" w:rsidRDefault="00AF6A8B" w:rsidP="00AF6A8B">
            <w:pPr>
              <w:rPr>
                <w:rFonts w:ascii="Times New Roman" w:eastAsia="Times New Roman" w:hAnsi="Times New Roman"/>
                <w:sz w:val="24"/>
                <w:szCs w:val="24"/>
              </w:rPr>
            </w:pPr>
          </w:p>
        </w:tc>
        <w:tc>
          <w:tcPr>
            <w:tcW w:w="2364" w:type="dxa"/>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sz w:val="24"/>
                <w:szCs w:val="24"/>
              </w:rPr>
              <w:t>Ответственное должностное лицо Уполномоченного органа</w:t>
            </w:r>
          </w:p>
        </w:tc>
        <w:tc>
          <w:tcPr>
            <w:tcW w:w="2375" w:type="dxa"/>
          </w:tcPr>
          <w:p w:rsidR="00AF6A8B" w:rsidRPr="00AF6A8B" w:rsidRDefault="00AF6A8B" w:rsidP="00AF6A8B">
            <w:pPr>
              <w:rPr>
                <w:rFonts w:ascii="Times New Roman" w:eastAsia="Times New Roman" w:hAnsi="Times New Roman"/>
                <w:i/>
                <w:sz w:val="28"/>
                <w:szCs w:val="28"/>
              </w:rPr>
            </w:pPr>
            <w:r w:rsidRPr="00AF6A8B">
              <w:rPr>
                <w:rFonts w:ascii="Times New Roman" w:eastAsia="Times New Roman" w:hAnsi="Times New Roman"/>
                <w:sz w:val="24"/>
                <w:szCs w:val="24"/>
              </w:rPr>
              <w:t>Уполномоченный орган</w:t>
            </w:r>
          </w:p>
        </w:tc>
        <w:tc>
          <w:tcPr>
            <w:tcW w:w="2045" w:type="dxa"/>
            <w:vMerge w:val="restart"/>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В соответствии с заявлением, поданном на бумажном носителе</w:t>
            </w:r>
          </w:p>
        </w:tc>
        <w:tc>
          <w:tcPr>
            <w:tcW w:w="2049" w:type="dxa"/>
            <w:vMerge/>
          </w:tcPr>
          <w:p w:rsidR="00AF6A8B" w:rsidRPr="00AF6A8B" w:rsidRDefault="00AF6A8B" w:rsidP="00AF6A8B">
            <w:pPr>
              <w:rPr>
                <w:rFonts w:ascii="Times New Roman" w:eastAsia="Times New Roman" w:hAnsi="Times New Roman"/>
                <w:i/>
                <w:sz w:val="28"/>
                <w:szCs w:val="28"/>
              </w:rPr>
            </w:pPr>
          </w:p>
        </w:tc>
      </w:tr>
      <w:tr w:rsidR="00AF6A8B" w:rsidRPr="00AF6A8B" w:rsidTr="004D0B3B">
        <w:tc>
          <w:tcPr>
            <w:tcW w:w="2092" w:type="dxa"/>
            <w:vMerge/>
          </w:tcPr>
          <w:p w:rsidR="00AF6A8B" w:rsidRPr="00AF6A8B" w:rsidRDefault="00AF6A8B" w:rsidP="00AF6A8B">
            <w:pPr>
              <w:rPr>
                <w:rFonts w:ascii="Times New Roman" w:eastAsia="Times New Roman" w:hAnsi="Times New Roman"/>
                <w:color w:val="000000"/>
                <w:sz w:val="24"/>
              </w:rPr>
            </w:pPr>
          </w:p>
        </w:tc>
        <w:tc>
          <w:tcPr>
            <w:tcW w:w="2723" w:type="dxa"/>
          </w:tcPr>
          <w:p w:rsidR="00AF6A8B" w:rsidRPr="00AF6A8B" w:rsidRDefault="00AF6A8B" w:rsidP="00AF6A8B">
            <w:pPr>
              <w:rPr>
                <w:rFonts w:ascii="Times New Roman" w:eastAsia="Times New Roman" w:hAnsi="Times New Roman"/>
                <w:color w:val="000000"/>
                <w:sz w:val="24"/>
              </w:rPr>
            </w:pPr>
            <w:r w:rsidRPr="00AF6A8B">
              <w:rPr>
                <w:rFonts w:ascii="Times New Roman" w:eastAsia="Times New Roman" w:hAnsi="Times New Roman"/>
                <w:color w:val="000000"/>
                <w:sz w:val="24"/>
              </w:rPr>
              <w:t xml:space="preserve">выдача результата муниципальной услуги в многофункциональном центре </w:t>
            </w:r>
          </w:p>
        </w:tc>
        <w:tc>
          <w:tcPr>
            <w:tcW w:w="1195" w:type="dxa"/>
          </w:tcPr>
          <w:p w:rsidR="00AF6A8B" w:rsidRPr="00AF6A8B" w:rsidRDefault="00AF6A8B" w:rsidP="00AF6A8B">
            <w:pPr>
              <w:rPr>
                <w:rFonts w:ascii="Times New Roman" w:eastAsia="Times New Roman" w:hAnsi="Times New Roman"/>
                <w:sz w:val="24"/>
                <w:szCs w:val="24"/>
              </w:rPr>
            </w:pPr>
            <w:r w:rsidRPr="00AF6A8B">
              <w:rPr>
                <w:rFonts w:ascii="Times New Roman" w:eastAsia="Times New Roman" w:hAnsi="Times New Roman"/>
                <w:sz w:val="24"/>
                <w:szCs w:val="24"/>
              </w:rPr>
              <w:t>В соответствии с соглашением о взаимодействии</w:t>
            </w:r>
          </w:p>
        </w:tc>
        <w:tc>
          <w:tcPr>
            <w:tcW w:w="2364" w:type="dxa"/>
          </w:tcPr>
          <w:p w:rsidR="00AF6A8B" w:rsidRPr="00AF6A8B" w:rsidRDefault="00AF6A8B" w:rsidP="00640B6F">
            <w:pPr>
              <w:rPr>
                <w:rFonts w:ascii="Times New Roman" w:eastAsia="Times New Roman" w:hAnsi="Times New Roman"/>
                <w:sz w:val="24"/>
                <w:szCs w:val="24"/>
              </w:rPr>
            </w:pPr>
            <w:r w:rsidRPr="00AF6A8B">
              <w:rPr>
                <w:rFonts w:ascii="Times New Roman" w:eastAsia="Times New Roman" w:hAnsi="Times New Roman"/>
                <w:sz w:val="24"/>
                <w:szCs w:val="24"/>
              </w:rPr>
              <w:t xml:space="preserve">сотрудник </w:t>
            </w:r>
            <w:r w:rsidR="00640B6F">
              <w:rPr>
                <w:rFonts w:ascii="Times New Roman" w:eastAsia="Times New Roman" w:hAnsi="Times New Roman"/>
                <w:sz w:val="24"/>
                <w:szCs w:val="24"/>
              </w:rPr>
              <w:t>МФЦ</w:t>
            </w:r>
          </w:p>
        </w:tc>
        <w:tc>
          <w:tcPr>
            <w:tcW w:w="2375" w:type="dxa"/>
          </w:tcPr>
          <w:p w:rsidR="00AF6A8B" w:rsidRPr="00AF6A8B" w:rsidRDefault="00640B6F" w:rsidP="00AF6A8B">
            <w:pPr>
              <w:rPr>
                <w:rFonts w:ascii="Times New Roman" w:eastAsia="Times New Roman" w:hAnsi="Times New Roman"/>
                <w:sz w:val="24"/>
                <w:szCs w:val="24"/>
              </w:rPr>
            </w:pPr>
            <w:r>
              <w:rPr>
                <w:rFonts w:ascii="Times New Roman" w:eastAsia="Times New Roman" w:hAnsi="Times New Roman"/>
                <w:sz w:val="24"/>
                <w:szCs w:val="24"/>
              </w:rPr>
              <w:t>МФЦ</w:t>
            </w:r>
          </w:p>
        </w:tc>
        <w:tc>
          <w:tcPr>
            <w:tcW w:w="2045" w:type="dxa"/>
            <w:vMerge/>
          </w:tcPr>
          <w:p w:rsidR="00AF6A8B" w:rsidRPr="00AF6A8B" w:rsidRDefault="00AF6A8B" w:rsidP="00AF6A8B">
            <w:pPr>
              <w:rPr>
                <w:rFonts w:ascii="Times New Roman" w:eastAsia="Times New Roman" w:hAnsi="Times New Roman"/>
                <w:sz w:val="24"/>
                <w:szCs w:val="24"/>
              </w:rPr>
            </w:pPr>
          </w:p>
        </w:tc>
        <w:tc>
          <w:tcPr>
            <w:tcW w:w="2049" w:type="dxa"/>
            <w:vMerge/>
          </w:tcPr>
          <w:p w:rsidR="00AF6A8B" w:rsidRPr="00AF6A8B" w:rsidRDefault="00AF6A8B" w:rsidP="00AF6A8B">
            <w:pPr>
              <w:rPr>
                <w:rFonts w:ascii="Times New Roman" w:eastAsia="Times New Roman" w:hAnsi="Times New Roman"/>
                <w:i/>
                <w:sz w:val="28"/>
                <w:szCs w:val="28"/>
              </w:rPr>
            </w:pPr>
          </w:p>
        </w:tc>
      </w:tr>
    </w:tbl>
    <w:p w:rsidR="00F82E5F" w:rsidRPr="00AF6A8B" w:rsidRDefault="00F82E5F" w:rsidP="00AF6A8B">
      <w:pPr>
        <w:tabs>
          <w:tab w:val="left" w:pos="1050"/>
        </w:tabs>
        <w:rPr>
          <w:rFonts w:ascii="Times New Roman" w:eastAsia="Times New Roman" w:hAnsi="Times New Roman"/>
          <w:sz w:val="28"/>
        </w:rPr>
        <w:sectPr w:rsidR="00F82E5F" w:rsidRPr="00AF6A8B" w:rsidSect="00F82E5F">
          <w:pgSz w:w="16838" w:h="11906" w:orient="landscape" w:code="9"/>
          <w:pgMar w:top="567" w:right="1134" w:bottom="1701" w:left="1134" w:header="709" w:footer="709" w:gutter="0"/>
          <w:cols w:space="708"/>
          <w:titlePg/>
          <w:docGrid w:linePitch="360"/>
        </w:sectPr>
      </w:pPr>
    </w:p>
    <w:p w:rsidR="0042246C" w:rsidRPr="0042246C" w:rsidRDefault="0042246C" w:rsidP="00F82E5F">
      <w:pPr>
        <w:spacing w:after="0" w:line="240" w:lineRule="auto"/>
        <w:rPr>
          <w:rFonts w:ascii="Times New Roman" w:eastAsia="Times New Roman" w:hAnsi="Times New Roman"/>
          <w:color w:val="000000"/>
          <w:sz w:val="28"/>
        </w:rPr>
      </w:pPr>
    </w:p>
    <w:sectPr w:rsidR="0042246C" w:rsidRPr="0042246C" w:rsidSect="001C67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8E" w:rsidRDefault="002E6E8E">
      <w:pPr>
        <w:spacing w:after="0" w:line="240" w:lineRule="auto"/>
      </w:pPr>
      <w:r>
        <w:separator/>
      </w:r>
    </w:p>
  </w:endnote>
  <w:endnote w:type="continuationSeparator" w:id="0">
    <w:p w:rsidR="002E6E8E" w:rsidRDefault="002E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8E" w:rsidRDefault="002E6E8E">
      <w:pPr>
        <w:spacing w:after="0" w:line="240" w:lineRule="auto"/>
      </w:pPr>
      <w:r>
        <w:separator/>
      </w:r>
    </w:p>
  </w:footnote>
  <w:footnote w:type="continuationSeparator" w:id="0">
    <w:p w:rsidR="002E6E8E" w:rsidRDefault="002E6E8E">
      <w:pPr>
        <w:spacing w:after="0" w:line="240" w:lineRule="auto"/>
      </w:pPr>
      <w:r>
        <w:continuationSeparator/>
      </w:r>
    </w:p>
  </w:footnote>
  <w:footnote w:id="1">
    <w:p w:rsidR="00AF6A8B" w:rsidRPr="00940D9B" w:rsidRDefault="00AF6A8B" w:rsidP="00AF6A8B">
      <w:pPr>
        <w:pStyle w:val="af8"/>
        <w:rPr>
          <w:lang w:val="ru-RU"/>
        </w:rPr>
      </w:pPr>
      <w:r w:rsidRPr="00255EEC">
        <w:rPr>
          <w:rStyle w:val="afa"/>
        </w:rPr>
        <w:footnoteRef/>
      </w:r>
      <w:r w:rsidRPr="00255EEC">
        <w:rPr>
          <w:lang w:val="ru-RU"/>
        </w:rPr>
        <w:t xml:space="preserve"> </w:t>
      </w:r>
      <w:r w:rsidRPr="00255EEC">
        <w:rPr>
          <w:rFonts w:ascii="Times New Roman" w:hAnsi="Times New Roman"/>
          <w:color w:val="000000"/>
          <w:lang w:val="ru-RU"/>
        </w:rPr>
        <w:t>Заполнение</w:t>
      </w:r>
      <w:r w:rsidRPr="00255EEC">
        <w:rPr>
          <w:rFonts w:ascii="Times New Roman"/>
          <w:color w:val="000000"/>
          <w:spacing w:val="1"/>
          <w:lang w:val="ru-RU"/>
        </w:rPr>
        <w:t xml:space="preserve"> </w:t>
      </w:r>
      <w:r w:rsidRPr="00255EEC">
        <w:rPr>
          <w:rFonts w:ascii="Times New Roman" w:hAnsi="Times New Roman"/>
          <w:color w:val="000000"/>
          <w:lang w:val="ru-RU"/>
        </w:rPr>
        <w:t>состава,</w:t>
      </w:r>
      <w:r w:rsidRPr="00255EEC">
        <w:rPr>
          <w:rFonts w:ascii="Times New Roman"/>
          <w:color w:val="000000"/>
          <w:spacing w:val="3"/>
          <w:lang w:val="ru-RU"/>
        </w:rPr>
        <w:t xml:space="preserve"> </w:t>
      </w:r>
      <w:r w:rsidRPr="00255EEC">
        <w:rPr>
          <w:rFonts w:ascii="Times New Roman" w:hAnsi="Times New Roman"/>
          <w:color w:val="000000"/>
          <w:lang w:val="ru-RU"/>
        </w:rPr>
        <w:t>последовательности</w:t>
      </w:r>
      <w:r w:rsidRPr="00255EEC">
        <w:rPr>
          <w:rFonts w:ascii="Times New Roman"/>
          <w:color w:val="000000"/>
          <w:spacing w:val="4"/>
          <w:lang w:val="ru-RU"/>
        </w:rPr>
        <w:t xml:space="preserve"> </w:t>
      </w:r>
      <w:r w:rsidRPr="00255EEC">
        <w:rPr>
          <w:rFonts w:ascii="Times New Roman" w:hAnsi="Times New Roman"/>
          <w:color w:val="000000"/>
          <w:lang w:val="ru-RU"/>
        </w:rPr>
        <w:t>и</w:t>
      </w:r>
      <w:r w:rsidRPr="00255EEC">
        <w:rPr>
          <w:rFonts w:ascii="Times New Roman"/>
          <w:color w:val="000000"/>
          <w:spacing w:val="-1"/>
          <w:lang w:val="ru-RU"/>
        </w:rPr>
        <w:t xml:space="preserve"> </w:t>
      </w:r>
      <w:r w:rsidRPr="00255EEC">
        <w:rPr>
          <w:rFonts w:ascii="Times New Roman" w:hAnsi="Times New Roman"/>
          <w:color w:val="000000"/>
          <w:lang w:val="ru-RU"/>
        </w:rPr>
        <w:t>сроки</w:t>
      </w:r>
      <w:r w:rsidRPr="00255EEC">
        <w:rPr>
          <w:rFonts w:ascii="Times New Roman"/>
          <w:color w:val="000000"/>
          <w:spacing w:val="-1"/>
          <w:lang w:val="ru-RU"/>
        </w:rPr>
        <w:t xml:space="preserve"> </w:t>
      </w:r>
      <w:r w:rsidRPr="00255EEC">
        <w:rPr>
          <w:rFonts w:ascii="Times New Roman" w:hAnsi="Times New Roman"/>
          <w:color w:val="000000"/>
          <w:lang w:val="ru-RU"/>
        </w:rPr>
        <w:t>выполнения</w:t>
      </w:r>
      <w:r w:rsidRPr="00255EEC">
        <w:rPr>
          <w:rFonts w:ascii="Times New Roman"/>
          <w:color w:val="000000"/>
          <w:lang w:val="ru-RU"/>
        </w:rPr>
        <w:t xml:space="preserve"> </w:t>
      </w:r>
      <w:r w:rsidRPr="00255EEC">
        <w:rPr>
          <w:rFonts w:ascii="Times New Roman" w:hAnsi="Times New Roman"/>
          <w:color w:val="000000"/>
          <w:lang w:val="ru-RU"/>
        </w:rPr>
        <w:t>административных</w:t>
      </w:r>
      <w:r w:rsidRPr="00255EEC">
        <w:rPr>
          <w:rFonts w:ascii="Times New Roman"/>
          <w:color w:val="000000"/>
          <w:spacing w:val="-2"/>
          <w:lang w:val="ru-RU"/>
        </w:rPr>
        <w:t xml:space="preserve"> </w:t>
      </w:r>
      <w:r w:rsidRPr="00255EEC">
        <w:rPr>
          <w:rFonts w:ascii="Times New Roman" w:hAnsi="Times New Roman"/>
          <w:color w:val="000000"/>
          <w:lang w:val="ru-RU"/>
        </w:rPr>
        <w:t>процедур</w:t>
      </w:r>
      <w:r w:rsidRPr="00255EEC">
        <w:rPr>
          <w:rFonts w:ascii="Times New Roman"/>
          <w:color w:val="000000"/>
          <w:spacing w:val="1"/>
          <w:lang w:val="ru-RU"/>
        </w:rPr>
        <w:t xml:space="preserve"> </w:t>
      </w:r>
      <w:r w:rsidRPr="00255EEC">
        <w:rPr>
          <w:rFonts w:ascii="Times New Roman" w:hAnsi="Times New Roman"/>
          <w:color w:val="000000"/>
          <w:lang w:val="ru-RU"/>
        </w:rPr>
        <w:t>(действий)</w:t>
      </w:r>
      <w:r w:rsidRPr="00255EEC">
        <w:rPr>
          <w:rFonts w:ascii="Times New Roman"/>
          <w:color w:val="000000"/>
          <w:spacing w:val="1"/>
          <w:lang w:val="ru-RU"/>
        </w:rPr>
        <w:t xml:space="preserve"> </w:t>
      </w:r>
      <w:r w:rsidRPr="00255EEC">
        <w:rPr>
          <w:rFonts w:ascii="Times New Roman" w:hAnsi="Times New Roman"/>
          <w:color w:val="000000"/>
          <w:lang w:val="ru-RU"/>
        </w:rPr>
        <w:t>при</w:t>
      </w:r>
      <w:r w:rsidRPr="00255EEC">
        <w:rPr>
          <w:rFonts w:ascii="Times New Roman"/>
          <w:color w:val="000000"/>
          <w:spacing w:val="-1"/>
          <w:lang w:val="ru-RU"/>
        </w:rPr>
        <w:t xml:space="preserve"> </w:t>
      </w:r>
      <w:r w:rsidRPr="00255EEC">
        <w:rPr>
          <w:rFonts w:ascii="Times New Roman" w:hAnsi="Times New Roman"/>
          <w:color w:val="000000"/>
          <w:lang w:val="ru-RU"/>
        </w:rPr>
        <w:t>предоставлении</w:t>
      </w:r>
      <w:r w:rsidRPr="00255EEC">
        <w:rPr>
          <w:rFonts w:ascii="Times New Roman"/>
          <w:color w:val="000000"/>
          <w:spacing w:val="-1"/>
          <w:lang w:val="ru-RU"/>
        </w:rPr>
        <w:t xml:space="preserve"> </w:t>
      </w:r>
      <w:r w:rsidRPr="00255EEC">
        <w:rPr>
          <w:rFonts w:ascii="Times New Roman" w:hAnsi="Times New Roman"/>
          <w:color w:val="000000"/>
          <w:lang w:val="ru-RU"/>
        </w:rPr>
        <w:t>муниципальной</w:t>
      </w:r>
      <w:r w:rsidRPr="00255EEC">
        <w:rPr>
          <w:rFonts w:ascii="Times New Roman"/>
          <w:color w:val="000000"/>
          <w:spacing w:val="3"/>
          <w:lang w:val="ru-RU"/>
        </w:rPr>
        <w:t xml:space="preserve"> </w:t>
      </w:r>
      <w:r w:rsidRPr="00255EEC">
        <w:rPr>
          <w:rFonts w:ascii="Times New Roman" w:hAnsi="Times New Roman"/>
          <w:color w:val="000000"/>
          <w:spacing w:val="-1"/>
          <w:lang w:val="ru-RU"/>
        </w:rPr>
        <w:t xml:space="preserve">услуги </w:t>
      </w:r>
      <w:r w:rsidRPr="00255EEC">
        <w:rPr>
          <w:rFonts w:ascii="Times New Roman" w:hAnsi="Times New Roman"/>
          <w:color w:val="000000"/>
          <w:lang w:val="ru-RU"/>
        </w:rPr>
        <w:t>осуществляется</w:t>
      </w:r>
      <w:r w:rsidRPr="00255EEC">
        <w:rPr>
          <w:rFonts w:ascii="Times New Roman"/>
          <w:color w:val="000000"/>
          <w:lang w:val="ru-RU"/>
        </w:rPr>
        <w:t xml:space="preserve"> </w:t>
      </w:r>
      <w:r w:rsidRPr="00255EEC">
        <w:rPr>
          <w:rFonts w:ascii="Times New Roman" w:hAnsi="Times New Roman"/>
          <w:color w:val="000000"/>
          <w:lang w:val="ru-RU"/>
        </w:rPr>
        <w:t>в</w:t>
      </w:r>
      <w:r w:rsidRPr="00255EEC">
        <w:rPr>
          <w:rFonts w:ascii="Times New Roman"/>
          <w:color w:val="000000"/>
          <w:lang w:val="ru-RU"/>
        </w:rPr>
        <w:t xml:space="preserve"> </w:t>
      </w:r>
      <w:r w:rsidRPr="00255EEC">
        <w:rPr>
          <w:rFonts w:ascii="Times New Roman" w:hAnsi="Times New Roman"/>
          <w:color w:val="000000"/>
          <w:lang w:val="ru-RU"/>
        </w:rPr>
        <w:t>соответствии</w:t>
      </w:r>
      <w:r w:rsidRPr="00255EEC">
        <w:rPr>
          <w:rFonts w:ascii="Times New Roman"/>
          <w:color w:val="000000"/>
          <w:spacing w:val="1"/>
          <w:lang w:val="ru-RU"/>
        </w:rPr>
        <w:t xml:space="preserve"> </w:t>
      </w:r>
      <w:r w:rsidRPr="00255EEC">
        <w:rPr>
          <w:rFonts w:ascii="Times New Roman" w:hAnsi="Times New Roman"/>
          <w:color w:val="000000"/>
          <w:lang w:val="ru-RU"/>
        </w:rPr>
        <w:t>с</w:t>
      </w:r>
      <w:r w:rsidRPr="00255EEC">
        <w:rPr>
          <w:rFonts w:ascii="Times New Roman"/>
          <w:color w:val="000000"/>
          <w:lang w:val="ru-RU"/>
        </w:rPr>
        <w:t xml:space="preserve"> </w:t>
      </w:r>
      <w:r w:rsidRPr="00255EEC">
        <w:rPr>
          <w:rFonts w:ascii="Times New Roman" w:hAnsi="Times New Roman"/>
          <w:color w:val="000000"/>
          <w:lang w:val="ru-RU"/>
        </w:rPr>
        <w:t>действующими</w:t>
      </w:r>
      <w:r w:rsidRPr="00255EEC">
        <w:rPr>
          <w:rFonts w:ascii="Times New Roman"/>
          <w:color w:val="000000"/>
          <w:spacing w:val="1"/>
          <w:lang w:val="ru-RU"/>
        </w:rPr>
        <w:t xml:space="preserve"> </w:t>
      </w:r>
      <w:r w:rsidRPr="00255EEC">
        <w:rPr>
          <w:rFonts w:ascii="Times New Roman" w:hAnsi="Times New Roman"/>
          <w:color w:val="000000"/>
          <w:lang w:val="ru-RU"/>
        </w:rPr>
        <w:t>Административными</w:t>
      </w:r>
      <w:r w:rsidRPr="00255EEC">
        <w:rPr>
          <w:rFonts w:ascii="Times New Roman"/>
          <w:color w:val="000000"/>
          <w:spacing w:val="-1"/>
          <w:lang w:val="ru-RU"/>
        </w:rPr>
        <w:t xml:space="preserve"> </w:t>
      </w:r>
      <w:r w:rsidRPr="00255EEC">
        <w:rPr>
          <w:rFonts w:ascii="Times New Roman" w:hAnsi="Times New Roman"/>
          <w:color w:val="000000"/>
          <w:lang w:val="ru-RU"/>
        </w:rPr>
        <w:t>регламентами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013" w:rsidRPr="00CE1733" w:rsidRDefault="00E37B93">
    <w:pPr>
      <w:pStyle w:val="a4"/>
      <w:jc w:val="center"/>
      <w:rPr>
        <w:rFonts w:ascii="Times New Roman" w:hAnsi="Times New Roman"/>
        <w:sz w:val="28"/>
        <w:szCs w:val="28"/>
      </w:rPr>
    </w:pPr>
    <w:r w:rsidRPr="00CE1733">
      <w:rPr>
        <w:rFonts w:ascii="Times New Roman" w:hAnsi="Times New Roman"/>
        <w:sz w:val="28"/>
        <w:szCs w:val="28"/>
      </w:rPr>
      <w:fldChar w:fldCharType="begin"/>
    </w:r>
    <w:r w:rsidR="00B75013" w:rsidRPr="00CE1733">
      <w:rPr>
        <w:rFonts w:ascii="Times New Roman" w:hAnsi="Times New Roman"/>
        <w:sz w:val="28"/>
        <w:szCs w:val="28"/>
      </w:rPr>
      <w:instrText>PAGE   \* MERGEFORMAT</w:instrText>
    </w:r>
    <w:r w:rsidRPr="00CE1733">
      <w:rPr>
        <w:rFonts w:ascii="Times New Roman" w:hAnsi="Times New Roman"/>
        <w:sz w:val="28"/>
        <w:szCs w:val="28"/>
      </w:rPr>
      <w:fldChar w:fldCharType="separate"/>
    </w:r>
    <w:r w:rsidR="00FC319D">
      <w:rPr>
        <w:rFonts w:ascii="Times New Roman" w:hAnsi="Times New Roman"/>
        <w:noProof/>
        <w:sz w:val="28"/>
        <w:szCs w:val="28"/>
      </w:rPr>
      <w:t>16</w:t>
    </w:r>
    <w:r w:rsidRPr="00CE1733">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1A65B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41679D"/>
    <w:multiLevelType w:val="hybridMultilevel"/>
    <w:tmpl w:val="3AD444AE"/>
    <w:lvl w:ilvl="0" w:tplc="F05A3B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CE08E3"/>
    <w:multiLevelType w:val="hybridMultilevel"/>
    <w:tmpl w:val="417E08BC"/>
    <w:lvl w:ilvl="0" w:tplc="2B2A45EE">
      <w:start w:val="32"/>
      <w:numFmt w:val="decimal"/>
      <w:lvlText w:val="%1."/>
      <w:lvlJc w:val="left"/>
      <w:pPr>
        <w:ind w:left="659" w:hanging="375"/>
      </w:pPr>
      <w:rPr>
        <w:rFonts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BFE4A58"/>
    <w:multiLevelType w:val="hybridMultilevel"/>
    <w:tmpl w:val="D17E4A78"/>
    <w:lvl w:ilvl="0" w:tplc="8B56C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D71242"/>
    <w:multiLevelType w:val="hybridMultilevel"/>
    <w:tmpl w:val="0CDE07FC"/>
    <w:lvl w:ilvl="0" w:tplc="BC4C2048">
      <w:start w:val="42"/>
      <w:numFmt w:val="decimal"/>
      <w:lvlText w:val="%1."/>
      <w:lvlJc w:val="left"/>
      <w:pPr>
        <w:ind w:left="1368" w:hanging="37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231170B"/>
    <w:multiLevelType w:val="hybridMultilevel"/>
    <w:tmpl w:val="DC843BAC"/>
    <w:lvl w:ilvl="0" w:tplc="BF4419B6">
      <w:start w:val="47"/>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59228B"/>
    <w:multiLevelType w:val="multilevel"/>
    <w:tmpl w:val="BBD67EF8"/>
    <w:lvl w:ilvl="0">
      <w:start w:val="15"/>
      <w:numFmt w:val="decimal"/>
      <w:lvlText w:val="%1."/>
      <w:lvlJc w:val="left"/>
      <w:pPr>
        <w:ind w:left="600" w:hanging="600"/>
      </w:pPr>
      <w:rPr>
        <w:rFonts w:hint="default"/>
      </w:rPr>
    </w:lvl>
    <w:lvl w:ilvl="1">
      <w:start w:val="3"/>
      <w:numFmt w:val="decimal"/>
      <w:lvlText w:val="%1.%2."/>
      <w:lvlJc w:val="left"/>
      <w:pPr>
        <w:ind w:left="9226" w:hanging="720"/>
      </w:pPr>
      <w:rPr>
        <w:rFonts w:hint="default"/>
      </w:rPr>
    </w:lvl>
    <w:lvl w:ilvl="2">
      <w:start w:val="1"/>
      <w:numFmt w:val="decimal"/>
      <w:lvlText w:val="%1.%2.%3."/>
      <w:lvlJc w:val="left"/>
      <w:pPr>
        <w:ind w:left="16314" w:hanging="720"/>
      </w:pPr>
      <w:rPr>
        <w:rFonts w:hint="default"/>
      </w:rPr>
    </w:lvl>
    <w:lvl w:ilvl="3">
      <w:start w:val="1"/>
      <w:numFmt w:val="decimal"/>
      <w:lvlText w:val="%1.%2.%3.%4."/>
      <w:lvlJc w:val="left"/>
      <w:pPr>
        <w:ind w:left="24471" w:hanging="1080"/>
      </w:pPr>
      <w:rPr>
        <w:rFonts w:hint="default"/>
      </w:rPr>
    </w:lvl>
    <w:lvl w:ilvl="4">
      <w:start w:val="1"/>
      <w:numFmt w:val="decimal"/>
      <w:lvlText w:val="%1.%2.%3.%4.%5."/>
      <w:lvlJc w:val="left"/>
      <w:pPr>
        <w:ind w:left="32268" w:hanging="1080"/>
      </w:pPr>
      <w:rPr>
        <w:rFonts w:hint="default"/>
      </w:rPr>
    </w:lvl>
    <w:lvl w:ilvl="5">
      <w:start w:val="1"/>
      <w:numFmt w:val="decimal"/>
      <w:lvlText w:val="%1.%2.%3.%4.%5.%6."/>
      <w:lvlJc w:val="left"/>
      <w:pPr>
        <w:ind w:left="-25111" w:hanging="1440"/>
      </w:pPr>
      <w:rPr>
        <w:rFonts w:hint="default"/>
      </w:rPr>
    </w:lvl>
    <w:lvl w:ilvl="6">
      <w:start w:val="1"/>
      <w:numFmt w:val="decimal"/>
      <w:lvlText w:val="%1.%2.%3.%4.%5.%6.%7."/>
      <w:lvlJc w:val="left"/>
      <w:pPr>
        <w:ind w:left="-16954" w:hanging="1800"/>
      </w:pPr>
      <w:rPr>
        <w:rFonts w:hint="default"/>
      </w:rPr>
    </w:lvl>
    <w:lvl w:ilvl="7">
      <w:start w:val="1"/>
      <w:numFmt w:val="decimal"/>
      <w:lvlText w:val="%1.%2.%3.%4.%5.%6.%7.%8."/>
      <w:lvlJc w:val="left"/>
      <w:pPr>
        <w:ind w:left="-9157" w:hanging="1800"/>
      </w:pPr>
      <w:rPr>
        <w:rFonts w:hint="default"/>
      </w:rPr>
    </w:lvl>
    <w:lvl w:ilvl="8">
      <w:start w:val="1"/>
      <w:numFmt w:val="decimal"/>
      <w:lvlText w:val="%1.%2.%3.%4.%5.%6.%7.%8.%9."/>
      <w:lvlJc w:val="left"/>
      <w:pPr>
        <w:ind w:left="-1000" w:hanging="2160"/>
      </w:pPr>
      <w:rPr>
        <w:rFonts w:hint="default"/>
      </w:rPr>
    </w:lvl>
  </w:abstractNum>
  <w:abstractNum w:abstractNumId="8">
    <w:nsid w:val="12BE27DE"/>
    <w:multiLevelType w:val="hybridMultilevel"/>
    <w:tmpl w:val="D6A63BB4"/>
    <w:lvl w:ilvl="0" w:tplc="D52C922A">
      <w:start w:val="37"/>
      <w:numFmt w:val="decimal"/>
      <w:lvlText w:val="%1."/>
      <w:lvlJc w:val="left"/>
      <w:pPr>
        <w:ind w:left="943" w:hanging="375"/>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8CA4004"/>
    <w:multiLevelType w:val="hybridMultilevel"/>
    <w:tmpl w:val="7C1EE7DE"/>
    <w:lvl w:ilvl="0" w:tplc="4A224B6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BF6400"/>
    <w:multiLevelType w:val="hybridMultilevel"/>
    <w:tmpl w:val="910CF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3E3E9D"/>
    <w:multiLevelType w:val="multilevel"/>
    <w:tmpl w:val="11822DE8"/>
    <w:lvl w:ilvl="0">
      <w:start w:val="43"/>
      <w:numFmt w:val="decimal"/>
      <w:lvlText w:val="%1."/>
      <w:lvlJc w:val="left"/>
      <w:pPr>
        <w:ind w:left="735"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1BA07D6D"/>
    <w:multiLevelType w:val="hybridMultilevel"/>
    <w:tmpl w:val="BB50A27A"/>
    <w:lvl w:ilvl="0" w:tplc="AEAA5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5D3338"/>
    <w:multiLevelType w:val="hybridMultilevel"/>
    <w:tmpl w:val="92E25A40"/>
    <w:lvl w:ilvl="0" w:tplc="07FCA5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6E4A4E"/>
    <w:multiLevelType w:val="hybridMultilevel"/>
    <w:tmpl w:val="19A8B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3C2AF3"/>
    <w:multiLevelType w:val="hybridMultilevel"/>
    <w:tmpl w:val="ED1A8D9A"/>
    <w:lvl w:ilvl="0" w:tplc="739EC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5728E3"/>
    <w:multiLevelType w:val="multilevel"/>
    <w:tmpl w:val="99AE34E8"/>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327A3115"/>
    <w:multiLevelType w:val="multilevel"/>
    <w:tmpl w:val="ADB45CDC"/>
    <w:lvl w:ilvl="0">
      <w:start w:val="1"/>
      <w:numFmt w:val="decimal"/>
      <w:lvlText w:val="%1."/>
      <w:lvlJc w:val="left"/>
      <w:pPr>
        <w:ind w:left="1384" w:hanging="6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5320A58"/>
    <w:multiLevelType w:val="hybridMultilevel"/>
    <w:tmpl w:val="F704DE36"/>
    <w:lvl w:ilvl="0" w:tplc="CA8CF8E4">
      <w:start w:val="2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7B4387E"/>
    <w:multiLevelType w:val="hybridMultilevel"/>
    <w:tmpl w:val="0F6A9146"/>
    <w:lvl w:ilvl="0" w:tplc="F4748B5E">
      <w:start w:val="25"/>
      <w:numFmt w:val="decimal"/>
      <w:lvlText w:val="%1."/>
      <w:lvlJc w:val="left"/>
      <w:pPr>
        <w:ind w:left="801" w:hanging="375"/>
      </w:pPr>
      <w:rPr>
        <w:rFonts w:cs="Aria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7D820A4"/>
    <w:multiLevelType w:val="hybridMultilevel"/>
    <w:tmpl w:val="18BA0EC4"/>
    <w:lvl w:ilvl="0" w:tplc="B958E176">
      <w:start w:val="4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5B3423"/>
    <w:multiLevelType w:val="multilevel"/>
    <w:tmpl w:val="BBD67EF8"/>
    <w:lvl w:ilvl="0">
      <w:start w:val="15"/>
      <w:numFmt w:val="decimal"/>
      <w:lvlText w:val="%1."/>
      <w:lvlJc w:val="left"/>
      <w:pPr>
        <w:ind w:left="600" w:hanging="600"/>
      </w:pPr>
      <w:rPr>
        <w:rFonts w:hint="default"/>
      </w:rPr>
    </w:lvl>
    <w:lvl w:ilvl="1">
      <w:start w:val="3"/>
      <w:numFmt w:val="decimal"/>
      <w:lvlText w:val="%1.%2."/>
      <w:lvlJc w:val="left"/>
      <w:pPr>
        <w:ind w:left="9226" w:hanging="720"/>
      </w:pPr>
      <w:rPr>
        <w:rFonts w:hint="default"/>
      </w:rPr>
    </w:lvl>
    <w:lvl w:ilvl="2">
      <w:start w:val="1"/>
      <w:numFmt w:val="decimal"/>
      <w:lvlText w:val="%1.%2.%3."/>
      <w:lvlJc w:val="left"/>
      <w:pPr>
        <w:ind w:left="16314" w:hanging="720"/>
      </w:pPr>
      <w:rPr>
        <w:rFonts w:hint="default"/>
      </w:rPr>
    </w:lvl>
    <w:lvl w:ilvl="3">
      <w:start w:val="1"/>
      <w:numFmt w:val="decimal"/>
      <w:lvlText w:val="%1.%2.%3.%4."/>
      <w:lvlJc w:val="left"/>
      <w:pPr>
        <w:ind w:left="24471" w:hanging="1080"/>
      </w:pPr>
      <w:rPr>
        <w:rFonts w:hint="default"/>
      </w:rPr>
    </w:lvl>
    <w:lvl w:ilvl="4">
      <w:start w:val="1"/>
      <w:numFmt w:val="decimal"/>
      <w:lvlText w:val="%1.%2.%3.%4.%5."/>
      <w:lvlJc w:val="left"/>
      <w:pPr>
        <w:ind w:left="32268" w:hanging="1080"/>
      </w:pPr>
      <w:rPr>
        <w:rFonts w:hint="default"/>
      </w:rPr>
    </w:lvl>
    <w:lvl w:ilvl="5">
      <w:start w:val="1"/>
      <w:numFmt w:val="decimal"/>
      <w:lvlText w:val="%1.%2.%3.%4.%5.%6."/>
      <w:lvlJc w:val="left"/>
      <w:pPr>
        <w:ind w:left="-25111" w:hanging="1440"/>
      </w:pPr>
      <w:rPr>
        <w:rFonts w:hint="default"/>
      </w:rPr>
    </w:lvl>
    <w:lvl w:ilvl="6">
      <w:start w:val="1"/>
      <w:numFmt w:val="decimal"/>
      <w:lvlText w:val="%1.%2.%3.%4.%5.%6.%7."/>
      <w:lvlJc w:val="left"/>
      <w:pPr>
        <w:ind w:left="-16954" w:hanging="1800"/>
      </w:pPr>
      <w:rPr>
        <w:rFonts w:hint="default"/>
      </w:rPr>
    </w:lvl>
    <w:lvl w:ilvl="7">
      <w:start w:val="1"/>
      <w:numFmt w:val="decimal"/>
      <w:lvlText w:val="%1.%2.%3.%4.%5.%6.%7.%8."/>
      <w:lvlJc w:val="left"/>
      <w:pPr>
        <w:ind w:left="-9157" w:hanging="1800"/>
      </w:pPr>
      <w:rPr>
        <w:rFonts w:hint="default"/>
      </w:rPr>
    </w:lvl>
    <w:lvl w:ilvl="8">
      <w:start w:val="1"/>
      <w:numFmt w:val="decimal"/>
      <w:lvlText w:val="%1.%2.%3.%4.%5.%6.%7.%8.%9."/>
      <w:lvlJc w:val="left"/>
      <w:pPr>
        <w:ind w:left="-1000" w:hanging="2160"/>
      </w:pPr>
      <w:rPr>
        <w:rFonts w:hint="default"/>
      </w:rPr>
    </w:lvl>
  </w:abstractNum>
  <w:abstractNum w:abstractNumId="22">
    <w:nsid w:val="3AD418C3"/>
    <w:multiLevelType w:val="hybridMultilevel"/>
    <w:tmpl w:val="6F9625E4"/>
    <w:lvl w:ilvl="0" w:tplc="2188AD00">
      <w:start w:val="35"/>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3BEF0A38"/>
    <w:multiLevelType w:val="hybridMultilevel"/>
    <w:tmpl w:val="AC7C9310"/>
    <w:lvl w:ilvl="0" w:tplc="5F746A9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627F0D"/>
    <w:multiLevelType w:val="multilevel"/>
    <w:tmpl w:val="D50604E4"/>
    <w:lvl w:ilvl="0">
      <w:start w:val="15"/>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6850CEE"/>
    <w:multiLevelType w:val="hybridMultilevel"/>
    <w:tmpl w:val="72382D44"/>
    <w:lvl w:ilvl="0" w:tplc="5DA296C4">
      <w:start w:val="4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0F5F25"/>
    <w:multiLevelType w:val="hybridMultilevel"/>
    <w:tmpl w:val="37ECCE46"/>
    <w:lvl w:ilvl="0" w:tplc="0419000F">
      <w:start w:val="6"/>
      <w:numFmt w:val="decimal"/>
      <w:lvlText w:val="%1."/>
      <w:lvlJc w:val="left"/>
      <w:pPr>
        <w:ind w:left="81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8A4B47"/>
    <w:multiLevelType w:val="hybridMultilevel"/>
    <w:tmpl w:val="98321C0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2C5B67"/>
    <w:multiLevelType w:val="multilevel"/>
    <w:tmpl w:val="7AB62DB0"/>
    <w:lvl w:ilvl="0">
      <w:start w:val="15"/>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4D57963"/>
    <w:multiLevelType w:val="hybridMultilevel"/>
    <w:tmpl w:val="8C1A4CDA"/>
    <w:lvl w:ilvl="0" w:tplc="7F648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825289C"/>
    <w:multiLevelType w:val="hybridMultilevel"/>
    <w:tmpl w:val="8140D8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077D9B"/>
    <w:multiLevelType w:val="hybridMultilevel"/>
    <w:tmpl w:val="2B7A7684"/>
    <w:lvl w:ilvl="0" w:tplc="32FC4F1A">
      <w:start w:val="4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CAA15FB"/>
    <w:multiLevelType w:val="multilevel"/>
    <w:tmpl w:val="7C6CC85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2B44574"/>
    <w:multiLevelType w:val="hybridMultilevel"/>
    <w:tmpl w:val="3AA8BF98"/>
    <w:lvl w:ilvl="0" w:tplc="43823F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9131CB2"/>
    <w:multiLevelType w:val="hybridMultilevel"/>
    <w:tmpl w:val="6520F518"/>
    <w:lvl w:ilvl="0" w:tplc="D81C2748">
      <w:start w:val="4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3"/>
  </w:num>
  <w:num w:numId="4">
    <w:abstractNumId w:val="19"/>
  </w:num>
  <w:num w:numId="5">
    <w:abstractNumId w:val="22"/>
  </w:num>
  <w:num w:numId="6">
    <w:abstractNumId w:val="29"/>
  </w:num>
  <w:num w:numId="7">
    <w:abstractNumId w:val="13"/>
  </w:num>
  <w:num w:numId="8">
    <w:abstractNumId w:val="23"/>
  </w:num>
  <w:num w:numId="9">
    <w:abstractNumId w:val="18"/>
  </w:num>
  <w:num w:numId="10">
    <w:abstractNumId w:val="3"/>
  </w:num>
  <w:num w:numId="11">
    <w:abstractNumId w:val="32"/>
  </w:num>
  <w:num w:numId="12">
    <w:abstractNumId w:val="17"/>
  </w:num>
  <w:num w:numId="13">
    <w:abstractNumId w:val="10"/>
  </w:num>
  <w:num w:numId="14">
    <w:abstractNumId w:val="15"/>
  </w:num>
  <w:num w:numId="15">
    <w:abstractNumId w:val="27"/>
  </w:num>
  <w:num w:numId="16">
    <w:abstractNumId w:val="26"/>
  </w:num>
  <w:num w:numId="17">
    <w:abstractNumId w:val="2"/>
  </w:num>
  <w:num w:numId="18">
    <w:abstractNumId w:val="9"/>
  </w:num>
  <w:num w:numId="19">
    <w:abstractNumId w:val="4"/>
  </w:num>
  <w:num w:numId="20">
    <w:abstractNumId w:val="12"/>
  </w:num>
  <w:num w:numId="21">
    <w:abstractNumId w:val="14"/>
  </w:num>
  <w:num w:numId="22">
    <w:abstractNumId w:val="30"/>
  </w:num>
  <w:num w:numId="23">
    <w:abstractNumId w:val="11"/>
  </w:num>
  <w:num w:numId="24">
    <w:abstractNumId w:val="24"/>
  </w:num>
  <w:num w:numId="25">
    <w:abstractNumId w:val="28"/>
  </w:num>
  <w:num w:numId="26">
    <w:abstractNumId w:val="21"/>
  </w:num>
  <w:num w:numId="27">
    <w:abstractNumId w:val="7"/>
  </w:num>
  <w:num w:numId="28">
    <w:abstractNumId w:val="8"/>
  </w:num>
  <w:num w:numId="29">
    <w:abstractNumId w:val="16"/>
  </w:num>
  <w:num w:numId="30">
    <w:abstractNumId w:val="25"/>
  </w:num>
  <w:num w:numId="31">
    <w:abstractNumId w:val="5"/>
  </w:num>
  <w:num w:numId="32">
    <w:abstractNumId w:val="34"/>
  </w:num>
  <w:num w:numId="33">
    <w:abstractNumId w:val="20"/>
  </w:num>
  <w:num w:numId="34">
    <w:abstractNumId w:val="6"/>
  </w:num>
  <w:num w:numId="35">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F4"/>
    <w:rsid w:val="00001F06"/>
    <w:rsid w:val="0001175E"/>
    <w:rsid w:val="000128EE"/>
    <w:rsid w:val="00013C4F"/>
    <w:rsid w:val="0001559E"/>
    <w:rsid w:val="000169B9"/>
    <w:rsid w:val="00023537"/>
    <w:rsid w:val="00026E16"/>
    <w:rsid w:val="000311B8"/>
    <w:rsid w:val="000332DC"/>
    <w:rsid w:val="00033ACA"/>
    <w:rsid w:val="00036251"/>
    <w:rsid w:val="00040013"/>
    <w:rsid w:val="00050C83"/>
    <w:rsid w:val="0005153C"/>
    <w:rsid w:val="0005249E"/>
    <w:rsid w:val="0005421B"/>
    <w:rsid w:val="00054D3E"/>
    <w:rsid w:val="00055577"/>
    <w:rsid w:val="0005755D"/>
    <w:rsid w:val="00060D29"/>
    <w:rsid w:val="00064734"/>
    <w:rsid w:val="0006724E"/>
    <w:rsid w:val="00070A8B"/>
    <w:rsid w:val="0007204E"/>
    <w:rsid w:val="000725A9"/>
    <w:rsid w:val="0007278B"/>
    <w:rsid w:val="00072C93"/>
    <w:rsid w:val="00073360"/>
    <w:rsid w:val="000739C4"/>
    <w:rsid w:val="000770D6"/>
    <w:rsid w:val="000772E1"/>
    <w:rsid w:val="000805B9"/>
    <w:rsid w:val="0008125F"/>
    <w:rsid w:val="0008159A"/>
    <w:rsid w:val="000827E7"/>
    <w:rsid w:val="00085198"/>
    <w:rsid w:val="0008710A"/>
    <w:rsid w:val="00090790"/>
    <w:rsid w:val="000925B2"/>
    <w:rsid w:val="000960A9"/>
    <w:rsid w:val="000968AD"/>
    <w:rsid w:val="00096E88"/>
    <w:rsid w:val="000A10D8"/>
    <w:rsid w:val="000A571E"/>
    <w:rsid w:val="000A5922"/>
    <w:rsid w:val="000A6EC9"/>
    <w:rsid w:val="000B0BB8"/>
    <w:rsid w:val="000B117E"/>
    <w:rsid w:val="000B6B47"/>
    <w:rsid w:val="000B7709"/>
    <w:rsid w:val="000C20ED"/>
    <w:rsid w:val="000C438E"/>
    <w:rsid w:val="000C6B69"/>
    <w:rsid w:val="000C7E98"/>
    <w:rsid w:val="000D1762"/>
    <w:rsid w:val="000D2253"/>
    <w:rsid w:val="000D5BFC"/>
    <w:rsid w:val="000D5E98"/>
    <w:rsid w:val="000D793B"/>
    <w:rsid w:val="000E04FB"/>
    <w:rsid w:val="000E0C0F"/>
    <w:rsid w:val="000E4503"/>
    <w:rsid w:val="000F0855"/>
    <w:rsid w:val="000F1812"/>
    <w:rsid w:val="000F2B20"/>
    <w:rsid w:val="000F35C2"/>
    <w:rsid w:val="000F750A"/>
    <w:rsid w:val="00102CA5"/>
    <w:rsid w:val="00102CEF"/>
    <w:rsid w:val="0011054C"/>
    <w:rsid w:val="00115527"/>
    <w:rsid w:val="00116225"/>
    <w:rsid w:val="00117A49"/>
    <w:rsid w:val="00121C2D"/>
    <w:rsid w:val="00123FA5"/>
    <w:rsid w:val="00126D4A"/>
    <w:rsid w:val="0013061C"/>
    <w:rsid w:val="001318EB"/>
    <w:rsid w:val="001340B1"/>
    <w:rsid w:val="00134B4C"/>
    <w:rsid w:val="00135234"/>
    <w:rsid w:val="001353B3"/>
    <w:rsid w:val="00136B92"/>
    <w:rsid w:val="00141FFF"/>
    <w:rsid w:val="00147A96"/>
    <w:rsid w:val="0015038A"/>
    <w:rsid w:val="00151795"/>
    <w:rsid w:val="00151CD3"/>
    <w:rsid w:val="001521DE"/>
    <w:rsid w:val="00152881"/>
    <w:rsid w:val="00153365"/>
    <w:rsid w:val="00153557"/>
    <w:rsid w:val="00153D70"/>
    <w:rsid w:val="00153EBC"/>
    <w:rsid w:val="00155637"/>
    <w:rsid w:val="0015720B"/>
    <w:rsid w:val="00162389"/>
    <w:rsid w:val="00163AA7"/>
    <w:rsid w:val="00180603"/>
    <w:rsid w:val="00180B70"/>
    <w:rsid w:val="00182E25"/>
    <w:rsid w:val="00183BDD"/>
    <w:rsid w:val="001922F7"/>
    <w:rsid w:val="001929F2"/>
    <w:rsid w:val="00193773"/>
    <w:rsid w:val="00193CC7"/>
    <w:rsid w:val="0019521E"/>
    <w:rsid w:val="00196B8F"/>
    <w:rsid w:val="001A0ADC"/>
    <w:rsid w:val="001A13C4"/>
    <w:rsid w:val="001A3109"/>
    <w:rsid w:val="001A4F24"/>
    <w:rsid w:val="001A5B8B"/>
    <w:rsid w:val="001A5EE5"/>
    <w:rsid w:val="001B0D50"/>
    <w:rsid w:val="001B339F"/>
    <w:rsid w:val="001B352E"/>
    <w:rsid w:val="001B6237"/>
    <w:rsid w:val="001B6DDF"/>
    <w:rsid w:val="001B7115"/>
    <w:rsid w:val="001C0068"/>
    <w:rsid w:val="001C1B36"/>
    <w:rsid w:val="001C67D9"/>
    <w:rsid w:val="001C680B"/>
    <w:rsid w:val="001D0FE1"/>
    <w:rsid w:val="001D3C3D"/>
    <w:rsid w:val="001D77E6"/>
    <w:rsid w:val="001E20CA"/>
    <w:rsid w:val="001E2C54"/>
    <w:rsid w:val="001E6D4A"/>
    <w:rsid w:val="001E72C4"/>
    <w:rsid w:val="001E74D0"/>
    <w:rsid w:val="001F1BC6"/>
    <w:rsid w:val="001F57E6"/>
    <w:rsid w:val="001F6D59"/>
    <w:rsid w:val="001F7AFC"/>
    <w:rsid w:val="002024C3"/>
    <w:rsid w:val="0020594A"/>
    <w:rsid w:val="002066CF"/>
    <w:rsid w:val="0021157B"/>
    <w:rsid w:val="0021318E"/>
    <w:rsid w:val="00215EBA"/>
    <w:rsid w:val="002165B7"/>
    <w:rsid w:val="00221F63"/>
    <w:rsid w:val="0022294D"/>
    <w:rsid w:val="00222B13"/>
    <w:rsid w:val="00222E03"/>
    <w:rsid w:val="002246F3"/>
    <w:rsid w:val="00224921"/>
    <w:rsid w:val="0022732D"/>
    <w:rsid w:val="00230AE3"/>
    <w:rsid w:val="00232058"/>
    <w:rsid w:val="00233D06"/>
    <w:rsid w:val="002340B5"/>
    <w:rsid w:val="00234E02"/>
    <w:rsid w:val="00242EC2"/>
    <w:rsid w:val="0024322D"/>
    <w:rsid w:val="00253621"/>
    <w:rsid w:val="002536B8"/>
    <w:rsid w:val="00255A21"/>
    <w:rsid w:val="00255EEC"/>
    <w:rsid w:val="00257F09"/>
    <w:rsid w:val="00266964"/>
    <w:rsid w:val="00272D92"/>
    <w:rsid w:val="002730D0"/>
    <w:rsid w:val="002738E3"/>
    <w:rsid w:val="00275A40"/>
    <w:rsid w:val="00277563"/>
    <w:rsid w:val="00277DF8"/>
    <w:rsid w:val="002864AE"/>
    <w:rsid w:val="002A3055"/>
    <w:rsid w:val="002A3EFF"/>
    <w:rsid w:val="002A406F"/>
    <w:rsid w:val="002A539A"/>
    <w:rsid w:val="002A6D84"/>
    <w:rsid w:val="002A74EF"/>
    <w:rsid w:val="002B0424"/>
    <w:rsid w:val="002B49ED"/>
    <w:rsid w:val="002B53EE"/>
    <w:rsid w:val="002B6109"/>
    <w:rsid w:val="002B71A1"/>
    <w:rsid w:val="002B78B1"/>
    <w:rsid w:val="002B7926"/>
    <w:rsid w:val="002C278F"/>
    <w:rsid w:val="002C37D9"/>
    <w:rsid w:val="002C62E3"/>
    <w:rsid w:val="002C6398"/>
    <w:rsid w:val="002C6D28"/>
    <w:rsid w:val="002C79F1"/>
    <w:rsid w:val="002D21B2"/>
    <w:rsid w:val="002D2473"/>
    <w:rsid w:val="002D2E93"/>
    <w:rsid w:val="002D2FB2"/>
    <w:rsid w:val="002D44D0"/>
    <w:rsid w:val="002D6BAE"/>
    <w:rsid w:val="002D7683"/>
    <w:rsid w:val="002E1401"/>
    <w:rsid w:val="002E22B9"/>
    <w:rsid w:val="002E268E"/>
    <w:rsid w:val="002E2DBE"/>
    <w:rsid w:val="002E41BD"/>
    <w:rsid w:val="002E4665"/>
    <w:rsid w:val="002E4920"/>
    <w:rsid w:val="002E536F"/>
    <w:rsid w:val="002E697E"/>
    <w:rsid w:val="002E6E8E"/>
    <w:rsid w:val="002E77AD"/>
    <w:rsid w:val="002F4C7A"/>
    <w:rsid w:val="003008C6"/>
    <w:rsid w:val="003029D3"/>
    <w:rsid w:val="00304A55"/>
    <w:rsid w:val="00304EF2"/>
    <w:rsid w:val="00305B04"/>
    <w:rsid w:val="003062E6"/>
    <w:rsid w:val="00307641"/>
    <w:rsid w:val="003076A9"/>
    <w:rsid w:val="00311904"/>
    <w:rsid w:val="00311BC1"/>
    <w:rsid w:val="00311E5D"/>
    <w:rsid w:val="003126D1"/>
    <w:rsid w:val="00317CEB"/>
    <w:rsid w:val="00320FB1"/>
    <w:rsid w:val="0032147C"/>
    <w:rsid w:val="00322A88"/>
    <w:rsid w:val="003241AA"/>
    <w:rsid w:val="00325FD9"/>
    <w:rsid w:val="0032692C"/>
    <w:rsid w:val="00327821"/>
    <w:rsid w:val="0033118C"/>
    <w:rsid w:val="003321F2"/>
    <w:rsid w:val="00335133"/>
    <w:rsid w:val="00336B52"/>
    <w:rsid w:val="00342075"/>
    <w:rsid w:val="00342E2F"/>
    <w:rsid w:val="00343368"/>
    <w:rsid w:val="00344843"/>
    <w:rsid w:val="00344A53"/>
    <w:rsid w:val="003460C1"/>
    <w:rsid w:val="0035271F"/>
    <w:rsid w:val="00353056"/>
    <w:rsid w:val="0035447D"/>
    <w:rsid w:val="003569C8"/>
    <w:rsid w:val="00357EAF"/>
    <w:rsid w:val="00361991"/>
    <w:rsid w:val="003630E8"/>
    <w:rsid w:val="00367053"/>
    <w:rsid w:val="00367130"/>
    <w:rsid w:val="003728C3"/>
    <w:rsid w:val="003728D7"/>
    <w:rsid w:val="00372FDC"/>
    <w:rsid w:val="00375177"/>
    <w:rsid w:val="003765B0"/>
    <w:rsid w:val="00380CFE"/>
    <w:rsid w:val="00381489"/>
    <w:rsid w:val="00381B4F"/>
    <w:rsid w:val="00382153"/>
    <w:rsid w:val="00382D01"/>
    <w:rsid w:val="0038563F"/>
    <w:rsid w:val="00385D4F"/>
    <w:rsid w:val="003860AA"/>
    <w:rsid w:val="0039084A"/>
    <w:rsid w:val="00390F69"/>
    <w:rsid w:val="00391241"/>
    <w:rsid w:val="00391E33"/>
    <w:rsid w:val="003921E0"/>
    <w:rsid w:val="003928C5"/>
    <w:rsid w:val="00393362"/>
    <w:rsid w:val="003934DD"/>
    <w:rsid w:val="00393B20"/>
    <w:rsid w:val="00395288"/>
    <w:rsid w:val="003A0866"/>
    <w:rsid w:val="003A21A0"/>
    <w:rsid w:val="003A4697"/>
    <w:rsid w:val="003A53B8"/>
    <w:rsid w:val="003A54E5"/>
    <w:rsid w:val="003A667A"/>
    <w:rsid w:val="003A69A9"/>
    <w:rsid w:val="003A6DE6"/>
    <w:rsid w:val="003B352B"/>
    <w:rsid w:val="003C0E88"/>
    <w:rsid w:val="003C6EDC"/>
    <w:rsid w:val="003C6F01"/>
    <w:rsid w:val="003D1A0B"/>
    <w:rsid w:val="003D3445"/>
    <w:rsid w:val="003D3E0D"/>
    <w:rsid w:val="003D5B03"/>
    <w:rsid w:val="003E56CE"/>
    <w:rsid w:val="003E5A34"/>
    <w:rsid w:val="003E6602"/>
    <w:rsid w:val="003F0305"/>
    <w:rsid w:val="003F0A12"/>
    <w:rsid w:val="003F121B"/>
    <w:rsid w:val="003F1F91"/>
    <w:rsid w:val="003F2129"/>
    <w:rsid w:val="003F2FDB"/>
    <w:rsid w:val="003F6CD0"/>
    <w:rsid w:val="004148D6"/>
    <w:rsid w:val="0042134D"/>
    <w:rsid w:val="0042246C"/>
    <w:rsid w:val="004256C4"/>
    <w:rsid w:val="00425AF2"/>
    <w:rsid w:val="00430B52"/>
    <w:rsid w:val="00432030"/>
    <w:rsid w:val="004370A2"/>
    <w:rsid w:val="00440F42"/>
    <w:rsid w:val="00443B6F"/>
    <w:rsid w:val="00443F16"/>
    <w:rsid w:val="004505E0"/>
    <w:rsid w:val="00450B37"/>
    <w:rsid w:val="00451008"/>
    <w:rsid w:val="0045110C"/>
    <w:rsid w:val="0045180C"/>
    <w:rsid w:val="00452202"/>
    <w:rsid w:val="004551C2"/>
    <w:rsid w:val="00455339"/>
    <w:rsid w:val="00457417"/>
    <w:rsid w:val="00460601"/>
    <w:rsid w:val="004622FF"/>
    <w:rsid w:val="00467D19"/>
    <w:rsid w:val="00471ECA"/>
    <w:rsid w:val="004725AC"/>
    <w:rsid w:val="00472687"/>
    <w:rsid w:val="00472ED0"/>
    <w:rsid w:val="004755A7"/>
    <w:rsid w:val="00477561"/>
    <w:rsid w:val="004776A5"/>
    <w:rsid w:val="0048021A"/>
    <w:rsid w:val="00481C10"/>
    <w:rsid w:val="00483D39"/>
    <w:rsid w:val="004859FE"/>
    <w:rsid w:val="00486974"/>
    <w:rsid w:val="00495E98"/>
    <w:rsid w:val="004A262E"/>
    <w:rsid w:val="004A31F3"/>
    <w:rsid w:val="004A47D6"/>
    <w:rsid w:val="004A51E1"/>
    <w:rsid w:val="004B0477"/>
    <w:rsid w:val="004B446E"/>
    <w:rsid w:val="004B78A9"/>
    <w:rsid w:val="004C177A"/>
    <w:rsid w:val="004C2940"/>
    <w:rsid w:val="004C2F2B"/>
    <w:rsid w:val="004C37F8"/>
    <w:rsid w:val="004C47CD"/>
    <w:rsid w:val="004C49F8"/>
    <w:rsid w:val="004C4ADD"/>
    <w:rsid w:val="004C744C"/>
    <w:rsid w:val="004D020C"/>
    <w:rsid w:val="004D0544"/>
    <w:rsid w:val="004D059E"/>
    <w:rsid w:val="004D0B3B"/>
    <w:rsid w:val="004D5C05"/>
    <w:rsid w:val="004D5D23"/>
    <w:rsid w:val="004D7E6C"/>
    <w:rsid w:val="004E283D"/>
    <w:rsid w:val="004E50FD"/>
    <w:rsid w:val="004E671B"/>
    <w:rsid w:val="004F0927"/>
    <w:rsid w:val="004F1FEE"/>
    <w:rsid w:val="004F3292"/>
    <w:rsid w:val="004F382C"/>
    <w:rsid w:val="00500945"/>
    <w:rsid w:val="00510F82"/>
    <w:rsid w:val="0051455C"/>
    <w:rsid w:val="00516BD4"/>
    <w:rsid w:val="0051778F"/>
    <w:rsid w:val="00521E5D"/>
    <w:rsid w:val="00522017"/>
    <w:rsid w:val="00523A8D"/>
    <w:rsid w:val="005254DE"/>
    <w:rsid w:val="00526B3D"/>
    <w:rsid w:val="00533700"/>
    <w:rsid w:val="00533D7A"/>
    <w:rsid w:val="005449A7"/>
    <w:rsid w:val="00546436"/>
    <w:rsid w:val="00550815"/>
    <w:rsid w:val="00553218"/>
    <w:rsid w:val="005551AE"/>
    <w:rsid w:val="00556865"/>
    <w:rsid w:val="0055708D"/>
    <w:rsid w:val="00563762"/>
    <w:rsid w:val="00563C90"/>
    <w:rsid w:val="00565085"/>
    <w:rsid w:val="005667EB"/>
    <w:rsid w:val="00566D19"/>
    <w:rsid w:val="00567CA0"/>
    <w:rsid w:val="0057064D"/>
    <w:rsid w:val="0057072A"/>
    <w:rsid w:val="00570E82"/>
    <w:rsid w:val="00575464"/>
    <w:rsid w:val="005774C4"/>
    <w:rsid w:val="0058236D"/>
    <w:rsid w:val="00584370"/>
    <w:rsid w:val="00586B01"/>
    <w:rsid w:val="00587C5D"/>
    <w:rsid w:val="00587C9D"/>
    <w:rsid w:val="00590DD7"/>
    <w:rsid w:val="005951F0"/>
    <w:rsid w:val="00595B80"/>
    <w:rsid w:val="00596657"/>
    <w:rsid w:val="005A17B7"/>
    <w:rsid w:val="005A30B6"/>
    <w:rsid w:val="005A3AF0"/>
    <w:rsid w:val="005A3D5E"/>
    <w:rsid w:val="005A5D11"/>
    <w:rsid w:val="005A650D"/>
    <w:rsid w:val="005A6EB6"/>
    <w:rsid w:val="005B265B"/>
    <w:rsid w:val="005B7FD6"/>
    <w:rsid w:val="005C1616"/>
    <w:rsid w:val="005C17DC"/>
    <w:rsid w:val="005C40C5"/>
    <w:rsid w:val="005C5E20"/>
    <w:rsid w:val="005C74E9"/>
    <w:rsid w:val="005C7788"/>
    <w:rsid w:val="005D0A0A"/>
    <w:rsid w:val="005D3980"/>
    <w:rsid w:val="005D6833"/>
    <w:rsid w:val="005D7681"/>
    <w:rsid w:val="005E06DF"/>
    <w:rsid w:val="005E09E2"/>
    <w:rsid w:val="005E3720"/>
    <w:rsid w:val="005E3C81"/>
    <w:rsid w:val="005E3FCE"/>
    <w:rsid w:val="005E4F17"/>
    <w:rsid w:val="005E6C8D"/>
    <w:rsid w:val="005F155A"/>
    <w:rsid w:val="005F1589"/>
    <w:rsid w:val="005F1EAC"/>
    <w:rsid w:val="005F5323"/>
    <w:rsid w:val="005F6C96"/>
    <w:rsid w:val="005F6EA4"/>
    <w:rsid w:val="005F7DC6"/>
    <w:rsid w:val="006056AF"/>
    <w:rsid w:val="00606AB9"/>
    <w:rsid w:val="006106F3"/>
    <w:rsid w:val="0061156E"/>
    <w:rsid w:val="00616026"/>
    <w:rsid w:val="00616BC6"/>
    <w:rsid w:val="00620E92"/>
    <w:rsid w:val="0062204E"/>
    <w:rsid w:val="006262CF"/>
    <w:rsid w:val="00627AFD"/>
    <w:rsid w:val="00630F51"/>
    <w:rsid w:val="00631724"/>
    <w:rsid w:val="006326AB"/>
    <w:rsid w:val="00637003"/>
    <w:rsid w:val="00640484"/>
    <w:rsid w:val="00640B6F"/>
    <w:rsid w:val="00640BF3"/>
    <w:rsid w:val="00641ADC"/>
    <w:rsid w:val="00645CAF"/>
    <w:rsid w:val="00645FB2"/>
    <w:rsid w:val="00653FBE"/>
    <w:rsid w:val="0065450D"/>
    <w:rsid w:val="00657AB0"/>
    <w:rsid w:val="006649D5"/>
    <w:rsid w:val="006669DD"/>
    <w:rsid w:val="006712B8"/>
    <w:rsid w:val="006746F2"/>
    <w:rsid w:val="00675D0F"/>
    <w:rsid w:val="00676C92"/>
    <w:rsid w:val="00677097"/>
    <w:rsid w:val="0067718B"/>
    <w:rsid w:val="00681B8F"/>
    <w:rsid w:val="006836A5"/>
    <w:rsid w:val="00687562"/>
    <w:rsid w:val="006A10E6"/>
    <w:rsid w:val="006A193A"/>
    <w:rsid w:val="006A1AB0"/>
    <w:rsid w:val="006A211C"/>
    <w:rsid w:val="006B036F"/>
    <w:rsid w:val="006B2226"/>
    <w:rsid w:val="006B637C"/>
    <w:rsid w:val="006B6F41"/>
    <w:rsid w:val="006C7EBA"/>
    <w:rsid w:val="006D3194"/>
    <w:rsid w:val="006D629C"/>
    <w:rsid w:val="006E12B0"/>
    <w:rsid w:val="006E2477"/>
    <w:rsid w:val="006F0573"/>
    <w:rsid w:val="006F2031"/>
    <w:rsid w:val="006F3183"/>
    <w:rsid w:val="00705679"/>
    <w:rsid w:val="00705F99"/>
    <w:rsid w:val="00711368"/>
    <w:rsid w:val="0071265B"/>
    <w:rsid w:val="00712F14"/>
    <w:rsid w:val="0072218D"/>
    <w:rsid w:val="0072376D"/>
    <w:rsid w:val="00725549"/>
    <w:rsid w:val="0072618D"/>
    <w:rsid w:val="0072682F"/>
    <w:rsid w:val="0072718D"/>
    <w:rsid w:val="007310BF"/>
    <w:rsid w:val="00731413"/>
    <w:rsid w:val="007329C1"/>
    <w:rsid w:val="00740B20"/>
    <w:rsid w:val="00742260"/>
    <w:rsid w:val="00742450"/>
    <w:rsid w:val="0074372F"/>
    <w:rsid w:val="0074400C"/>
    <w:rsid w:val="0074569C"/>
    <w:rsid w:val="0074639B"/>
    <w:rsid w:val="00757229"/>
    <w:rsid w:val="0075742B"/>
    <w:rsid w:val="00761CC3"/>
    <w:rsid w:val="0076296E"/>
    <w:rsid w:val="00762F70"/>
    <w:rsid w:val="00765ED6"/>
    <w:rsid w:val="00770434"/>
    <w:rsid w:val="00771372"/>
    <w:rsid w:val="00773546"/>
    <w:rsid w:val="007755AD"/>
    <w:rsid w:val="00775D64"/>
    <w:rsid w:val="00781035"/>
    <w:rsid w:val="0078359C"/>
    <w:rsid w:val="007839A2"/>
    <w:rsid w:val="0078411F"/>
    <w:rsid w:val="0079008D"/>
    <w:rsid w:val="007922D3"/>
    <w:rsid w:val="00794628"/>
    <w:rsid w:val="007A6103"/>
    <w:rsid w:val="007A74E9"/>
    <w:rsid w:val="007A79E2"/>
    <w:rsid w:val="007B0D86"/>
    <w:rsid w:val="007B2DB9"/>
    <w:rsid w:val="007B3F8C"/>
    <w:rsid w:val="007B5AED"/>
    <w:rsid w:val="007C2E01"/>
    <w:rsid w:val="007C4C5E"/>
    <w:rsid w:val="007D436F"/>
    <w:rsid w:val="007D50A0"/>
    <w:rsid w:val="007D7136"/>
    <w:rsid w:val="007D7C2D"/>
    <w:rsid w:val="007E0E7F"/>
    <w:rsid w:val="007E24BA"/>
    <w:rsid w:val="007E392B"/>
    <w:rsid w:val="007E41E2"/>
    <w:rsid w:val="007E4261"/>
    <w:rsid w:val="007E464A"/>
    <w:rsid w:val="007E68B6"/>
    <w:rsid w:val="007F0D7A"/>
    <w:rsid w:val="007F1FA2"/>
    <w:rsid w:val="007F39B5"/>
    <w:rsid w:val="007F4965"/>
    <w:rsid w:val="007F77E4"/>
    <w:rsid w:val="00800397"/>
    <w:rsid w:val="008016D7"/>
    <w:rsid w:val="008036E8"/>
    <w:rsid w:val="008041EC"/>
    <w:rsid w:val="00804B76"/>
    <w:rsid w:val="0080766B"/>
    <w:rsid w:val="008112E4"/>
    <w:rsid w:val="00811C51"/>
    <w:rsid w:val="0081673C"/>
    <w:rsid w:val="008172D7"/>
    <w:rsid w:val="00820505"/>
    <w:rsid w:val="0082092F"/>
    <w:rsid w:val="00823993"/>
    <w:rsid w:val="008243B9"/>
    <w:rsid w:val="008303A7"/>
    <w:rsid w:val="00830787"/>
    <w:rsid w:val="00831653"/>
    <w:rsid w:val="00833932"/>
    <w:rsid w:val="00834641"/>
    <w:rsid w:val="008366A7"/>
    <w:rsid w:val="0083767C"/>
    <w:rsid w:val="00840A02"/>
    <w:rsid w:val="00841B67"/>
    <w:rsid w:val="008440BD"/>
    <w:rsid w:val="0084491B"/>
    <w:rsid w:val="00846A14"/>
    <w:rsid w:val="0085076E"/>
    <w:rsid w:val="00851FFC"/>
    <w:rsid w:val="00853D10"/>
    <w:rsid w:val="00855E4F"/>
    <w:rsid w:val="008565CC"/>
    <w:rsid w:val="0085683D"/>
    <w:rsid w:val="008613F9"/>
    <w:rsid w:val="00861BBC"/>
    <w:rsid w:val="00863192"/>
    <w:rsid w:val="00864567"/>
    <w:rsid w:val="00864EDD"/>
    <w:rsid w:val="00867223"/>
    <w:rsid w:val="00874688"/>
    <w:rsid w:val="00875DF6"/>
    <w:rsid w:val="008761B8"/>
    <w:rsid w:val="0087652E"/>
    <w:rsid w:val="00880E7D"/>
    <w:rsid w:val="00883C88"/>
    <w:rsid w:val="008854F4"/>
    <w:rsid w:val="00886906"/>
    <w:rsid w:val="00890F9E"/>
    <w:rsid w:val="00892162"/>
    <w:rsid w:val="00892AD9"/>
    <w:rsid w:val="00893396"/>
    <w:rsid w:val="00894D17"/>
    <w:rsid w:val="008964FA"/>
    <w:rsid w:val="008A3D7A"/>
    <w:rsid w:val="008A47B5"/>
    <w:rsid w:val="008B0AA9"/>
    <w:rsid w:val="008B36A4"/>
    <w:rsid w:val="008B4D6A"/>
    <w:rsid w:val="008B5D41"/>
    <w:rsid w:val="008B7049"/>
    <w:rsid w:val="008C2C40"/>
    <w:rsid w:val="008C394E"/>
    <w:rsid w:val="008C3B5A"/>
    <w:rsid w:val="008C3C71"/>
    <w:rsid w:val="008C5617"/>
    <w:rsid w:val="008C6137"/>
    <w:rsid w:val="008D179A"/>
    <w:rsid w:val="008D2D73"/>
    <w:rsid w:val="008D7CD3"/>
    <w:rsid w:val="008E30D0"/>
    <w:rsid w:val="008E4454"/>
    <w:rsid w:val="008E6266"/>
    <w:rsid w:val="008E669F"/>
    <w:rsid w:val="008F3E31"/>
    <w:rsid w:val="008F6055"/>
    <w:rsid w:val="00903B20"/>
    <w:rsid w:val="00903DFF"/>
    <w:rsid w:val="009040F6"/>
    <w:rsid w:val="0090420A"/>
    <w:rsid w:val="0090685C"/>
    <w:rsid w:val="009070D5"/>
    <w:rsid w:val="0091419B"/>
    <w:rsid w:val="00914419"/>
    <w:rsid w:val="00914E11"/>
    <w:rsid w:val="00923019"/>
    <w:rsid w:val="00923516"/>
    <w:rsid w:val="00930AC6"/>
    <w:rsid w:val="0093764B"/>
    <w:rsid w:val="0094015B"/>
    <w:rsid w:val="00944EF2"/>
    <w:rsid w:val="00954B05"/>
    <w:rsid w:val="00954FF7"/>
    <w:rsid w:val="00955277"/>
    <w:rsid w:val="0095698C"/>
    <w:rsid w:val="00956DA4"/>
    <w:rsid w:val="0096021E"/>
    <w:rsid w:val="00960362"/>
    <w:rsid w:val="009603D6"/>
    <w:rsid w:val="00961E12"/>
    <w:rsid w:val="00962FB9"/>
    <w:rsid w:val="0096664F"/>
    <w:rsid w:val="00973B2A"/>
    <w:rsid w:val="00977814"/>
    <w:rsid w:val="0098019F"/>
    <w:rsid w:val="009805BB"/>
    <w:rsid w:val="0098285F"/>
    <w:rsid w:val="00982B9B"/>
    <w:rsid w:val="0098538E"/>
    <w:rsid w:val="009859CC"/>
    <w:rsid w:val="00990923"/>
    <w:rsid w:val="00995118"/>
    <w:rsid w:val="009973E2"/>
    <w:rsid w:val="00997CC3"/>
    <w:rsid w:val="009A0727"/>
    <w:rsid w:val="009A727B"/>
    <w:rsid w:val="009B32AC"/>
    <w:rsid w:val="009C3CD6"/>
    <w:rsid w:val="009C40D4"/>
    <w:rsid w:val="009C4A50"/>
    <w:rsid w:val="009D089E"/>
    <w:rsid w:val="009D4219"/>
    <w:rsid w:val="009D77C4"/>
    <w:rsid w:val="009D7C06"/>
    <w:rsid w:val="009E5F45"/>
    <w:rsid w:val="009E7582"/>
    <w:rsid w:val="009E7839"/>
    <w:rsid w:val="009F07B7"/>
    <w:rsid w:val="00A02AEC"/>
    <w:rsid w:val="00A134D1"/>
    <w:rsid w:val="00A15C76"/>
    <w:rsid w:val="00A16C12"/>
    <w:rsid w:val="00A24FD0"/>
    <w:rsid w:val="00A251FE"/>
    <w:rsid w:val="00A2590C"/>
    <w:rsid w:val="00A30317"/>
    <w:rsid w:val="00A322AC"/>
    <w:rsid w:val="00A33A4C"/>
    <w:rsid w:val="00A349BC"/>
    <w:rsid w:val="00A36199"/>
    <w:rsid w:val="00A3655A"/>
    <w:rsid w:val="00A40781"/>
    <w:rsid w:val="00A4155A"/>
    <w:rsid w:val="00A42A92"/>
    <w:rsid w:val="00A45ECF"/>
    <w:rsid w:val="00A5148A"/>
    <w:rsid w:val="00A52FE6"/>
    <w:rsid w:val="00A53F15"/>
    <w:rsid w:val="00A56F4C"/>
    <w:rsid w:val="00A57087"/>
    <w:rsid w:val="00A61CE7"/>
    <w:rsid w:val="00A62556"/>
    <w:rsid w:val="00A64DA6"/>
    <w:rsid w:val="00A7079A"/>
    <w:rsid w:val="00A749AB"/>
    <w:rsid w:val="00A7681D"/>
    <w:rsid w:val="00A8619F"/>
    <w:rsid w:val="00A871D3"/>
    <w:rsid w:val="00A87BC5"/>
    <w:rsid w:val="00A90424"/>
    <w:rsid w:val="00A94E3D"/>
    <w:rsid w:val="00A963B7"/>
    <w:rsid w:val="00A96D11"/>
    <w:rsid w:val="00AA1556"/>
    <w:rsid w:val="00AA4DEA"/>
    <w:rsid w:val="00AA5464"/>
    <w:rsid w:val="00AA6066"/>
    <w:rsid w:val="00AB3364"/>
    <w:rsid w:val="00AC0DAF"/>
    <w:rsid w:val="00AC4656"/>
    <w:rsid w:val="00AC61F9"/>
    <w:rsid w:val="00AC7299"/>
    <w:rsid w:val="00AD00EB"/>
    <w:rsid w:val="00AD0F24"/>
    <w:rsid w:val="00AD18F4"/>
    <w:rsid w:val="00AD4068"/>
    <w:rsid w:val="00AE15B2"/>
    <w:rsid w:val="00AE4535"/>
    <w:rsid w:val="00AE7EA0"/>
    <w:rsid w:val="00AF4FBA"/>
    <w:rsid w:val="00AF5C59"/>
    <w:rsid w:val="00AF5E35"/>
    <w:rsid w:val="00AF6A8B"/>
    <w:rsid w:val="00AF7273"/>
    <w:rsid w:val="00B0015C"/>
    <w:rsid w:val="00B01D80"/>
    <w:rsid w:val="00B02522"/>
    <w:rsid w:val="00B02784"/>
    <w:rsid w:val="00B02E07"/>
    <w:rsid w:val="00B03153"/>
    <w:rsid w:val="00B05837"/>
    <w:rsid w:val="00B05BE2"/>
    <w:rsid w:val="00B07164"/>
    <w:rsid w:val="00B1178C"/>
    <w:rsid w:val="00B14046"/>
    <w:rsid w:val="00B1434E"/>
    <w:rsid w:val="00B1440F"/>
    <w:rsid w:val="00B162F1"/>
    <w:rsid w:val="00B2027A"/>
    <w:rsid w:val="00B22426"/>
    <w:rsid w:val="00B25D1A"/>
    <w:rsid w:val="00B25EC1"/>
    <w:rsid w:val="00B2631C"/>
    <w:rsid w:val="00B304BA"/>
    <w:rsid w:val="00B320E4"/>
    <w:rsid w:val="00B35935"/>
    <w:rsid w:val="00B36D24"/>
    <w:rsid w:val="00B37B0A"/>
    <w:rsid w:val="00B412FF"/>
    <w:rsid w:val="00B41B25"/>
    <w:rsid w:val="00B421D6"/>
    <w:rsid w:val="00B4305E"/>
    <w:rsid w:val="00B440AE"/>
    <w:rsid w:val="00B45E2A"/>
    <w:rsid w:val="00B47408"/>
    <w:rsid w:val="00B47539"/>
    <w:rsid w:val="00B47B2B"/>
    <w:rsid w:val="00B53CB6"/>
    <w:rsid w:val="00B540BC"/>
    <w:rsid w:val="00B550DE"/>
    <w:rsid w:val="00B557C7"/>
    <w:rsid w:val="00B565FA"/>
    <w:rsid w:val="00B60C22"/>
    <w:rsid w:val="00B635F6"/>
    <w:rsid w:val="00B63F34"/>
    <w:rsid w:val="00B64EE5"/>
    <w:rsid w:val="00B64F53"/>
    <w:rsid w:val="00B66709"/>
    <w:rsid w:val="00B678CE"/>
    <w:rsid w:val="00B73AC8"/>
    <w:rsid w:val="00B741DD"/>
    <w:rsid w:val="00B74500"/>
    <w:rsid w:val="00B75013"/>
    <w:rsid w:val="00B81074"/>
    <w:rsid w:val="00B818D0"/>
    <w:rsid w:val="00B83D13"/>
    <w:rsid w:val="00B84684"/>
    <w:rsid w:val="00B85205"/>
    <w:rsid w:val="00B91CCD"/>
    <w:rsid w:val="00B94268"/>
    <w:rsid w:val="00BA0A77"/>
    <w:rsid w:val="00BA139B"/>
    <w:rsid w:val="00BA2CB5"/>
    <w:rsid w:val="00BB03EB"/>
    <w:rsid w:val="00BB1A61"/>
    <w:rsid w:val="00BB6DB6"/>
    <w:rsid w:val="00BC2573"/>
    <w:rsid w:val="00BC4151"/>
    <w:rsid w:val="00BC51ED"/>
    <w:rsid w:val="00BD03BA"/>
    <w:rsid w:val="00BD06FD"/>
    <w:rsid w:val="00BD3E40"/>
    <w:rsid w:val="00BD6425"/>
    <w:rsid w:val="00BE1B62"/>
    <w:rsid w:val="00BE2D8C"/>
    <w:rsid w:val="00BE7B9E"/>
    <w:rsid w:val="00BF1542"/>
    <w:rsid w:val="00BF2259"/>
    <w:rsid w:val="00BF3EB9"/>
    <w:rsid w:val="00BF6EB6"/>
    <w:rsid w:val="00C00D8B"/>
    <w:rsid w:val="00C0245D"/>
    <w:rsid w:val="00C02783"/>
    <w:rsid w:val="00C0366B"/>
    <w:rsid w:val="00C058C9"/>
    <w:rsid w:val="00C07F3B"/>
    <w:rsid w:val="00C10187"/>
    <w:rsid w:val="00C11F4C"/>
    <w:rsid w:val="00C124B8"/>
    <w:rsid w:val="00C16A17"/>
    <w:rsid w:val="00C2050A"/>
    <w:rsid w:val="00C21426"/>
    <w:rsid w:val="00C221F3"/>
    <w:rsid w:val="00C26223"/>
    <w:rsid w:val="00C26350"/>
    <w:rsid w:val="00C26B49"/>
    <w:rsid w:val="00C26B74"/>
    <w:rsid w:val="00C32F4B"/>
    <w:rsid w:val="00C34D49"/>
    <w:rsid w:val="00C424F5"/>
    <w:rsid w:val="00C45355"/>
    <w:rsid w:val="00C46F1E"/>
    <w:rsid w:val="00C50583"/>
    <w:rsid w:val="00C540C3"/>
    <w:rsid w:val="00C5531C"/>
    <w:rsid w:val="00C605BB"/>
    <w:rsid w:val="00C61B8A"/>
    <w:rsid w:val="00C61CA5"/>
    <w:rsid w:val="00C646F4"/>
    <w:rsid w:val="00C71081"/>
    <w:rsid w:val="00C73123"/>
    <w:rsid w:val="00C7370F"/>
    <w:rsid w:val="00C75317"/>
    <w:rsid w:val="00C80384"/>
    <w:rsid w:val="00C80781"/>
    <w:rsid w:val="00C81890"/>
    <w:rsid w:val="00C84B88"/>
    <w:rsid w:val="00C9327F"/>
    <w:rsid w:val="00C948D8"/>
    <w:rsid w:val="00C95086"/>
    <w:rsid w:val="00C957FD"/>
    <w:rsid w:val="00C96192"/>
    <w:rsid w:val="00C968E7"/>
    <w:rsid w:val="00CA033A"/>
    <w:rsid w:val="00CA366E"/>
    <w:rsid w:val="00CA5A2C"/>
    <w:rsid w:val="00CB10A0"/>
    <w:rsid w:val="00CB25E4"/>
    <w:rsid w:val="00CB444A"/>
    <w:rsid w:val="00CB6B2A"/>
    <w:rsid w:val="00CB70E8"/>
    <w:rsid w:val="00CC0ECC"/>
    <w:rsid w:val="00CC2168"/>
    <w:rsid w:val="00CC609B"/>
    <w:rsid w:val="00CC748C"/>
    <w:rsid w:val="00CC7CA8"/>
    <w:rsid w:val="00CD27B8"/>
    <w:rsid w:val="00CD3D32"/>
    <w:rsid w:val="00CD5B0E"/>
    <w:rsid w:val="00CD6255"/>
    <w:rsid w:val="00CD6818"/>
    <w:rsid w:val="00CD7168"/>
    <w:rsid w:val="00CD7566"/>
    <w:rsid w:val="00CE1733"/>
    <w:rsid w:val="00CF2AEC"/>
    <w:rsid w:val="00CF3894"/>
    <w:rsid w:val="00CF3C29"/>
    <w:rsid w:val="00D00DC7"/>
    <w:rsid w:val="00D01520"/>
    <w:rsid w:val="00D03D44"/>
    <w:rsid w:val="00D055B9"/>
    <w:rsid w:val="00D05624"/>
    <w:rsid w:val="00D118AA"/>
    <w:rsid w:val="00D13CFF"/>
    <w:rsid w:val="00D151B5"/>
    <w:rsid w:val="00D159D5"/>
    <w:rsid w:val="00D15E28"/>
    <w:rsid w:val="00D16940"/>
    <w:rsid w:val="00D17A94"/>
    <w:rsid w:val="00D21A40"/>
    <w:rsid w:val="00D22F57"/>
    <w:rsid w:val="00D245DD"/>
    <w:rsid w:val="00D24B91"/>
    <w:rsid w:val="00D265A3"/>
    <w:rsid w:val="00D27002"/>
    <w:rsid w:val="00D2798D"/>
    <w:rsid w:val="00D4041D"/>
    <w:rsid w:val="00D429F9"/>
    <w:rsid w:val="00D46405"/>
    <w:rsid w:val="00D522E6"/>
    <w:rsid w:val="00D52894"/>
    <w:rsid w:val="00D5386A"/>
    <w:rsid w:val="00D60321"/>
    <w:rsid w:val="00D60C11"/>
    <w:rsid w:val="00D64DD1"/>
    <w:rsid w:val="00D67504"/>
    <w:rsid w:val="00D72037"/>
    <w:rsid w:val="00D7456D"/>
    <w:rsid w:val="00D748A8"/>
    <w:rsid w:val="00D7518B"/>
    <w:rsid w:val="00D77114"/>
    <w:rsid w:val="00D7773C"/>
    <w:rsid w:val="00D77D6C"/>
    <w:rsid w:val="00D83BA2"/>
    <w:rsid w:val="00D8497A"/>
    <w:rsid w:val="00D86DD3"/>
    <w:rsid w:val="00D87FBD"/>
    <w:rsid w:val="00D933B3"/>
    <w:rsid w:val="00DA0771"/>
    <w:rsid w:val="00DA0FC5"/>
    <w:rsid w:val="00DA2493"/>
    <w:rsid w:val="00DA24F5"/>
    <w:rsid w:val="00DA2A94"/>
    <w:rsid w:val="00DA45EE"/>
    <w:rsid w:val="00DA5D2C"/>
    <w:rsid w:val="00DA76BA"/>
    <w:rsid w:val="00DA7E72"/>
    <w:rsid w:val="00DB251E"/>
    <w:rsid w:val="00DB2BCD"/>
    <w:rsid w:val="00DB2EF6"/>
    <w:rsid w:val="00DB6DBD"/>
    <w:rsid w:val="00DC11D4"/>
    <w:rsid w:val="00DD2402"/>
    <w:rsid w:val="00DD59E0"/>
    <w:rsid w:val="00DD6015"/>
    <w:rsid w:val="00DD6A0E"/>
    <w:rsid w:val="00DD6BA9"/>
    <w:rsid w:val="00DE2C15"/>
    <w:rsid w:val="00DE2DF2"/>
    <w:rsid w:val="00DE3275"/>
    <w:rsid w:val="00DE4576"/>
    <w:rsid w:val="00DE60D9"/>
    <w:rsid w:val="00DE69A2"/>
    <w:rsid w:val="00DF3C7D"/>
    <w:rsid w:val="00E04D0D"/>
    <w:rsid w:val="00E06372"/>
    <w:rsid w:val="00E114A8"/>
    <w:rsid w:val="00E11E0B"/>
    <w:rsid w:val="00E12439"/>
    <w:rsid w:val="00E1592C"/>
    <w:rsid w:val="00E233BD"/>
    <w:rsid w:val="00E23490"/>
    <w:rsid w:val="00E26E97"/>
    <w:rsid w:val="00E30806"/>
    <w:rsid w:val="00E3395B"/>
    <w:rsid w:val="00E347D4"/>
    <w:rsid w:val="00E37B93"/>
    <w:rsid w:val="00E41188"/>
    <w:rsid w:val="00E45770"/>
    <w:rsid w:val="00E51599"/>
    <w:rsid w:val="00E5613D"/>
    <w:rsid w:val="00E56BF1"/>
    <w:rsid w:val="00E57EB7"/>
    <w:rsid w:val="00E609D5"/>
    <w:rsid w:val="00E62892"/>
    <w:rsid w:val="00E6436B"/>
    <w:rsid w:val="00E64490"/>
    <w:rsid w:val="00E66C75"/>
    <w:rsid w:val="00E675B4"/>
    <w:rsid w:val="00E67BEE"/>
    <w:rsid w:val="00E721DD"/>
    <w:rsid w:val="00E73055"/>
    <w:rsid w:val="00E73C1F"/>
    <w:rsid w:val="00E74209"/>
    <w:rsid w:val="00E75B1F"/>
    <w:rsid w:val="00E764EA"/>
    <w:rsid w:val="00E7762A"/>
    <w:rsid w:val="00E804D1"/>
    <w:rsid w:val="00E80747"/>
    <w:rsid w:val="00E808CE"/>
    <w:rsid w:val="00E81D98"/>
    <w:rsid w:val="00E8575B"/>
    <w:rsid w:val="00E859CD"/>
    <w:rsid w:val="00E86A8D"/>
    <w:rsid w:val="00E879E8"/>
    <w:rsid w:val="00E949E3"/>
    <w:rsid w:val="00E97333"/>
    <w:rsid w:val="00EA1D51"/>
    <w:rsid w:val="00EA337D"/>
    <w:rsid w:val="00EB0F2D"/>
    <w:rsid w:val="00EB3945"/>
    <w:rsid w:val="00EB75B4"/>
    <w:rsid w:val="00EC0EC5"/>
    <w:rsid w:val="00EC17DA"/>
    <w:rsid w:val="00EC1FCB"/>
    <w:rsid w:val="00EC3716"/>
    <w:rsid w:val="00EC38F0"/>
    <w:rsid w:val="00EC4B45"/>
    <w:rsid w:val="00EC5504"/>
    <w:rsid w:val="00EC5974"/>
    <w:rsid w:val="00ED1462"/>
    <w:rsid w:val="00ED7898"/>
    <w:rsid w:val="00EE010D"/>
    <w:rsid w:val="00EE1ACA"/>
    <w:rsid w:val="00EE2BBF"/>
    <w:rsid w:val="00EE3C00"/>
    <w:rsid w:val="00EE3FC6"/>
    <w:rsid w:val="00EE616C"/>
    <w:rsid w:val="00F00D79"/>
    <w:rsid w:val="00F018BB"/>
    <w:rsid w:val="00F01FD3"/>
    <w:rsid w:val="00F020E2"/>
    <w:rsid w:val="00F02763"/>
    <w:rsid w:val="00F02840"/>
    <w:rsid w:val="00F04D71"/>
    <w:rsid w:val="00F05D22"/>
    <w:rsid w:val="00F132B7"/>
    <w:rsid w:val="00F13385"/>
    <w:rsid w:val="00F152D0"/>
    <w:rsid w:val="00F15935"/>
    <w:rsid w:val="00F164E0"/>
    <w:rsid w:val="00F177D8"/>
    <w:rsid w:val="00F21123"/>
    <w:rsid w:val="00F273BC"/>
    <w:rsid w:val="00F3167F"/>
    <w:rsid w:val="00F36475"/>
    <w:rsid w:val="00F40AE9"/>
    <w:rsid w:val="00F41469"/>
    <w:rsid w:val="00F42DC2"/>
    <w:rsid w:val="00F43B2B"/>
    <w:rsid w:val="00F46A79"/>
    <w:rsid w:val="00F5193D"/>
    <w:rsid w:val="00F5281C"/>
    <w:rsid w:val="00F55CFC"/>
    <w:rsid w:val="00F561CA"/>
    <w:rsid w:val="00F6025F"/>
    <w:rsid w:val="00F618E3"/>
    <w:rsid w:val="00F61A8A"/>
    <w:rsid w:val="00F63DA8"/>
    <w:rsid w:val="00F6582A"/>
    <w:rsid w:val="00F7379A"/>
    <w:rsid w:val="00F74A82"/>
    <w:rsid w:val="00F752B7"/>
    <w:rsid w:val="00F7592D"/>
    <w:rsid w:val="00F76630"/>
    <w:rsid w:val="00F80046"/>
    <w:rsid w:val="00F82E5F"/>
    <w:rsid w:val="00F833F8"/>
    <w:rsid w:val="00F8490E"/>
    <w:rsid w:val="00F85EAF"/>
    <w:rsid w:val="00F85FE2"/>
    <w:rsid w:val="00F90AD1"/>
    <w:rsid w:val="00F9108D"/>
    <w:rsid w:val="00F941BB"/>
    <w:rsid w:val="00F9763D"/>
    <w:rsid w:val="00F97648"/>
    <w:rsid w:val="00FA0680"/>
    <w:rsid w:val="00FA68B0"/>
    <w:rsid w:val="00FB093E"/>
    <w:rsid w:val="00FB1920"/>
    <w:rsid w:val="00FB7217"/>
    <w:rsid w:val="00FB7406"/>
    <w:rsid w:val="00FC0D7B"/>
    <w:rsid w:val="00FC1854"/>
    <w:rsid w:val="00FC3156"/>
    <w:rsid w:val="00FC319D"/>
    <w:rsid w:val="00FC4222"/>
    <w:rsid w:val="00FC58AF"/>
    <w:rsid w:val="00FC5A88"/>
    <w:rsid w:val="00FD0A65"/>
    <w:rsid w:val="00FD394C"/>
    <w:rsid w:val="00FD6AC6"/>
    <w:rsid w:val="00FE2814"/>
    <w:rsid w:val="00FE35D7"/>
    <w:rsid w:val="00FE57BA"/>
    <w:rsid w:val="00FE580F"/>
    <w:rsid w:val="00FF02E4"/>
    <w:rsid w:val="00FF240A"/>
    <w:rsid w:val="00FF2607"/>
    <w:rsid w:val="00FF2EC8"/>
    <w:rsid w:val="00FF6128"/>
    <w:rsid w:val="00FF76C8"/>
    <w:rsid w:val="00FF7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582"/>
    <w:rPr>
      <w:rFonts w:ascii="Calibri" w:eastAsia="Calibri" w:hAnsi="Calibri" w:cs="Times New Roman"/>
    </w:rPr>
  </w:style>
  <w:style w:type="paragraph" w:styleId="1">
    <w:name w:val="heading 1"/>
    <w:basedOn w:val="a"/>
    <w:next w:val="a"/>
    <w:link w:val="10"/>
    <w:uiPriority w:val="99"/>
    <w:qFormat/>
    <w:rsid w:val="00C646F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46F4"/>
    <w:rPr>
      <w:rFonts w:ascii="Arial" w:eastAsia="Times New Roman" w:hAnsi="Arial" w:cs="Arial"/>
      <w:b/>
      <w:bCs/>
      <w:color w:val="26282F"/>
      <w:sz w:val="26"/>
      <w:szCs w:val="26"/>
      <w:lang w:eastAsia="ru-RU"/>
    </w:rPr>
  </w:style>
  <w:style w:type="character" w:customStyle="1" w:styleId="3">
    <w:name w:val="Основной текст (3)_"/>
    <w:link w:val="30"/>
    <w:uiPriority w:val="99"/>
    <w:rsid w:val="00C646F4"/>
    <w:rPr>
      <w:rFonts w:ascii="Times New Roman" w:hAnsi="Times New Roman"/>
      <w:b/>
      <w:bCs/>
      <w:sz w:val="26"/>
      <w:szCs w:val="26"/>
      <w:shd w:val="clear" w:color="auto" w:fill="FFFFFF"/>
    </w:rPr>
  </w:style>
  <w:style w:type="paragraph" w:customStyle="1" w:styleId="30">
    <w:name w:val="Основной текст (3)"/>
    <w:basedOn w:val="a"/>
    <w:link w:val="3"/>
    <w:uiPriority w:val="99"/>
    <w:rsid w:val="00C646F4"/>
    <w:pPr>
      <w:widowControl w:val="0"/>
      <w:shd w:val="clear" w:color="auto" w:fill="FFFFFF"/>
      <w:spacing w:after="4620" w:line="461" w:lineRule="exact"/>
    </w:pPr>
    <w:rPr>
      <w:rFonts w:ascii="Times New Roman" w:eastAsiaTheme="minorHAnsi" w:hAnsi="Times New Roman" w:cstheme="minorBidi"/>
      <w:b/>
      <w:bCs/>
      <w:sz w:val="26"/>
      <w:szCs w:val="26"/>
    </w:rPr>
  </w:style>
  <w:style w:type="character" w:customStyle="1" w:styleId="2">
    <w:name w:val="Основной текст (2)_"/>
    <w:link w:val="21"/>
    <w:uiPriority w:val="99"/>
    <w:rsid w:val="00C646F4"/>
    <w:rPr>
      <w:rFonts w:ascii="Times New Roman" w:hAnsi="Times New Roman"/>
      <w:sz w:val="26"/>
      <w:szCs w:val="26"/>
      <w:shd w:val="clear" w:color="auto" w:fill="FFFFFF"/>
    </w:rPr>
  </w:style>
  <w:style w:type="paragraph" w:customStyle="1" w:styleId="21">
    <w:name w:val="Основной текст (2)1"/>
    <w:basedOn w:val="a"/>
    <w:link w:val="2"/>
    <w:uiPriority w:val="99"/>
    <w:rsid w:val="00C646F4"/>
    <w:pPr>
      <w:widowControl w:val="0"/>
      <w:shd w:val="clear" w:color="auto" w:fill="FFFFFF"/>
      <w:spacing w:before="4620" w:after="0" w:line="240" w:lineRule="atLeast"/>
    </w:pPr>
    <w:rPr>
      <w:rFonts w:ascii="Times New Roman" w:eastAsiaTheme="minorHAnsi" w:hAnsi="Times New Roman" w:cstheme="minorBidi"/>
      <w:sz w:val="26"/>
      <w:szCs w:val="26"/>
    </w:rPr>
  </w:style>
  <w:style w:type="character" w:customStyle="1" w:styleId="31">
    <w:name w:val="Заголовок №3_"/>
    <w:link w:val="32"/>
    <w:uiPriority w:val="99"/>
    <w:rsid w:val="00C646F4"/>
    <w:rPr>
      <w:spacing w:val="-10"/>
      <w:shd w:val="clear" w:color="auto" w:fill="FFFFFF"/>
    </w:rPr>
  </w:style>
  <w:style w:type="paragraph" w:customStyle="1" w:styleId="32">
    <w:name w:val="Заголовок №3"/>
    <w:basedOn w:val="a"/>
    <w:link w:val="31"/>
    <w:uiPriority w:val="99"/>
    <w:rsid w:val="00C646F4"/>
    <w:pPr>
      <w:widowControl w:val="0"/>
      <w:shd w:val="clear" w:color="auto" w:fill="FFFFFF"/>
      <w:spacing w:after="0" w:line="461" w:lineRule="exact"/>
      <w:jc w:val="both"/>
      <w:outlineLvl w:val="2"/>
    </w:pPr>
    <w:rPr>
      <w:rFonts w:asciiTheme="minorHAnsi" w:eastAsiaTheme="minorHAnsi" w:hAnsiTheme="minorHAnsi" w:cstheme="minorBidi"/>
      <w:spacing w:val="-10"/>
    </w:rPr>
  </w:style>
  <w:style w:type="character" w:customStyle="1" w:styleId="3TimesNewRoman">
    <w:name w:val="Заголовок №3 + Times New Roman"/>
    <w:aliases w:val="13 pt,Интервал 0 pt"/>
    <w:uiPriority w:val="99"/>
    <w:rsid w:val="00C646F4"/>
    <w:rPr>
      <w:rFonts w:ascii="Times New Roman" w:hAnsi="Times New Roman" w:cs="Times New Roman"/>
      <w:spacing w:val="0"/>
      <w:sz w:val="26"/>
      <w:szCs w:val="26"/>
      <w:shd w:val="clear" w:color="auto" w:fill="FFFFFF"/>
    </w:rPr>
  </w:style>
  <w:style w:type="character" w:customStyle="1" w:styleId="2ArialUnicodeMS">
    <w:name w:val="Основной текст (2) + Arial Unicode MS"/>
    <w:aliases w:val="11 pt,Интервал 0 pt3"/>
    <w:uiPriority w:val="99"/>
    <w:rsid w:val="00C646F4"/>
    <w:rPr>
      <w:rFonts w:ascii="Arial Unicode MS" w:eastAsia="Arial Unicode MS" w:hAnsi="Times New Roman" w:cs="Arial Unicode MS"/>
      <w:spacing w:val="-10"/>
      <w:sz w:val="22"/>
      <w:szCs w:val="22"/>
      <w:shd w:val="clear" w:color="auto" w:fill="FFFFFF"/>
    </w:rPr>
  </w:style>
  <w:style w:type="character" w:customStyle="1" w:styleId="6">
    <w:name w:val="Основной текст (6)_"/>
    <w:link w:val="60"/>
    <w:uiPriority w:val="99"/>
    <w:rsid w:val="00C646F4"/>
    <w:rPr>
      <w:rFonts w:ascii="Times New Roman" w:hAnsi="Times New Roman"/>
      <w:b/>
      <w:bCs/>
      <w:sz w:val="26"/>
      <w:szCs w:val="26"/>
      <w:shd w:val="clear" w:color="auto" w:fill="FFFFFF"/>
    </w:rPr>
  </w:style>
  <w:style w:type="paragraph" w:customStyle="1" w:styleId="60">
    <w:name w:val="Основной текст (6)"/>
    <w:basedOn w:val="a"/>
    <w:link w:val="6"/>
    <w:uiPriority w:val="99"/>
    <w:rsid w:val="00C646F4"/>
    <w:pPr>
      <w:widowControl w:val="0"/>
      <w:shd w:val="clear" w:color="auto" w:fill="FFFFFF"/>
      <w:spacing w:before="480" w:after="0" w:line="464" w:lineRule="exact"/>
      <w:jc w:val="both"/>
    </w:pPr>
    <w:rPr>
      <w:rFonts w:ascii="Times New Roman" w:eastAsiaTheme="minorHAnsi" w:hAnsi="Times New Roman" w:cstheme="minorBidi"/>
      <w:b/>
      <w:bCs/>
      <w:sz w:val="26"/>
      <w:szCs w:val="26"/>
    </w:rPr>
  </w:style>
  <w:style w:type="character" w:customStyle="1" w:styleId="6ArialUnicodeMS">
    <w:name w:val="Основной текст (6) + Arial Unicode MS"/>
    <w:aliases w:val="11 pt1,Не полужирный,Интервал 0 pt2"/>
    <w:uiPriority w:val="99"/>
    <w:rsid w:val="00C646F4"/>
    <w:rPr>
      <w:rFonts w:ascii="Arial Unicode MS" w:eastAsia="Arial Unicode MS" w:hAnsi="Times New Roman" w:cs="Arial Unicode MS"/>
      <w:b/>
      <w:bCs/>
      <w:spacing w:val="-10"/>
      <w:sz w:val="22"/>
      <w:szCs w:val="22"/>
      <w:shd w:val="clear" w:color="auto" w:fill="FFFFFF"/>
    </w:rPr>
  </w:style>
  <w:style w:type="character" w:customStyle="1" w:styleId="21pt">
    <w:name w:val="Основной текст (2) + Интервал 1 pt"/>
    <w:uiPriority w:val="99"/>
    <w:rsid w:val="00C646F4"/>
    <w:rPr>
      <w:rFonts w:ascii="Times New Roman" w:hAnsi="Times New Roman" w:cs="Times New Roman"/>
      <w:spacing w:val="20"/>
      <w:sz w:val="26"/>
      <w:szCs w:val="26"/>
      <w:shd w:val="clear" w:color="auto" w:fill="FFFFFF"/>
      <w:lang w:val="en-US" w:eastAsia="en-US"/>
    </w:rPr>
  </w:style>
  <w:style w:type="character" w:customStyle="1" w:styleId="7">
    <w:name w:val="Основной текст (7)_"/>
    <w:link w:val="70"/>
    <w:uiPriority w:val="99"/>
    <w:rsid w:val="00C646F4"/>
    <w:rPr>
      <w:spacing w:val="-10"/>
      <w:shd w:val="clear" w:color="auto" w:fill="FFFFFF"/>
    </w:rPr>
  </w:style>
  <w:style w:type="paragraph" w:customStyle="1" w:styleId="70">
    <w:name w:val="Основной текст (7)"/>
    <w:basedOn w:val="a"/>
    <w:link w:val="7"/>
    <w:uiPriority w:val="99"/>
    <w:rsid w:val="00C646F4"/>
    <w:pPr>
      <w:widowControl w:val="0"/>
      <w:shd w:val="clear" w:color="auto" w:fill="FFFFFF"/>
      <w:spacing w:after="0" w:line="461" w:lineRule="exact"/>
      <w:jc w:val="both"/>
    </w:pPr>
    <w:rPr>
      <w:rFonts w:asciiTheme="minorHAnsi" w:eastAsiaTheme="minorHAnsi" w:hAnsiTheme="minorHAnsi" w:cstheme="minorBidi"/>
      <w:spacing w:val="-10"/>
    </w:rPr>
  </w:style>
  <w:style w:type="character" w:customStyle="1" w:styleId="7TimesNewRoman">
    <w:name w:val="Основной текст (7) + Times New Roman"/>
    <w:aliases w:val="13 pt3,Интервал 0 pt1"/>
    <w:uiPriority w:val="99"/>
    <w:rsid w:val="00C646F4"/>
    <w:rPr>
      <w:rFonts w:ascii="Times New Roman" w:hAnsi="Times New Roman" w:cs="Times New Roman"/>
      <w:spacing w:val="0"/>
      <w:sz w:val="26"/>
      <w:szCs w:val="26"/>
      <w:shd w:val="clear" w:color="auto" w:fill="FFFFFF"/>
    </w:rPr>
  </w:style>
  <w:style w:type="character" w:customStyle="1" w:styleId="8">
    <w:name w:val="Основной текст (8)_"/>
    <w:link w:val="80"/>
    <w:uiPriority w:val="99"/>
    <w:rsid w:val="00C646F4"/>
    <w:rPr>
      <w:rFonts w:ascii="Century Gothic" w:hAnsi="Century Gothic" w:cs="Century Gothic"/>
      <w:shd w:val="clear" w:color="auto" w:fill="FFFFFF"/>
    </w:rPr>
  </w:style>
  <w:style w:type="paragraph" w:customStyle="1" w:styleId="80">
    <w:name w:val="Основной текст (8)"/>
    <w:basedOn w:val="a"/>
    <w:link w:val="8"/>
    <w:uiPriority w:val="99"/>
    <w:rsid w:val="00C646F4"/>
    <w:pPr>
      <w:widowControl w:val="0"/>
      <w:shd w:val="clear" w:color="auto" w:fill="FFFFFF"/>
      <w:spacing w:after="120" w:line="240" w:lineRule="atLeast"/>
      <w:jc w:val="right"/>
    </w:pPr>
    <w:rPr>
      <w:rFonts w:ascii="Century Gothic" w:eastAsiaTheme="minorHAnsi" w:hAnsi="Century Gothic" w:cs="Century Gothic"/>
    </w:rPr>
  </w:style>
  <w:style w:type="character" w:styleId="a3">
    <w:name w:val="Hyperlink"/>
    <w:uiPriority w:val="99"/>
    <w:rsid w:val="00C646F4"/>
    <w:rPr>
      <w:color w:val="0066CC"/>
      <w:u w:val="single"/>
    </w:rPr>
  </w:style>
  <w:style w:type="paragraph" w:customStyle="1" w:styleId="20">
    <w:name w:val="Основной текст (2)"/>
    <w:basedOn w:val="a"/>
    <w:uiPriority w:val="99"/>
    <w:rsid w:val="00C646F4"/>
    <w:pPr>
      <w:widowControl w:val="0"/>
      <w:shd w:val="clear" w:color="auto" w:fill="FFFFFF"/>
      <w:spacing w:before="4200" w:after="0" w:line="240" w:lineRule="atLeast"/>
    </w:pPr>
    <w:rPr>
      <w:rFonts w:ascii="Times New Roman" w:eastAsia="Arial Unicode MS" w:hAnsi="Times New Roman"/>
      <w:sz w:val="26"/>
      <w:szCs w:val="26"/>
      <w:lang w:eastAsia="ru-RU"/>
    </w:rPr>
  </w:style>
  <w:style w:type="character" w:customStyle="1" w:styleId="210">
    <w:name w:val="Основной текст (2) + Курсив1"/>
    <w:uiPriority w:val="99"/>
    <w:rsid w:val="00C646F4"/>
    <w:rPr>
      <w:rFonts w:ascii="Times New Roman" w:hAnsi="Times New Roman" w:cs="Times New Roman"/>
      <w:i/>
      <w:iCs/>
      <w:sz w:val="26"/>
      <w:szCs w:val="26"/>
      <w:u w:val="none"/>
      <w:shd w:val="clear" w:color="auto" w:fill="FFFFFF"/>
    </w:rPr>
  </w:style>
  <w:style w:type="paragraph" w:styleId="a4">
    <w:name w:val="header"/>
    <w:basedOn w:val="a"/>
    <w:link w:val="a5"/>
    <w:uiPriority w:val="99"/>
    <w:unhideWhenUsed/>
    <w:rsid w:val="00C646F4"/>
    <w:pPr>
      <w:widowControl w:val="0"/>
      <w:tabs>
        <w:tab w:val="center" w:pos="4677"/>
        <w:tab w:val="right" w:pos="9355"/>
      </w:tabs>
      <w:spacing w:after="0" w:line="240" w:lineRule="auto"/>
    </w:pPr>
    <w:rPr>
      <w:rFonts w:ascii="Courier New" w:eastAsia="Courier New" w:hAnsi="Courier New"/>
      <w:color w:val="000000"/>
      <w:sz w:val="24"/>
      <w:szCs w:val="24"/>
      <w:lang w:eastAsia="ru-RU"/>
    </w:rPr>
  </w:style>
  <w:style w:type="character" w:customStyle="1" w:styleId="a5">
    <w:name w:val="Верхний колонтитул Знак"/>
    <w:basedOn w:val="a0"/>
    <w:link w:val="a4"/>
    <w:uiPriority w:val="99"/>
    <w:rsid w:val="00C646F4"/>
    <w:rPr>
      <w:rFonts w:ascii="Courier New" w:eastAsia="Courier New" w:hAnsi="Courier New" w:cs="Times New Roman"/>
      <w:color w:val="000000"/>
      <w:sz w:val="24"/>
      <w:szCs w:val="24"/>
      <w:lang w:eastAsia="ru-RU"/>
    </w:rPr>
  </w:style>
  <w:style w:type="paragraph" w:styleId="a6">
    <w:name w:val="No Spacing"/>
    <w:qFormat/>
    <w:rsid w:val="00C646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C646F4"/>
    <w:pPr>
      <w:spacing w:after="0" w:line="240" w:lineRule="auto"/>
    </w:pPr>
    <w:rPr>
      <w:rFonts w:ascii="Segoe UI" w:hAnsi="Segoe UI"/>
      <w:sz w:val="18"/>
      <w:szCs w:val="18"/>
    </w:rPr>
  </w:style>
  <w:style w:type="character" w:customStyle="1" w:styleId="a8">
    <w:name w:val="Текст выноски Знак"/>
    <w:basedOn w:val="a0"/>
    <w:link w:val="a7"/>
    <w:uiPriority w:val="99"/>
    <w:semiHidden/>
    <w:rsid w:val="00C646F4"/>
    <w:rPr>
      <w:rFonts w:ascii="Segoe UI" w:eastAsia="Calibri" w:hAnsi="Segoe UI" w:cs="Times New Roman"/>
      <w:sz w:val="18"/>
      <w:szCs w:val="18"/>
    </w:rPr>
  </w:style>
  <w:style w:type="paragraph" w:styleId="a9">
    <w:name w:val="footer"/>
    <w:basedOn w:val="a"/>
    <w:link w:val="aa"/>
    <w:uiPriority w:val="99"/>
    <w:unhideWhenUsed/>
    <w:rsid w:val="00C646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46F4"/>
    <w:rPr>
      <w:rFonts w:ascii="Calibri" w:eastAsia="Calibri" w:hAnsi="Calibri" w:cs="Times New Roman"/>
    </w:rPr>
  </w:style>
  <w:style w:type="paragraph" w:customStyle="1" w:styleId="ConsPlusNormal">
    <w:name w:val="ConsPlusNormal"/>
    <w:link w:val="ConsPlusNormal0"/>
    <w:rsid w:val="00C646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646F4"/>
    <w:rPr>
      <w:rFonts w:ascii="Arial" w:eastAsia="Times New Roman" w:hAnsi="Arial" w:cs="Arial"/>
      <w:sz w:val="20"/>
      <w:szCs w:val="20"/>
      <w:lang w:eastAsia="ru-RU"/>
    </w:rPr>
  </w:style>
  <w:style w:type="paragraph" w:styleId="ab">
    <w:name w:val="List Paragraph"/>
    <w:basedOn w:val="a"/>
    <w:link w:val="ac"/>
    <w:uiPriority w:val="34"/>
    <w:qFormat/>
    <w:rsid w:val="00C646F4"/>
    <w:pPr>
      <w:ind w:left="720"/>
      <w:contextualSpacing/>
    </w:pPr>
  </w:style>
  <w:style w:type="character" w:customStyle="1" w:styleId="ac">
    <w:name w:val="Абзац списка Знак"/>
    <w:link w:val="ab"/>
    <w:uiPriority w:val="34"/>
    <w:locked/>
    <w:rsid w:val="00C646F4"/>
    <w:rPr>
      <w:rFonts w:ascii="Calibri" w:eastAsia="Calibri" w:hAnsi="Calibri" w:cs="Times New Roman"/>
    </w:rPr>
  </w:style>
  <w:style w:type="character" w:customStyle="1" w:styleId="ad">
    <w:name w:val="Гипертекстовая ссылка"/>
    <w:uiPriority w:val="99"/>
    <w:rsid w:val="00C646F4"/>
    <w:rPr>
      <w:color w:val="106BBE"/>
    </w:rPr>
  </w:style>
  <w:style w:type="character" w:customStyle="1" w:styleId="ae">
    <w:name w:val="Основной текст_"/>
    <w:link w:val="33"/>
    <w:rsid w:val="00C646F4"/>
    <w:rPr>
      <w:rFonts w:ascii="Times New Roman" w:eastAsia="Times New Roman" w:hAnsi="Times New Roman"/>
      <w:sz w:val="27"/>
      <w:szCs w:val="27"/>
      <w:shd w:val="clear" w:color="auto" w:fill="FFFFFF"/>
    </w:rPr>
  </w:style>
  <w:style w:type="paragraph" w:customStyle="1" w:styleId="33">
    <w:name w:val="Основной текст3"/>
    <w:basedOn w:val="a"/>
    <w:link w:val="ae"/>
    <w:rsid w:val="00C646F4"/>
    <w:pPr>
      <w:widowControl w:val="0"/>
      <w:shd w:val="clear" w:color="auto" w:fill="FFFFFF"/>
      <w:spacing w:after="0" w:line="320" w:lineRule="exact"/>
      <w:jc w:val="center"/>
    </w:pPr>
    <w:rPr>
      <w:rFonts w:ascii="Times New Roman" w:eastAsia="Times New Roman" w:hAnsi="Times New Roman" w:cstheme="minorBidi"/>
      <w:sz w:val="27"/>
      <w:szCs w:val="27"/>
    </w:rPr>
  </w:style>
  <w:style w:type="paragraph" w:customStyle="1" w:styleId="Default">
    <w:name w:val="Default"/>
    <w:rsid w:val="00C646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C646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annotation reference"/>
    <w:uiPriority w:val="99"/>
    <w:semiHidden/>
    <w:unhideWhenUsed/>
    <w:rsid w:val="00C646F4"/>
    <w:rPr>
      <w:sz w:val="16"/>
      <w:szCs w:val="16"/>
    </w:rPr>
  </w:style>
  <w:style w:type="paragraph" w:styleId="af0">
    <w:name w:val="annotation text"/>
    <w:basedOn w:val="a"/>
    <w:link w:val="af1"/>
    <w:uiPriority w:val="99"/>
    <w:semiHidden/>
    <w:unhideWhenUsed/>
    <w:rsid w:val="00C646F4"/>
    <w:rPr>
      <w:sz w:val="20"/>
      <w:szCs w:val="20"/>
    </w:rPr>
  </w:style>
  <w:style w:type="character" w:customStyle="1" w:styleId="af1">
    <w:name w:val="Текст примечания Знак"/>
    <w:basedOn w:val="a0"/>
    <w:link w:val="af0"/>
    <w:uiPriority w:val="99"/>
    <w:semiHidden/>
    <w:rsid w:val="00C646F4"/>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C646F4"/>
    <w:rPr>
      <w:b/>
      <w:bCs/>
    </w:rPr>
  </w:style>
  <w:style w:type="character" w:customStyle="1" w:styleId="af3">
    <w:name w:val="Тема примечания Знак"/>
    <w:basedOn w:val="af1"/>
    <w:link w:val="af2"/>
    <w:uiPriority w:val="99"/>
    <w:semiHidden/>
    <w:rsid w:val="00C646F4"/>
    <w:rPr>
      <w:rFonts w:ascii="Calibri" w:eastAsia="Calibri" w:hAnsi="Calibri" w:cs="Times New Roman"/>
      <w:b/>
      <w:bCs/>
      <w:sz w:val="20"/>
      <w:szCs w:val="20"/>
    </w:rPr>
  </w:style>
  <w:style w:type="paragraph" w:customStyle="1" w:styleId="af4">
    <w:name w:val="Нормальный (таблица)"/>
    <w:basedOn w:val="a"/>
    <w:next w:val="a"/>
    <w:uiPriority w:val="99"/>
    <w:rsid w:val="00C646F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5">
    <w:name w:val="Прижатый влево"/>
    <w:basedOn w:val="a"/>
    <w:next w:val="a"/>
    <w:uiPriority w:val="99"/>
    <w:rsid w:val="00C646F4"/>
    <w:pPr>
      <w:widowControl w:val="0"/>
      <w:autoSpaceDE w:val="0"/>
      <w:autoSpaceDN w:val="0"/>
      <w:adjustRightInd w:val="0"/>
      <w:spacing w:after="0" w:line="240" w:lineRule="auto"/>
    </w:pPr>
    <w:rPr>
      <w:rFonts w:ascii="Arial" w:eastAsia="Times New Roman" w:hAnsi="Arial" w:cs="Arial"/>
      <w:sz w:val="26"/>
      <w:szCs w:val="26"/>
      <w:lang w:eastAsia="ru-RU"/>
    </w:rPr>
  </w:style>
  <w:style w:type="table" w:styleId="af6">
    <w:name w:val="Table Grid"/>
    <w:basedOn w:val="a1"/>
    <w:uiPriority w:val="59"/>
    <w:rsid w:val="00C646F4"/>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FollowedHyperlink"/>
    <w:basedOn w:val="a0"/>
    <w:uiPriority w:val="99"/>
    <w:semiHidden/>
    <w:unhideWhenUsed/>
    <w:rsid w:val="002E2DBE"/>
    <w:rPr>
      <w:color w:val="954F72" w:themeColor="followedHyperlink"/>
      <w:u w:val="single"/>
    </w:rPr>
  </w:style>
  <w:style w:type="paragraph" w:styleId="af8">
    <w:name w:val="footnote text"/>
    <w:basedOn w:val="a"/>
    <w:link w:val="af9"/>
    <w:uiPriority w:val="99"/>
    <w:semiHidden/>
    <w:unhideWhenUsed/>
    <w:rsid w:val="0042246C"/>
    <w:pPr>
      <w:spacing w:after="0" w:line="240" w:lineRule="auto"/>
      <w:jc w:val="both"/>
    </w:pPr>
    <w:rPr>
      <w:rFonts w:eastAsia="Times New Roman"/>
      <w:sz w:val="20"/>
      <w:szCs w:val="20"/>
      <w:lang w:val="en-US"/>
    </w:rPr>
  </w:style>
  <w:style w:type="character" w:customStyle="1" w:styleId="af9">
    <w:name w:val="Текст сноски Знак"/>
    <w:basedOn w:val="a0"/>
    <w:link w:val="af8"/>
    <w:uiPriority w:val="99"/>
    <w:semiHidden/>
    <w:rsid w:val="0042246C"/>
    <w:rPr>
      <w:rFonts w:ascii="Calibri" w:eastAsia="Times New Roman" w:hAnsi="Calibri" w:cs="Times New Roman"/>
      <w:sz w:val="20"/>
      <w:szCs w:val="20"/>
      <w:lang w:val="en-US"/>
    </w:rPr>
  </w:style>
  <w:style w:type="character" w:styleId="afa">
    <w:name w:val="footnote reference"/>
    <w:basedOn w:val="a0"/>
    <w:uiPriority w:val="99"/>
    <w:semiHidden/>
    <w:unhideWhenUsed/>
    <w:rsid w:val="0042246C"/>
    <w:rPr>
      <w:vertAlign w:val="superscript"/>
    </w:rPr>
  </w:style>
  <w:style w:type="table" w:customStyle="1" w:styleId="11">
    <w:name w:val="Сетка таблицы1"/>
    <w:basedOn w:val="a1"/>
    <w:next w:val="af6"/>
    <w:uiPriority w:val="39"/>
    <w:rsid w:val="00422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6"/>
    <w:uiPriority w:val="39"/>
    <w:rsid w:val="00AF6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582"/>
    <w:rPr>
      <w:rFonts w:ascii="Calibri" w:eastAsia="Calibri" w:hAnsi="Calibri" w:cs="Times New Roman"/>
    </w:rPr>
  </w:style>
  <w:style w:type="paragraph" w:styleId="1">
    <w:name w:val="heading 1"/>
    <w:basedOn w:val="a"/>
    <w:next w:val="a"/>
    <w:link w:val="10"/>
    <w:uiPriority w:val="99"/>
    <w:qFormat/>
    <w:rsid w:val="00C646F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46F4"/>
    <w:rPr>
      <w:rFonts w:ascii="Arial" w:eastAsia="Times New Roman" w:hAnsi="Arial" w:cs="Arial"/>
      <w:b/>
      <w:bCs/>
      <w:color w:val="26282F"/>
      <w:sz w:val="26"/>
      <w:szCs w:val="26"/>
      <w:lang w:eastAsia="ru-RU"/>
    </w:rPr>
  </w:style>
  <w:style w:type="character" w:customStyle="1" w:styleId="3">
    <w:name w:val="Основной текст (3)_"/>
    <w:link w:val="30"/>
    <w:uiPriority w:val="99"/>
    <w:rsid w:val="00C646F4"/>
    <w:rPr>
      <w:rFonts w:ascii="Times New Roman" w:hAnsi="Times New Roman"/>
      <w:b/>
      <w:bCs/>
      <w:sz w:val="26"/>
      <w:szCs w:val="26"/>
      <w:shd w:val="clear" w:color="auto" w:fill="FFFFFF"/>
    </w:rPr>
  </w:style>
  <w:style w:type="paragraph" w:customStyle="1" w:styleId="30">
    <w:name w:val="Основной текст (3)"/>
    <w:basedOn w:val="a"/>
    <w:link w:val="3"/>
    <w:uiPriority w:val="99"/>
    <w:rsid w:val="00C646F4"/>
    <w:pPr>
      <w:widowControl w:val="0"/>
      <w:shd w:val="clear" w:color="auto" w:fill="FFFFFF"/>
      <w:spacing w:after="4620" w:line="461" w:lineRule="exact"/>
    </w:pPr>
    <w:rPr>
      <w:rFonts w:ascii="Times New Roman" w:eastAsiaTheme="minorHAnsi" w:hAnsi="Times New Roman" w:cstheme="minorBidi"/>
      <w:b/>
      <w:bCs/>
      <w:sz w:val="26"/>
      <w:szCs w:val="26"/>
    </w:rPr>
  </w:style>
  <w:style w:type="character" w:customStyle="1" w:styleId="2">
    <w:name w:val="Основной текст (2)_"/>
    <w:link w:val="21"/>
    <w:uiPriority w:val="99"/>
    <w:rsid w:val="00C646F4"/>
    <w:rPr>
      <w:rFonts w:ascii="Times New Roman" w:hAnsi="Times New Roman"/>
      <w:sz w:val="26"/>
      <w:szCs w:val="26"/>
      <w:shd w:val="clear" w:color="auto" w:fill="FFFFFF"/>
    </w:rPr>
  </w:style>
  <w:style w:type="paragraph" w:customStyle="1" w:styleId="21">
    <w:name w:val="Основной текст (2)1"/>
    <w:basedOn w:val="a"/>
    <w:link w:val="2"/>
    <w:uiPriority w:val="99"/>
    <w:rsid w:val="00C646F4"/>
    <w:pPr>
      <w:widowControl w:val="0"/>
      <w:shd w:val="clear" w:color="auto" w:fill="FFFFFF"/>
      <w:spacing w:before="4620" w:after="0" w:line="240" w:lineRule="atLeast"/>
    </w:pPr>
    <w:rPr>
      <w:rFonts w:ascii="Times New Roman" w:eastAsiaTheme="minorHAnsi" w:hAnsi="Times New Roman" w:cstheme="minorBidi"/>
      <w:sz w:val="26"/>
      <w:szCs w:val="26"/>
    </w:rPr>
  </w:style>
  <w:style w:type="character" w:customStyle="1" w:styleId="31">
    <w:name w:val="Заголовок №3_"/>
    <w:link w:val="32"/>
    <w:uiPriority w:val="99"/>
    <w:rsid w:val="00C646F4"/>
    <w:rPr>
      <w:spacing w:val="-10"/>
      <w:shd w:val="clear" w:color="auto" w:fill="FFFFFF"/>
    </w:rPr>
  </w:style>
  <w:style w:type="paragraph" w:customStyle="1" w:styleId="32">
    <w:name w:val="Заголовок №3"/>
    <w:basedOn w:val="a"/>
    <w:link w:val="31"/>
    <w:uiPriority w:val="99"/>
    <w:rsid w:val="00C646F4"/>
    <w:pPr>
      <w:widowControl w:val="0"/>
      <w:shd w:val="clear" w:color="auto" w:fill="FFFFFF"/>
      <w:spacing w:after="0" w:line="461" w:lineRule="exact"/>
      <w:jc w:val="both"/>
      <w:outlineLvl w:val="2"/>
    </w:pPr>
    <w:rPr>
      <w:rFonts w:asciiTheme="minorHAnsi" w:eastAsiaTheme="minorHAnsi" w:hAnsiTheme="minorHAnsi" w:cstheme="minorBidi"/>
      <w:spacing w:val="-10"/>
    </w:rPr>
  </w:style>
  <w:style w:type="character" w:customStyle="1" w:styleId="3TimesNewRoman">
    <w:name w:val="Заголовок №3 + Times New Roman"/>
    <w:aliases w:val="13 pt,Интервал 0 pt"/>
    <w:uiPriority w:val="99"/>
    <w:rsid w:val="00C646F4"/>
    <w:rPr>
      <w:rFonts w:ascii="Times New Roman" w:hAnsi="Times New Roman" w:cs="Times New Roman"/>
      <w:spacing w:val="0"/>
      <w:sz w:val="26"/>
      <w:szCs w:val="26"/>
      <w:shd w:val="clear" w:color="auto" w:fill="FFFFFF"/>
    </w:rPr>
  </w:style>
  <w:style w:type="character" w:customStyle="1" w:styleId="2ArialUnicodeMS">
    <w:name w:val="Основной текст (2) + Arial Unicode MS"/>
    <w:aliases w:val="11 pt,Интервал 0 pt3"/>
    <w:uiPriority w:val="99"/>
    <w:rsid w:val="00C646F4"/>
    <w:rPr>
      <w:rFonts w:ascii="Arial Unicode MS" w:eastAsia="Arial Unicode MS" w:hAnsi="Times New Roman" w:cs="Arial Unicode MS"/>
      <w:spacing w:val="-10"/>
      <w:sz w:val="22"/>
      <w:szCs w:val="22"/>
      <w:shd w:val="clear" w:color="auto" w:fill="FFFFFF"/>
    </w:rPr>
  </w:style>
  <w:style w:type="character" w:customStyle="1" w:styleId="6">
    <w:name w:val="Основной текст (6)_"/>
    <w:link w:val="60"/>
    <w:uiPriority w:val="99"/>
    <w:rsid w:val="00C646F4"/>
    <w:rPr>
      <w:rFonts w:ascii="Times New Roman" w:hAnsi="Times New Roman"/>
      <w:b/>
      <w:bCs/>
      <w:sz w:val="26"/>
      <w:szCs w:val="26"/>
      <w:shd w:val="clear" w:color="auto" w:fill="FFFFFF"/>
    </w:rPr>
  </w:style>
  <w:style w:type="paragraph" w:customStyle="1" w:styleId="60">
    <w:name w:val="Основной текст (6)"/>
    <w:basedOn w:val="a"/>
    <w:link w:val="6"/>
    <w:uiPriority w:val="99"/>
    <w:rsid w:val="00C646F4"/>
    <w:pPr>
      <w:widowControl w:val="0"/>
      <w:shd w:val="clear" w:color="auto" w:fill="FFFFFF"/>
      <w:spacing w:before="480" w:after="0" w:line="464" w:lineRule="exact"/>
      <w:jc w:val="both"/>
    </w:pPr>
    <w:rPr>
      <w:rFonts w:ascii="Times New Roman" w:eastAsiaTheme="minorHAnsi" w:hAnsi="Times New Roman" w:cstheme="minorBidi"/>
      <w:b/>
      <w:bCs/>
      <w:sz w:val="26"/>
      <w:szCs w:val="26"/>
    </w:rPr>
  </w:style>
  <w:style w:type="character" w:customStyle="1" w:styleId="6ArialUnicodeMS">
    <w:name w:val="Основной текст (6) + Arial Unicode MS"/>
    <w:aliases w:val="11 pt1,Не полужирный,Интервал 0 pt2"/>
    <w:uiPriority w:val="99"/>
    <w:rsid w:val="00C646F4"/>
    <w:rPr>
      <w:rFonts w:ascii="Arial Unicode MS" w:eastAsia="Arial Unicode MS" w:hAnsi="Times New Roman" w:cs="Arial Unicode MS"/>
      <w:b/>
      <w:bCs/>
      <w:spacing w:val="-10"/>
      <w:sz w:val="22"/>
      <w:szCs w:val="22"/>
      <w:shd w:val="clear" w:color="auto" w:fill="FFFFFF"/>
    </w:rPr>
  </w:style>
  <w:style w:type="character" w:customStyle="1" w:styleId="21pt">
    <w:name w:val="Основной текст (2) + Интервал 1 pt"/>
    <w:uiPriority w:val="99"/>
    <w:rsid w:val="00C646F4"/>
    <w:rPr>
      <w:rFonts w:ascii="Times New Roman" w:hAnsi="Times New Roman" w:cs="Times New Roman"/>
      <w:spacing w:val="20"/>
      <w:sz w:val="26"/>
      <w:szCs w:val="26"/>
      <w:shd w:val="clear" w:color="auto" w:fill="FFFFFF"/>
      <w:lang w:val="en-US" w:eastAsia="en-US"/>
    </w:rPr>
  </w:style>
  <w:style w:type="character" w:customStyle="1" w:styleId="7">
    <w:name w:val="Основной текст (7)_"/>
    <w:link w:val="70"/>
    <w:uiPriority w:val="99"/>
    <w:rsid w:val="00C646F4"/>
    <w:rPr>
      <w:spacing w:val="-10"/>
      <w:shd w:val="clear" w:color="auto" w:fill="FFFFFF"/>
    </w:rPr>
  </w:style>
  <w:style w:type="paragraph" w:customStyle="1" w:styleId="70">
    <w:name w:val="Основной текст (7)"/>
    <w:basedOn w:val="a"/>
    <w:link w:val="7"/>
    <w:uiPriority w:val="99"/>
    <w:rsid w:val="00C646F4"/>
    <w:pPr>
      <w:widowControl w:val="0"/>
      <w:shd w:val="clear" w:color="auto" w:fill="FFFFFF"/>
      <w:spacing w:after="0" w:line="461" w:lineRule="exact"/>
      <w:jc w:val="both"/>
    </w:pPr>
    <w:rPr>
      <w:rFonts w:asciiTheme="minorHAnsi" w:eastAsiaTheme="minorHAnsi" w:hAnsiTheme="minorHAnsi" w:cstheme="minorBidi"/>
      <w:spacing w:val="-10"/>
    </w:rPr>
  </w:style>
  <w:style w:type="character" w:customStyle="1" w:styleId="7TimesNewRoman">
    <w:name w:val="Основной текст (7) + Times New Roman"/>
    <w:aliases w:val="13 pt3,Интервал 0 pt1"/>
    <w:uiPriority w:val="99"/>
    <w:rsid w:val="00C646F4"/>
    <w:rPr>
      <w:rFonts w:ascii="Times New Roman" w:hAnsi="Times New Roman" w:cs="Times New Roman"/>
      <w:spacing w:val="0"/>
      <w:sz w:val="26"/>
      <w:szCs w:val="26"/>
      <w:shd w:val="clear" w:color="auto" w:fill="FFFFFF"/>
    </w:rPr>
  </w:style>
  <w:style w:type="character" w:customStyle="1" w:styleId="8">
    <w:name w:val="Основной текст (8)_"/>
    <w:link w:val="80"/>
    <w:uiPriority w:val="99"/>
    <w:rsid w:val="00C646F4"/>
    <w:rPr>
      <w:rFonts w:ascii="Century Gothic" w:hAnsi="Century Gothic" w:cs="Century Gothic"/>
      <w:shd w:val="clear" w:color="auto" w:fill="FFFFFF"/>
    </w:rPr>
  </w:style>
  <w:style w:type="paragraph" w:customStyle="1" w:styleId="80">
    <w:name w:val="Основной текст (8)"/>
    <w:basedOn w:val="a"/>
    <w:link w:val="8"/>
    <w:uiPriority w:val="99"/>
    <w:rsid w:val="00C646F4"/>
    <w:pPr>
      <w:widowControl w:val="0"/>
      <w:shd w:val="clear" w:color="auto" w:fill="FFFFFF"/>
      <w:spacing w:after="120" w:line="240" w:lineRule="atLeast"/>
      <w:jc w:val="right"/>
    </w:pPr>
    <w:rPr>
      <w:rFonts w:ascii="Century Gothic" w:eastAsiaTheme="minorHAnsi" w:hAnsi="Century Gothic" w:cs="Century Gothic"/>
    </w:rPr>
  </w:style>
  <w:style w:type="character" w:styleId="a3">
    <w:name w:val="Hyperlink"/>
    <w:uiPriority w:val="99"/>
    <w:rsid w:val="00C646F4"/>
    <w:rPr>
      <w:color w:val="0066CC"/>
      <w:u w:val="single"/>
    </w:rPr>
  </w:style>
  <w:style w:type="paragraph" w:customStyle="1" w:styleId="20">
    <w:name w:val="Основной текст (2)"/>
    <w:basedOn w:val="a"/>
    <w:uiPriority w:val="99"/>
    <w:rsid w:val="00C646F4"/>
    <w:pPr>
      <w:widowControl w:val="0"/>
      <w:shd w:val="clear" w:color="auto" w:fill="FFFFFF"/>
      <w:spacing w:before="4200" w:after="0" w:line="240" w:lineRule="atLeast"/>
    </w:pPr>
    <w:rPr>
      <w:rFonts w:ascii="Times New Roman" w:eastAsia="Arial Unicode MS" w:hAnsi="Times New Roman"/>
      <w:sz w:val="26"/>
      <w:szCs w:val="26"/>
      <w:lang w:eastAsia="ru-RU"/>
    </w:rPr>
  </w:style>
  <w:style w:type="character" w:customStyle="1" w:styleId="210">
    <w:name w:val="Основной текст (2) + Курсив1"/>
    <w:uiPriority w:val="99"/>
    <w:rsid w:val="00C646F4"/>
    <w:rPr>
      <w:rFonts w:ascii="Times New Roman" w:hAnsi="Times New Roman" w:cs="Times New Roman"/>
      <w:i/>
      <w:iCs/>
      <w:sz w:val="26"/>
      <w:szCs w:val="26"/>
      <w:u w:val="none"/>
      <w:shd w:val="clear" w:color="auto" w:fill="FFFFFF"/>
    </w:rPr>
  </w:style>
  <w:style w:type="paragraph" w:styleId="a4">
    <w:name w:val="header"/>
    <w:basedOn w:val="a"/>
    <w:link w:val="a5"/>
    <w:uiPriority w:val="99"/>
    <w:unhideWhenUsed/>
    <w:rsid w:val="00C646F4"/>
    <w:pPr>
      <w:widowControl w:val="0"/>
      <w:tabs>
        <w:tab w:val="center" w:pos="4677"/>
        <w:tab w:val="right" w:pos="9355"/>
      </w:tabs>
      <w:spacing w:after="0" w:line="240" w:lineRule="auto"/>
    </w:pPr>
    <w:rPr>
      <w:rFonts w:ascii="Courier New" w:eastAsia="Courier New" w:hAnsi="Courier New"/>
      <w:color w:val="000000"/>
      <w:sz w:val="24"/>
      <w:szCs w:val="24"/>
      <w:lang w:eastAsia="ru-RU"/>
    </w:rPr>
  </w:style>
  <w:style w:type="character" w:customStyle="1" w:styleId="a5">
    <w:name w:val="Верхний колонтитул Знак"/>
    <w:basedOn w:val="a0"/>
    <w:link w:val="a4"/>
    <w:uiPriority w:val="99"/>
    <w:rsid w:val="00C646F4"/>
    <w:rPr>
      <w:rFonts w:ascii="Courier New" w:eastAsia="Courier New" w:hAnsi="Courier New" w:cs="Times New Roman"/>
      <w:color w:val="000000"/>
      <w:sz w:val="24"/>
      <w:szCs w:val="24"/>
      <w:lang w:eastAsia="ru-RU"/>
    </w:rPr>
  </w:style>
  <w:style w:type="paragraph" w:styleId="a6">
    <w:name w:val="No Spacing"/>
    <w:qFormat/>
    <w:rsid w:val="00C646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C646F4"/>
    <w:pPr>
      <w:spacing w:after="0" w:line="240" w:lineRule="auto"/>
    </w:pPr>
    <w:rPr>
      <w:rFonts w:ascii="Segoe UI" w:hAnsi="Segoe UI"/>
      <w:sz w:val="18"/>
      <w:szCs w:val="18"/>
    </w:rPr>
  </w:style>
  <w:style w:type="character" w:customStyle="1" w:styleId="a8">
    <w:name w:val="Текст выноски Знак"/>
    <w:basedOn w:val="a0"/>
    <w:link w:val="a7"/>
    <w:uiPriority w:val="99"/>
    <w:semiHidden/>
    <w:rsid w:val="00C646F4"/>
    <w:rPr>
      <w:rFonts w:ascii="Segoe UI" w:eastAsia="Calibri" w:hAnsi="Segoe UI" w:cs="Times New Roman"/>
      <w:sz w:val="18"/>
      <w:szCs w:val="18"/>
    </w:rPr>
  </w:style>
  <w:style w:type="paragraph" w:styleId="a9">
    <w:name w:val="footer"/>
    <w:basedOn w:val="a"/>
    <w:link w:val="aa"/>
    <w:uiPriority w:val="99"/>
    <w:unhideWhenUsed/>
    <w:rsid w:val="00C646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46F4"/>
    <w:rPr>
      <w:rFonts w:ascii="Calibri" w:eastAsia="Calibri" w:hAnsi="Calibri" w:cs="Times New Roman"/>
    </w:rPr>
  </w:style>
  <w:style w:type="paragraph" w:customStyle="1" w:styleId="ConsPlusNormal">
    <w:name w:val="ConsPlusNormal"/>
    <w:link w:val="ConsPlusNormal0"/>
    <w:rsid w:val="00C646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646F4"/>
    <w:rPr>
      <w:rFonts w:ascii="Arial" w:eastAsia="Times New Roman" w:hAnsi="Arial" w:cs="Arial"/>
      <w:sz w:val="20"/>
      <w:szCs w:val="20"/>
      <w:lang w:eastAsia="ru-RU"/>
    </w:rPr>
  </w:style>
  <w:style w:type="paragraph" w:styleId="ab">
    <w:name w:val="List Paragraph"/>
    <w:basedOn w:val="a"/>
    <w:link w:val="ac"/>
    <w:uiPriority w:val="34"/>
    <w:qFormat/>
    <w:rsid w:val="00C646F4"/>
    <w:pPr>
      <w:ind w:left="720"/>
      <w:contextualSpacing/>
    </w:pPr>
  </w:style>
  <w:style w:type="character" w:customStyle="1" w:styleId="ac">
    <w:name w:val="Абзац списка Знак"/>
    <w:link w:val="ab"/>
    <w:uiPriority w:val="34"/>
    <w:locked/>
    <w:rsid w:val="00C646F4"/>
    <w:rPr>
      <w:rFonts w:ascii="Calibri" w:eastAsia="Calibri" w:hAnsi="Calibri" w:cs="Times New Roman"/>
    </w:rPr>
  </w:style>
  <w:style w:type="character" w:customStyle="1" w:styleId="ad">
    <w:name w:val="Гипертекстовая ссылка"/>
    <w:uiPriority w:val="99"/>
    <w:rsid w:val="00C646F4"/>
    <w:rPr>
      <w:color w:val="106BBE"/>
    </w:rPr>
  </w:style>
  <w:style w:type="character" w:customStyle="1" w:styleId="ae">
    <w:name w:val="Основной текст_"/>
    <w:link w:val="33"/>
    <w:rsid w:val="00C646F4"/>
    <w:rPr>
      <w:rFonts w:ascii="Times New Roman" w:eastAsia="Times New Roman" w:hAnsi="Times New Roman"/>
      <w:sz w:val="27"/>
      <w:szCs w:val="27"/>
      <w:shd w:val="clear" w:color="auto" w:fill="FFFFFF"/>
    </w:rPr>
  </w:style>
  <w:style w:type="paragraph" w:customStyle="1" w:styleId="33">
    <w:name w:val="Основной текст3"/>
    <w:basedOn w:val="a"/>
    <w:link w:val="ae"/>
    <w:rsid w:val="00C646F4"/>
    <w:pPr>
      <w:widowControl w:val="0"/>
      <w:shd w:val="clear" w:color="auto" w:fill="FFFFFF"/>
      <w:spacing w:after="0" w:line="320" w:lineRule="exact"/>
      <w:jc w:val="center"/>
    </w:pPr>
    <w:rPr>
      <w:rFonts w:ascii="Times New Roman" w:eastAsia="Times New Roman" w:hAnsi="Times New Roman" w:cstheme="minorBidi"/>
      <w:sz w:val="27"/>
      <w:szCs w:val="27"/>
    </w:rPr>
  </w:style>
  <w:style w:type="paragraph" w:customStyle="1" w:styleId="Default">
    <w:name w:val="Default"/>
    <w:rsid w:val="00C646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C646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annotation reference"/>
    <w:uiPriority w:val="99"/>
    <w:semiHidden/>
    <w:unhideWhenUsed/>
    <w:rsid w:val="00C646F4"/>
    <w:rPr>
      <w:sz w:val="16"/>
      <w:szCs w:val="16"/>
    </w:rPr>
  </w:style>
  <w:style w:type="paragraph" w:styleId="af0">
    <w:name w:val="annotation text"/>
    <w:basedOn w:val="a"/>
    <w:link w:val="af1"/>
    <w:uiPriority w:val="99"/>
    <w:semiHidden/>
    <w:unhideWhenUsed/>
    <w:rsid w:val="00C646F4"/>
    <w:rPr>
      <w:sz w:val="20"/>
      <w:szCs w:val="20"/>
    </w:rPr>
  </w:style>
  <w:style w:type="character" w:customStyle="1" w:styleId="af1">
    <w:name w:val="Текст примечания Знак"/>
    <w:basedOn w:val="a0"/>
    <w:link w:val="af0"/>
    <w:uiPriority w:val="99"/>
    <w:semiHidden/>
    <w:rsid w:val="00C646F4"/>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C646F4"/>
    <w:rPr>
      <w:b/>
      <w:bCs/>
    </w:rPr>
  </w:style>
  <w:style w:type="character" w:customStyle="1" w:styleId="af3">
    <w:name w:val="Тема примечания Знак"/>
    <w:basedOn w:val="af1"/>
    <w:link w:val="af2"/>
    <w:uiPriority w:val="99"/>
    <w:semiHidden/>
    <w:rsid w:val="00C646F4"/>
    <w:rPr>
      <w:rFonts w:ascii="Calibri" w:eastAsia="Calibri" w:hAnsi="Calibri" w:cs="Times New Roman"/>
      <w:b/>
      <w:bCs/>
      <w:sz w:val="20"/>
      <w:szCs w:val="20"/>
    </w:rPr>
  </w:style>
  <w:style w:type="paragraph" w:customStyle="1" w:styleId="af4">
    <w:name w:val="Нормальный (таблица)"/>
    <w:basedOn w:val="a"/>
    <w:next w:val="a"/>
    <w:uiPriority w:val="99"/>
    <w:rsid w:val="00C646F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5">
    <w:name w:val="Прижатый влево"/>
    <w:basedOn w:val="a"/>
    <w:next w:val="a"/>
    <w:uiPriority w:val="99"/>
    <w:rsid w:val="00C646F4"/>
    <w:pPr>
      <w:widowControl w:val="0"/>
      <w:autoSpaceDE w:val="0"/>
      <w:autoSpaceDN w:val="0"/>
      <w:adjustRightInd w:val="0"/>
      <w:spacing w:after="0" w:line="240" w:lineRule="auto"/>
    </w:pPr>
    <w:rPr>
      <w:rFonts w:ascii="Arial" w:eastAsia="Times New Roman" w:hAnsi="Arial" w:cs="Arial"/>
      <w:sz w:val="26"/>
      <w:szCs w:val="26"/>
      <w:lang w:eastAsia="ru-RU"/>
    </w:rPr>
  </w:style>
  <w:style w:type="table" w:styleId="af6">
    <w:name w:val="Table Grid"/>
    <w:basedOn w:val="a1"/>
    <w:uiPriority w:val="59"/>
    <w:rsid w:val="00C646F4"/>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FollowedHyperlink"/>
    <w:basedOn w:val="a0"/>
    <w:uiPriority w:val="99"/>
    <w:semiHidden/>
    <w:unhideWhenUsed/>
    <w:rsid w:val="002E2DBE"/>
    <w:rPr>
      <w:color w:val="954F72" w:themeColor="followedHyperlink"/>
      <w:u w:val="single"/>
    </w:rPr>
  </w:style>
  <w:style w:type="paragraph" w:styleId="af8">
    <w:name w:val="footnote text"/>
    <w:basedOn w:val="a"/>
    <w:link w:val="af9"/>
    <w:uiPriority w:val="99"/>
    <w:semiHidden/>
    <w:unhideWhenUsed/>
    <w:rsid w:val="0042246C"/>
    <w:pPr>
      <w:spacing w:after="0" w:line="240" w:lineRule="auto"/>
      <w:jc w:val="both"/>
    </w:pPr>
    <w:rPr>
      <w:rFonts w:eastAsia="Times New Roman"/>
      <w:sz w:val="20"/>
      <w:szCs w:val="20"/>
      <w:lang w:val="en-US"/>
    </w:rPr>
  </w:style>
  <w:style w:type="character" w:customStyle="1" w:styleId="af9">
    <w:name w:val="Текст сноски Знак"/>
    <w:basedOn w:val="a0"/>
    <w:link w:val="af8"/>
    <w:uiPriority w:val="99"/>
    <w:semiHidden/>
    <w:rsid w:val="0042246C"/>
    <w:rPr>
      <w:rFonts w:ascii="Calibri" w:eastAsia="Times New Roman" w:hAnsi="Calibri" w:cs="Times New Roman"/>
      <w:sz w:val="20"/>
      <w:szCs w:val="20"/>
      <w:lang w:val="en-US"/>
    </w:rPr>
  </w:style>
  <w:style w:type="character" w:styleId="afa">
    <w:name w:val="footnote reference"/>
    <w:basedOn w:val="a0"/>
    <w:uiPriority w:val="99"/>
    <w:semiHidden/>
    <w:unhideWhenUsed/>
    <w:rsid w:val="0042246C"/>
    <w:rPr>
      <w:vertAlign w:val="superscript"/>
    </w:rPr>
  </w:style>
  <w:style w:type="table" w:customStyle="1" w:styleId="11">
    <w:name w:val="Сетка таблицы1"/>
    <w:basedOn w:val="a1"/>
    <w:next w:val="af6"/>
    <w:uiPriority w:val="39"/>
    <w:rsid w:val="00422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6"/>
    <w:uiPriority w:val="39"/>
    <w:rsid w:val="00AF6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73521">
      <w:bodyDiv w:val="1"/>
      <w:marLeft w:val="0"/>
      <w:marRight w:val="0"/>
      <w:marTop w:val="0"/>
      <w:marBottom w:val="0"/>
      <w:divBdr>
        <w:top w:val="none" w:sz="0" w:space="0" w:color="auto"/>
        <w:left w:val="none" w:sz="0" w:space="0" w:color="auto"/>
        <w:bottom w:val="none" w:sz="0" w:space="0" w:color="auto"/>
        <w:right w:val="none" w:sz="0" w:space="0" w:color="auto"/>
      </w:divBdr>
    </w:div>
    <w:div w:id="783965859">
      <w:bodyDiv w:val="1"/>
      <w:marLeft w:val="0"/>
      <w:marRight w:val="0"/>
      <w:marTop w:val="0"/>
      <w:marBottom w:val="0"/>
      <w:divBdr>
        <w:top w:val="none" w:sz="0" w:space="0" w:color="auto"/>
        <w:left w:val="none" w:sz="0" w:space="0" w:color="auto"/>
        <w:bottom w:val="none" w:sz="0" w:space="0" w:color="auto"/>
        <w:right w:val="none" w:sz="0" w:space="0" w:color="auto"/>
      </w:divBdr>
    </w:div>
    <w:div w:id="814563344">
      <w:bodyDiv w:val="1"/>
      <w:marLeft w:val="0"/>
      <w:marRight w:val="0"/>
      <w:marTop w:val="0"/>
      <w:marBottom w:val="0"/>
      <w:divBdr>
        <w:top w:val="none" w:sz="0" w:space="0" w:color="auto"/>
        <w:left w:val="none" w:sz="0" w:space="0" w:color="auto"/>
        <w:bottom w:val="none" w:sz="0" w:space="0" w:color="auto"/>
        <w:right w:val="none" w:sz="0" w:space="0" w:color="auto"/>
      </w:divBdr>
    </w:div>
    <w:div w:id="818576489">
      <w:bodyDiv w:val="1"/>
      <w:marLeft w:val="0"/>
      <w:marRight w:val="0"/>
      <w:marTop w:val="0"/>
      <w:marBottom w:val="0"/>
      <w:divBdr>
        <w:top w:val="none" w:sz="0" w:space="0" w:color="auto"/>
        <w:left w:val="none" w:sz="0" w:space="0" w:color="auto"/>
        <w:bottom w:val="none" w:sz="0" w:space="0" w:color="auto"/>
        <w:right w:val="none" w:sz="0" w:space="0" w:color="auto"/>
      </w:divBdr>
    </w:div>
    <w:div w:id="955797634">
      <w:bodyDiv w:val="1"/>
      <w:marLeft w:val="0"/>
      <w:marRight w:val="0"/>
      <w:marTop w:val="0"/>
      <w:marBottom w:val="0"/>
      <w:divBdr>
        <w:top w:val="none" w:sz="0" w:space="0" w:color="auto"/>
        <w:left w:val="none" w:sz="0" w:space="0" w:color="auto"/>
        <w:bottom w:val="none" w:sz="0" w:space="0" w:color="auto"/>
        <w:right w:val="none" w:sz="0" w:space="0" w:color="auto"/>
      </w:divBdr>
    </w:div>
    <w:div w:id="1306667739">
      <w:bodyDiv w:val="1"/>
      <w:marLeft w:val="0"/>
      <w:marRight w:val="0"/>
      <w:marTop w:val="0"/>
      <w:marBottom w:val="0"/>
      <w:divBdr>
        <w:top w:val="none" w:sz="0" w:space="0" w:color="auto"/>
        <w:left w:val="none" w:sz="0" w:space="0" w:color="auto"/>
        <w:bottom w:val="none" w:sz="0" w:space="0" w:color="auto"/>
        <w:right w:val="none" w:sz="0" w:space="0" w:color="auto"/>
      </w:divBdr>
    </w:div>
    <w:div w:id="1403260232">
      <w:bodyDiv w:val="1"/>
      <w:marLeft w:val="0"/>
      <w:marRight w:val="0"/>
      <w:marTop w:val="0"/>
      <w:marBottom w:val="0"/>
      <w:divBdr>
        <w:top w:val="none" w:sz="0" w:space="0" w:color="auto"/>
        <w:left w:val="none" w:sz="0" w:space="0" w:color="auto"/>
        <w:bottom w:val="none" w:sz="0" w:space="0" w:color="auto"/>
        <w:right w:val="none" w:sz="0" w:space="0" w:color="auto"/>
      </w:divBdr>
    </w:div>
    <w:div w:id="1409578409">
      <w:bodyDiv w:val="1"/>
      <w:marLeft w:val="0"/>
      <w:marRight w:val="0"/>
      <w:marTop w:val="0"/>
      <w:marBottom w:val="0"/>
      <w:divBdr>
        <w:top w:val="none" w:sz="0" w:space="0" w:color="auto"/>
        <w:left w:val="none" w:sz="0" w:space="0" w:color="auto"/>
        <w:bottom w:val="none" w:sz="0" w:space="0" w:color="auto"/>
        <w:right w:val="none" w:sz="0" w:space="0" w:color="auto"/>
      </w:divBdr>
      <w:divsChild>
        <w:div w:id="238834479">
          <w:marLeft w:val="0"/>
          <w:marRight w:val="0"/>
          <w:marTop w:val="0"/>
          <w:marBottom w:val="0"/>
          <w:divBdr>
            <w:top w:val="none" w:sz="0" w:space="0" w:color="auto"/>
            <w:left w:val="none" w:sz="0" w:space="0" w:color="auto"/>
            <w:bottom w:val="none" w:sz="0" w:space="0" w:color="auto"/>
            <w:right w:val="none" w:sz="0" w:space="0" w:color="auto"/>
          </w:divBdr>
          <w:divsChild>
            <w:div w:id="55518765">
              <w:marLeft w:val="0"/>
              <w:marRight w:val="0"/>
              <w:marTop w:val="0"/>
              <w:marBottom w:val="0"/>
              <w:divBdr>
                <w:top w:val="none" w:sz="0" w:space="0" w:color="auto"/>
                <w:left w:val="none" w:sz="0" w:space="0" w:color="auto"/>
                <w:bottom w:val="none" w:sz="0" w:space="0" w:color="auto"/>
                <w:right w:val="none" w:sz="0" w:space="0" w:color="auto"/>
              </w:divBdr>
              <w:divsChild>
                <w:div w:id="1862281786">
                  <w:marLeft w:val="0"/>
                  <w:marRight w:val="0"/>
                  <w:marTop w:val="0"/>
                  <w:marBottom w:val="0"/>
                  <w:divBdr>
                    <w:top w:val="none" w:sz="0" w:space="0" w:color="auto"/>
                    <w:left w:val="none" w:sz="0" w:space="0" w:color="auto"/>
                    <w:bottom w:val="none" w:sz="0" w:space="0" w:color="auto"/>
                    <w:right w:val="none" w:sz="0" w:space="0" w:color="auto"/>
                  </w:divBdr>
                  <w:divsChild>
                    <w:div w:id="1355766926">
                      <w:marLeft w:val="0"/>
                      <w:marRight w:val="0"/>
                      <w:marTop w:val="0"/>
                      <w:marBottom w:val="0"/>
                      <w:divBdr>
                        <w:top w:val="none" w:sz="0" w:space="0" w:color="auto"/>
                        <w:left w:val="none" w:sz="0" w:space="0" w:color="auto"/>
                        <w:bottom w:val="none" w:sz="0" w:space="0" w:color="auto"/>
                        <w:right w:val="none" w:sz="0" w:space="0" w:color="auto"/>
                      </w:divBdr>
                    </w:div>
                    <w:div w:id="19320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BFDDCDA3AE72CCA57DE7446856DA9BD059939B81A17D91CD3C2BD3B34CEF8C183E1898AFC5C0815DA7F71HD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BFDDCDA3AE72CCA57DE7446856DA9BD059939B81A17D91CD3C2BD3B34CEF8C183E1898AFC5C0815DA7E79HDb6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BFDDCDA3AE72CCA57DE7446856DA9BD059939B81A17D91CD3C2BD3B34CEF8C183E1898AFC5C0815DA7973HDb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A106B-C738-4266-B4E4-349B4B62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4794</Words>
  <Characters>27329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Петроченкова</dc:creator>
  <cp:lastModifiedBy>Ольга Н. Глебова</cp:lastModifiedBy>
  <cp:revision>2</cp:revision>
  <cp:lastPrinted>2023-05-04T11:45:00Z</cp:lastPrinted>
  <dcterms:created xsi:type="dcterms:W3CDTF">2023-05-12T11:36:00Z</dcterms:created>
  <dcterms:modified xsi:type="dcterms:W3CDTF">2023-05-12T11:36:00Z</dcterms:modified>
</cp:coreProperties>
</file>