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690BE3" w:rsidTr="008714A4">
        <w:trPr>
          <w:gridAfter w:val="1"/>
          <w:wAfter w:w="4536" w:type="dxa"/>
          <w:trHeight w:hRule="exact" w:val="3698"/>
        </w:trPr>
        <w:tc>
          <w:tcPr>
            <w:tcW w:w="4394" w:type="dxa"/>
            <w:shd w:val="clear" w:color="auto" w:fill="auto"/>
          </w:tcPr>
          <w:p w:rsidR="00690BE3" w:rsidRDefault="00690BE3" w:rsidP="008714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BE3" w:rsidRDefault="00690BE3" w:rsidP="008714A4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690BE3" w:rsidRDefault="00690BE3" w:rsidP="008714A4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690BE3" w:rsidRDefault="00690BE3" w:rsidP="008714A4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690BE3" w:rsidRDefault="00690BE3" w:rsidP="008714A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690BE3" w:rsidRDefault="00690BE3" w:rsidP="008714A4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690BE3" w:rsidRDefault="00690BE3" w:rsidP="008714A4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690BE3" w:rsidRDefault="00690BE3" w:rsidP="008714A4">
            <w:pPr>
              <w:jc w:val="center"/>
              <w:rPr>
                <w:sz w:val="2"/>
                <w:szCs w:val="2"/>
              </w:rPr>
            </w:pPr>
          </w:p>
          <w:p w:rsidR="00690BE3" w:rsidRPr="0019040D" w:rsidRDefault="00752C0F" w:rsidP="008714A4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07.10.2021</w:t>
            </w:r>
            <w:r w:rsidR="00690BE3">
              <w:rPr>
                <w:sz w:val="28"/>
                <w:szCs w:val="28"/>
              </w:rPr>
              <w:t xml:space="preserve"> </w:t>
            </w:r>
            <w:r w:rsidR="00690BE3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1887-п</w:t>
            </w:r>
          </w:p>
          <w:p w:rsidR="00690BE3" w:rsidRDefault="00690BE3" w:rsidP="008714A4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690BE3" w:rsidRDefault="00690BE3" w:rsidP="008714A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90BE3" w:rsidTr="00690BE3">
        <w:trPr>
          <w:trHeight w:val="695"/>
        </w:trPr>
        <w:tc>
          <w:tcPr>
            <w:tcW w:w="4394" w:type="dxa"/>
            <w:shd w:val="clear" w:color="auto" w:fill="auto"/>
          </w:tcPr>
          <w:p w:rsidR="00690BE3" w:rsidRDefault="00787FF2" w:rsidP="008714A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87FF2">
              <w:rPr>
                <w:noProof/>
                <w:lang w:eastAsia="ru-RU"/>
              </w:rPr>
              <w:pict>
                <v:line id="shape_0" o:spid="_x0000_s1033" style="position:absolute;left:0;text-align:left;z-index:251660800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87FF2">
              <w:rPr>
                <w:noProof/>
                <w:lang w:eastAsia="ru-RU"/>
              </w:rPr>
              <w:pict>
                <v:line id="_x0000_s1034" style="position:absolute;left:0;text-align:left;z-index:251661824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87FF2">
              <w:rPr>
                <w:noProof/>
                <w:lang w:eastAsia="ru-RU"/>
              </w:rPr>
              <w:pict>
                <v:group id="_x0000_s1035" style="position:absolute;left:0;text-align:left;margin-left:-.65pt;margin-top:1.4pt;width:205.75pt;height:14.5pt;z-index:251662848;mso-position-horizontal-relative:text;mso-position-vertical-relative:text" coordorigin="-13,28" coordsize="4115,290">
                  <v:line id="_x0000_s1036" style="position:absolute" from="-13,28" to="274,28" strokeweight=".18mm">
                    <v:fill o:detectmouseclick="t"/>
                    <v:stroke joinstyle="miter"/>
                  </v:line>
                  <v:line id="_x0000_s1037" style="position:absolute" from="-13,28" to="-12,318" strokeweight=".18mm">
                    <v:fill o:detectmouseclick="t"/>
                    <v:stroke joinstyle="miter"/>
                  </v:line>
                  <v:line id="_x0000_s1038" style="position:absolute" from="3807,28" to="4096,28" strokeweight=".18mm">
                    <v:fill o:detectmouseclick="t"/>
                    <v:stroke joinstyle="miter"/>
                  </v:line>
                  <v:line id="_x0000_s1039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90BE3">
              <w:rPr>
                <w:sz w:val="28"/>
                <w:szCs w:val="28"/>
                <w:lang w:eastAsia="ru-RU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  <w:r w:rsidR="00690BE3" w:rsidRPr="00B40063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690BE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690BE3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690BE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690BE3">
              <w:rPr>
                <w:bCs/>
                <w:sz w:val="28"/>
                <w:szCs w:val="28"/>
                <w:shd w:val="clear" w:color="auto" w:fill="FFFFFF"/>
              </w:rPr>
              <w:t>0106006</w:t>
            </w:r>
            <w:r w:rsidR="00690BE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690BE3">
              <w:rPr>
                <w:bCs/>
                <w:sz w:val="28"/>
                <w:szCs w:val="28"/>
                <w:shd w:val="clear" w:color="auto" w:fill="FFFFFF"/>
              </w:rPr>
              <w:t>143</w:t>
            </w:r>
          </w:p>
        </w:tc>
        <w:tc>
          <w:tcPr>
            <w:tcW w:w="426" w:type="dxa"/>
            <w:shd w:val="clear" w:color="auto" w:fill="auto"/>
          </w:tcPr>
          <w:p w:rsidR="00690BE3" w:rsidRDefault="00690BE3" w:rsidP="008714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90BE3" w:rsidRDefault="00690BE3" w:rsidP="00690BE3">
            <w:pPr>
              <w:jc w:val="right"/>
            </w:pPr>
          </w:p>
        </w:tc>
      </w:tr>
    </w:tbl>
    <w:p w:rsidR="00446FBD" w:rsidRDefault="00446FBD"/>
    <w:p w:rsidR="00F420A1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FB3592">
        <w:rPr>
          <w:sz w:val="28"/>
          <w:szCs w:val="28"/>
        </w:rPr>
        <w:t>15.09</w:t>
      </w:r>
      <w:r w:rsidR="004F4583">
        <w:rPr>
          <w:sz w:val="28"/>
          <w:szCs w:val="28"/>
        </w:rPr>
        <w:t xml:space="preserve">.2021 </w:t>
      </w:r>
      <w:r w:rsidR="00DF46CB">
        <w:rPr>
          <w:sz w:val="28"/>
          <w:szCs w:val="28"/>
        </w:rPr>
        <w:t xml:space="preserve">№ </w:t>
      </w:r>
      <w:r w:rsidR="00FB3592">
        <w:rPr>
          <w:sz w:val="28"/>
          <w:szCs w:val="28"/>
        </w:rPr>
        <w:t>1729</w:t>
      </w:r>
      <w:r w:rsidR="008714A4">
        <w:rPr>
          <w:sz w:val="28"/>
          <w:szCs w:val="28"/>
        </w:rPr>
        <w:t>-</w:t>
      </w:r>
      <w:r w:rsidR="005C28D0">
        <w:rPr>
          <w:sz w:val="28"/>
          <w:szCs w:val="28"/>
        </w:rPr>
        <w:t>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F97F9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0F6E6A" w:rsidRPr="00B40063">
        <w:rPr>
          <w:bCs/>
          <w:sz w:val="28"/>
          <w:szCs w:val="28"/>
          <w:shd w:val="clear" w:color="auto" w:fill="FFFFFF"/>
        </w:rPr>
        <w:t>56:</w:t>
      </w:r>
      <w:r w:rsidR="000F6E6A">
        <w:rPr>
          <w:bCs/>
          <w:sz w:val="28"/>
          <w:szCs w:val="28"/>
          <w:shd w:val="clear" w:color="auto" w:fill="FFFFFF"/>
        </w:rPr>
        <w:t>3</w:t>
      </w:r>
      <w:r w:rsidR="000F6E6A" w:rsidRPr="00B40063">
        <w:rPr>
          <w:bCs/>
          <w:sz w:val="28"/>
          <w:szCs w:val="28"/>
          <w:shd w:val="clear" w:color="auto" w:fill="FFFFFF"/>
        </w:rPr>
        <w:t>8:</w:t>
      </w:r>
      <w:r w:rsidR="000F6E6A">
        <w:rPr>
          <w:bCs/>
          <w:sz w:val="28"/>
          <w:szCs w:val="28"/>
          <w:shd w:val="clear" w:color="auto" w:fill="FFFFFF"/>
        </w:rPr>
        <w:t>0106006</w:t>
      </w:r>
      <w:r w:rsidR="000F6E6A" w:rsidRPr="00B40063">
        <w:rPr>
          <w:bCs/>
          <w:sz w:val="28"/>
          <w:szCs w:val="28"/>
          <w:shd w:val="clear" w:color="auto" w:fill="FFFFFF"/>
        </w:rPr>
        <w:t>:</w:t>
      </w:r>
      <w:r w:rsidR="000F6E6A">
        <w:rPr>
          <w:bCs/>
          <w:sz w:val="28"/>
          <w:szCs w:val="28"/>
          <w:shd w:val="clear" w:color="auto" w:fill="FFFFFF"/>
        </w:rPr>
        <w:t>14</w:t>
      </w:r>
      <w:r w:rsidR="00E15131">
        <w:rPr>
          <w:bCs/>
          <w:sz w:val="28"/>
          <w:szCs w:val="28"/>
          <w:shd w:val="clear" w:color="auto" w:fill="FFFFFF"/>
        </w:rPr>
        <w:t>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застройке города Бузулука </w:t>
      </w:r>
      <w:r w:rsidR="00B44DB6">
        <w:rPr>
          <w:sz w:val="28"/>
          <w:szCs w:val="28"/>
        </w:rPr>
        <w:t xml:space="preserve">от </w:t>
      </w:r>
      <w:r w:rsidR="00E167A7">
        <w:rPr>
          <w:sz w:val="28"/>
          <w:szCs w:val="28"/>
        </w:rPr>
        <w:t>04.10</w:t>
      </w:r>
      <w:r w:rsidR="0051681B">
        <w:rPr>
          <w:sz w:val="28"/>
          <w:szCs w:val="28"/>
        </w:rPr>
        <w:t>.2021</w:t>
      </w:r>
      <w:r w:rsidR="00F97F98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E167A7">
        <w:rPr>
          <w:sz w:val="28"/>
          <w:szCs w:val="28"/>
        </w:rPr>
        <w:t>291</w:t>
      </w:r>
      <w:r w:rsidR="00B11950">
        <w:rPr>
          <w:sz w:val="28"/>
          <w:szCs w:val="28"/>
        </w:rPr>
        <w:t>,</w:t>
      </w:r>
      <w:r w:rsidR="00F97F98"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87693B">
        <w:rPr>
          <w:sz w:val="28"/>
          <w:szCs w:val="28"/>
        </w:rPr>
        <w:t>я</w:t>
      </w:r>
      <w:r w:rsidR="008714A4">
        <w:rPr>
          <w:sz w:val="28"/>
          <w:szCs w:val="28"/>
        </w:rPr>
        <w:t xml:space="preserve"> </w:t>
      </w:r>
      <w:r w:rsidR="00E15131">
        <w:rPr>
          <w:sz w:val="28"/>
          <w:szCs w:val="28"/>
        </w:rPr>
        <w:t>Григорьева В.Д.</w:t>
      </w:r>
      <w:r>
        <w:rPr>
          <w:sz w:val="28"/>
          <w:szCs w:val="28"/>
        </w:rPr>
        <w:t>:</w:t>
      </w:r>
    </w:p>
    <w:p w:rsidR="00E15131" w:rsidRDefault="00E2785B" w:rsidP="00E1513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F97F9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F97F98">
        <w:rPr>
          <w:sz w:val="28"/>
          <w:szCs w:val="28"/>
        </w:rPr>
        <w:t xml:space="preserve"> </w:t>
      </w:r>
      <w:r w:rsidR="009D3B76" w:rsidRPr="009D3B76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E15131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E15131" w:rsidRPr="00B40063">
        <w:rPr>
          <w:bCs/>
          <w:sz w:val="28"/>
          <w:szCs w:val="28"/>
          <w:shd w:val="clear" w:color="auto" w:fill="FFFFFF"/>
        </w:rPr>
        <w:t>56:</w:t>
      </w:r>
      <w:r w:rsidR="00E15131">
        <w:rPr>
          <w:bCs/>
          <w:sz w:val="28"/>
          <w:szCs w:val="28"/>
          <w:shd w:val="clear" w:color="auto" w:fill="FFFFFF"/>
        </w:rPr>
        <w:t>3</w:t>
      </w:r>
      <w:r w:rsidR="00E15131" w:rsidRPr="00B40063">
        <w:rPr>
          <w:bCs/>
          <w:sz w:val="28"/>
          <w:szCs w:val="28"/>
          <w:shd w:val="clear" w:color="auto" w:fill="FFFFFF"/>
        </w:rPr>
        <w:t>8:</w:t>
      </w:r>
      <w:r w:rsidR="00E15131">
        <w:rPr>
          <w:bCs/>
          <w:sz w:val="28"/>
          <w:szCs w:val="28"/>
          <w:shd w:val="clear" w:color="auto" w:fill="FFFFFF"/>
        </w:rPr>
        <w:t>0106006</w:t>
      </w:r>
      <w:r w:rsidR="00E15131" w:rsidRPr="00B40063">
        <w:rPr>
          <w:bCs/>
          <w:sz w:val="28"/>
          <w:szCs w:val="28"/>
          <w:shd w:val="clear" w:color="auto" w:fill="FFFFFF"/>
        </w:rPr>
        <w:t>:</w:t>
      </w:r>
      <w:r w:rsidR="00E15131">
        <w:rPr>
          <w:bCs/>
          <w:sz w:val="28"/>
          <w:szCs w:val="28"/>
          <w:shd w:val="clear" w:color="auto" w:fill="FFFFFF"/>
        </w:rPr>
        <w:t>143</w:t>
      </w:r>
      <w:r w:rsidR="00E15131" w:rsidRPr="0004617F">
        <w:rPr>
          <w:sz w:val="28"/>
          <w:szCs w:val="28"/>
        </w:rPr>
        <w:t>,</w:t>
      </w:r>
      <w:r w:rsidR="00E15131">
        <w:rPr>
          <w:sz w:val="28"/>
          <w:szCs w:val="28"/>
        </w:rPr>
        <w:t xml:space="preserve"> адрес</w:t>
      </w:r>
      <w:r w:rsidR="00E15131" w:rsidRPr="0004617F">
        <w:rPr>
          <w:sz w:val="28"/>
          <w:szCs w:val="28"/>
        </w:rPr>
        <w:t xml:space="preserve">: </w:t>
      </w:r>
      <w:r w:rsidR="00E15131">
        <w:rPr>
          <w:sz w:val="28"/>
          <w:szCs w:val="28"/>
          <w:shd w:val="clear" w:color="auto" w:fill="FFFFFF"/>
        </w:rPr>
        <w:t>Оренбургская</w:t>
      </w:r>
      <w:r w:rsidR="00E15131" w:rsidRPr="00707DCC">
        <w:rPr>
          <w:sz w:val="28"/>
          <w:szCs w:val="28"/>
          <w:shd w:val="clear" w:color="auto" w:fill="FFFFFF"/>
        </w:rPr>
        <w:t xml:space="preserve"> </w:t>
      </w:r>
      <w:r w:rsidR="00E15131">
        <w:rPr>
          <w:sz w:val="28"/>
          <w:szCs w:val="28"/>
          <w:shd w:val="clear" w:color="auto" w:fill="FFFFFF"/>
        </w:rPr>
        <w:t>область</w:t>
      </w:r>
      <w:r w:rsidR="00E15131" w:rsidRPr="006A2F4F">
        <w:rPr>
          <w:sz w:val="28"/>
          <w:szCs w:val="28"/>
          <w:shd w:val="clear" w:color="auto" w:fill="FFFFFF"/>
        </w:rPr>
        <w:t>, г. Бузулук</w:t>
      </w:r>
      <w:r w:rsidR="00E15131">
        <w:rPr>
          <w:sz w:val="28"/>
          <w:szCs w:val="28"/>
          <w:shd w:val="clear" w:color="auto" w:fill="FFFFFF"/>
        </w:rPr>
        <w:t>, ул. Пушкина, дом № 141</w:t>
      </w:r>
      <w:r w:rsidR="00E15131" w:rsidRPr="006A2F4F">
        <w:rPr>
          <w:sz w:val="28"/>
          <w:szCs w:val="28"/>
        </w:rPr>
        <w:t>,</w:t>
      </w:r>
      <w:r w:rsidR="00E15131" w:rsidRPr="0004617F">
        <w:rPr>
          <w:sz w:val="28"/>
          <w:szCs w:val="28"/>
        </w:rPr>
        <w:t xml:space="preserve"> площадью </w:t>
      </w:r>
      <w:r w:rsidR="00E15131">
        <w:rPr>
          <w:sz w:val="28"/>
          <w:szCs w:val="28"/>
          <w:shd w:val="clear" w:color="auto" w:fill="FFFFFF"/>
        </w:rPr>
        <w:t xml:space="preserve">710 </w:t>
      </w:r>
      <w:r w:rsidR="00E15131" w:rsidRPr="0004617F">
        <w:rPr>
          <w:sz w:val="28"/>
          <w:szCs w:val="28"/>
        </w:rPr>
        <w:t>кв.м</w:t>
      </w:r>
      <w:r w:rsidR="00E15131">
        <w:rPr>
          <w:sz w:val="28"/>
          <w:szCs w:val="28"/>
        </w:rPr>
        <w:t xml:space="preserve">, </w:t>
      </w:r>
      <w:r w:rsidR="00E15131" w:rsidRPr="0004617F">
        <w:rPr>
          <w:sz w:val="28"/>
          <w:szCs w:val="28"/>
        </w:rPr>
        <w:t>путём</w:t>
      </w:r>
      <w:r w:rsidR="00E15131">
        <w:rPr>
          <w:sz w:val="28"/>
          <w:szCs w:val="28"/>
        </w:rPr>
        <w:t>:</w:t>
      </w:r>
    </w:p>
    <w:p w:rsidR="00E15131" w:rsidRDefault="00E15131" w:rsidP="00E1513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1,0 метра;</w:t>
      </w:r>
    </w:p>
    <w:p w:rsidR="008714A4" w:rsidRDefault="00E15131" w:rsidP="00E1513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метра</w:t>
      </w:r>
      <w:r w:rsidR="008714A4" w:rsidRPr="00F16D0B">
        <w:rPr>
          <w:sz w:val="28"/>
          <w:szCs w:val="28"/>
        </w:rPr>
        <w:t>.</w:t>
      </w:r>
    </w:p>
    <w:p w:rsidR="00F420A1" w:rsidRDefault="00E2785B" w:rsidP="008714A4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</w:t>
      </w:r>
      <w:r>
        <w:rPr>
          <w:sz w:val="28"/>
          <w:szCs w:val="28"/>
        </w:rPr>
        <w:lastRenderedPageBreak/>
        <w:t xml:space="preserve">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3F18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A8222E" w:rsidRDefault="00A8222E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E92546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</w:t>
            </w:r>
            <w:r w:rsidR="00F97F98">
              <w:rPr>
                <w:sz w:val="28"/>
                <w:szCs w:val="28"/>
              </w:rPr>
              <w:t xml:space="preserve">                  </w:t>
            </w:r>
            <w:r w:rsidR="00353F18">
              <w:rPr>
                <w:sz w:val="28"/>
                <w:szCs w:val="28"/>
              </w:rPr>
              <w:t xml:space="preserve"> 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8714A4" w:rsidRDefault="008714A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1681B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F97F9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F97F98">
        <w:rPr>
          <w:sz w:val="28"/>
          <w:szCs w:val="28"/>
        </w:rPr>
        <w:t xml:space="preserve">          </w:t>
      </w:r>
      <w:r w:rsidR="00E15131">
        <w:rPr>
          <w:sz w:val="28"/>
          <w:szCs w:val="28"/>
        </w:rPr>
        <w:t>Григорьеву В.Д</w:t>
      </w:r>
      <w:r w:rsidR="008714A4">
        <w:rPr>
          <w:sz w:val="28"/>
          <w:szCs w:val="28"/>
        </w:rPr>
        <w:t xml:space="preserve">. </w:t>
      </w:r>
      <w:r w:rsidR="007C7BF5">
        <w:rPr>
          <w:sz w:val="28"/>
          <w:szCs w:val="28"/>
        </w:rPr>
        <w:t>–</w:t>
      </w:r>
      <w:r w:rsidR="00494193">
        <w:rPr>
          <w:sz w:val="28"/>
          <w:szCs w:val="28"/>
        </w:rPr>
        <w:t xml:space="preserve"> 3 экз.</w:t>
      </w:r>
    </w:p>
    <w:sectPr w:rsidR="00F420A1" w:rsidSect="00A8222E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31" w:rsidRDefault="00E15131" w:rsidP="000D039F">
      <w:r>
        <w:separator/>
      </w:r>
    </w:p>
  </w:endnote>
  <w:endnote w:type="continuationSeparator" w:id="1">
    <w:p w:rsidR="00E15131" w:rsidRDefault="00E15131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31" w:rsidRDefault="00E15131" w:rsidP="000D039F">
      <w:r>
        <w:separator/>
      </w:r>
    </w:p>
  </w:footnote>
  <w:footnote w:type="continuationSeparator" w:id="1">
    <w:p w:rsidR="00E15131" w:rsidRDefault="00E15131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31" w:rsidRDefault="00E15131">
    <w:pPr>
      <w:pStyle w:val="ac"/>
      <w:jc w:val="center"/>
    </w:pPr>
  </w:p>
  <w:p w:rsidR="00E15131" w:rsidRPr="00A8222E" w:rsidRDefault="00E15131" w:rsidP="00A8222E">
    <w:pPr>
      <w:pStyle w:val="ac"/>
      <w:tabs>
        <w:tab w:val="clear" w:pos="4677"/>
        <w:tab w:val="clear" w:pos="9355"/>
        <w:tab w:val="left" w:pos="4155"/>
      </w:tabs>
    </w:pPr>
    <w:r>
      <w:tab/>
    </w:r>
    <w:r w:rsidRPr="00A8222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15A39"/>
    <w:rsid w:val="00020D1C"/>
    <w:rsid w:val="000605D3"/>
    <w:rsid w:val="00086825"/>
    <w:rsid w:val="000918FD"/>
    <w:rsid w:val="000A39E0"/>
    <w:rsid w:val="000B3322"/>
    <w:rsid w:val="000C793A"/>
    <w:rsid w:val="000D039F"/>
    <w:rsid w:val="000D1ED4"/>
    <w:rsid w:val="000D344A"/>
    <w:rsid w:val="000E7643"/>
    <w:rsid w:val="000F6E6A"/>
    <w:rsid w:val="00104395"/>
    <w:rsid w:val="00111647"/>
    <w:rsid w:val="00114E8B"/>
    <w:rsid w:val="00115056"/>
    <w:rsid w:val="00153595"/>
    <w:rsid w:val="00157901"/>
    <w:rsid w:val="001716B3"/>
    <w:rsid w:val="0017312B"/>
    <w:rsid w:val="00175A38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53579"/>
    <w:rsid w:val="00256B9F"/>
    <w:rsid w:val="00267171"/>
    <w:rsid w:val="002855F8"/>
    <w:rsid w:val="002B4D54"/>
    <w:rsid w:val="002B5E51"/>
    <w:rsid w:val="002F49D8"/>
    <w:rsid w:val="002F5F1E"/>
    <w:rsid w:val="00301078"/>
    <w:rsid w:val="003030D2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46FBD"/>
    <w:rsid w:val="00460124"/>
    <w:rsid w:val="00460D5C"/>
    <w:rsid w:val="004804ED"/>
    <w:rsid w:val="00481D76"/>
    <w:rsid w:val="00494193"/>
    <w:rsid w:val="004B02C6"/>
    <w:rsid w:val="004B1B01"/>
    <w:rsid w:val="004B570C"/>
    <w:rsid w:val="004B69E9"/>
    <w:rsid w:val="004C5369"/>
    <w:rsid w:val="004D622F"/>
    <w:rsid w:val="004E1017"/>
    <w:rsid w:val="004E36ED"/>
    <w:rsid w:val="004E449B"/>
    <w:rsid w:val="004E6DBD"/>
    <w:rsid w:val="004F4583"/>
    <w:rsid w:val="0051681B"/>
    <w:rsid w:val="00531A9E"/>
    <w:rsid w:val="005411BD"/>
    <w:rsid w:val="00561055"/>
    <w:rsid w:val="005679F2"/>
    <w:rsid w:val="005B1BB4"/>
    <w:rsid w:val="005C28D0"/>
    <w:rsid w:val="005D53EF"/>
    <w:rsid w:val="005D7E23"/>
    <w:rsid w:val="005F6E43"/>
    <w:rsid w:val="00601F90"/>
    <w:rsid w:val="006205C6"/>
    <w:rsid w:val="00626F42"/>
    <w:rsid w:val="00652DD6"/>
    <w:rsid w:val="00690BE3"/>
    <w:rsid w:val="006F442A"/>
    <w:rsid w:val="00707ACC"/>
    <w:rsid w:val="00730122"/>
    <w:rsid w:val="0074550C"/>
    <w:rsid w:val="00752C0F"/>
    <w:rsid w:val="00760771"/>
    <w:rsid w:val="0077003E"/>
    <w:rsid w:val="00771AE0"/>
    <w:rsid w:val="00774052"/>
    <w:rsid w:val="00786A3D"/>
    <w:rsid w:val="00787FF2"/>
    <w:rsid w:val="00790680"/>
    <w:rsid w:val="00790F5E"/>
    <w:rsid w:val="007A1121"/>
    <w:rsid w:val="007A5B88"/>
    <w:rsid w:val="007A5C28"/>
    <w:rsid w:val="007C7BF5"/>
    <w:rsid w:val="007D36B3"/>
    <w:rsid w:val="007E3F9E"/>
    <w:rsid w:val="008003DA"/>
    <w:rsid w:val="00803967"/>
    <w:rsid w:val="0081480F"/>
    <w:rsid w:val="0082044A"/>
    <w:rsid w:val="008342B4"/>
    <w:rsid w:val="0083721E"/>
    <w:rsid w:val="00860855"/>
    <w:rsid w:val="008615D6"/>
    <w:rsid w:val="008714A4"/>
    <w:rsid w:val="0087693B"/>
    <w:rsid w:val="008A71F8"/>
    <w:rsid w:val="008C1401"/>
    <w:rsid w:val="008D3F14"/>
    <w:rsid w:val="008E0430"/>
    <w:rsid w:val="008E77CE"/>
    <w:rsid w:val="00902EAE"/>
    <w:rsid w:val="00912F4E"/>
    <w:rsid w:val="00941546"/>
    <w:rsid w:val="00986FA2"/>
    <w:rsid w:val="00994EA1"/>
    <w:rsid w:val="009D3B76"/>
    <w:rsid w:val="009F441D"/>
    <w:rsid w:val="009F78F6"/>
    <w:rsid w:val="00A011F3"/>
    <w:rsid w:val="00A06DBD"/>
    <w:rsid w:val="00A12F13"/>
    <w:rsid w:val="00A12FC0"/>
    <w:rsid w:val="00A215F3"/>
    <w:rsid w:val="00A25E75"/>
    <w:rsid w:val="00A510BE"/>
    <w:rsid w:val="00A8222E"/>
    <w:rsid w:val="00A85F1B"/>
    <w:rsid w:val="00A95315"/>
    <w:rsid w:val="00AE3F1D"/>
    <w:rsid w:val="00B02611"/>
    <w:rsid w:val="00B11950"/>
    <w:rsid w:val="00B26C13"/>
    <w:rsid w:val="00B40063"/>
    <w:rsid w:val="00B42BCF"/>
    <w:rsid w:val="00B44DB6"/>
    <w:rsid w:val="00B51BDF"/>
    <w:rsid w:val="00B75E3A"/>
    <w:rsid w:val="00B873E6"/>
    <w:rsid w:val="00BC0CCF"/>
    <w:rsid w:val="00BC4D15"/>
    <w:rsid w:val="00BD61D7"/>
    <w:rsid w:val="00BE5FBF"/>
    <w:rsid w:val="00C114A5"/>
    <w:rsid w:val="00C57B38"/>
    <w:rsid w:val="00C721CA"/>
    <w:rsid w:val="00C757ED"/>
    <w:rsid w:val="00C774DB"/>
    <w:rsid w:val="00C83F90"/>
    <w:rsid w:val="00C97B4D"/>
    <w:rsid w:val="00CA657F"/>
    <w:rsid w:val="00CB215A"/>
    <w:rsid w:val="00CF1CD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15131"/>
    <w:rsid w:val="00E167A7"/>
    <w:rsid w:val="00E2785B"/>
    <w:rsid w:val="00E748F4"/>
    <w:rsid w:val="00E92546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53B84"/>
    <w:rsid w:val="00F617C1"/>
    <w:rsid w:val="00F85EF0"/>
    <w:rsid w:val="00F97F98"/>
    <w:rsid w:val="00FA1576"/>
    <w:rsid w:val="00FA333A"/>
    <w:rsid w:val="00FB314E"/>
    <w:rsid w:val="00FB3592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99</cp:revision>
  <cp:lastPrinted>2021-10-04T11:26:00Z</cp:lastPrinted>
  <dcterms:created xsi:type="dcterms:W3CDTF">2017-05-26T09:35:00Z</dcterms:created>
  <dcterms:modified xsi:type="dcterms:W3CDTF">2021-10-08T10:35:00Z</dcterms:modified>
  <dc:language>ru-RU</dc:language>
</cp:coreProperties>
</file>