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53"/>
        <w:gridCol w:w="4555"/>
      </w:tblGrid>
      <w:tr w:rsidR="00280429" w:rsidRPr="009268C1" w:rsidTr="00280429">
        <w:tc>
          <w:tcPr>
            <w:tcW w:w="5353" w:type="dxa"/>
          </w:tcPr>
          <w:tbl>
            <w:tblPr>
              <w:tblW w:w="10064" w:type="dxa"/>
              <w:tblInd w:w="17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  <w:gridCol w:w="425"/>
              <w:gridCol w:w="5386"/>
            </w:tblGrid>
            <w:tr w:rsidR="00280429" w:rsidRPr="009268C1" w:rsidTr="00280429">
              <w:trPr>
                <w:trHeight w:hRule="exact" w:val="39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0705" cy="80200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429" w:rsidRPr="009268C1" w:rsidRDefault="00280429" w:rsidP="00280429">
                  <w:pPr>
                    <w:suppressAutoHyphens/>
                    <w:spacing w:after="120"/>
                    <w:ind w:left="-70"/>
                    <w:rPr>
                      <w:sz w:val="6"/>
                      <w:szCs w:val="6"/>
                    </w:rPr>
                  </w:pP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/>
                    </w:rPr>
                  </w:pPr>
                  <w:r w:rsidRPr="009268C1">
                    <w:rPr>
                      <w:b/>
                    </w:rPr>
                    <w:t>АДМИНИСТРАЦИЯ ГОРОДА БУЗУЛУКА</w:t>
                  </w: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268C1">
                    <w:rPr>
                      <w:b/>
                      <w:bCs/>
                      <w:sz w:val="36"/>
                      <w:szCs w:val="36"/>
                    </w:rPr>
                    <w:t>ПОСТАНОВЛЕНИЕ</w:t>
                  </w: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/>
                      <w:bCs/>
                    </w:rPr>
                  </w:pP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sz w:val="2"/>
                      <w:szCs w:val="2"/>
                    </w:rPr>
                  </w:pP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sz w:val="2"/>
                      <w:szCs w:val="2"/>
                    </w:rPr>
                  </w:pPr>
                </w:p>
                <w:p w:rsidR="00280429" w:rsidRPr="00535557" w:rsidRDefault="00535557" w:rsidP="00280429">
                  <w:pPr>
                    <w:suppressAutoHyphens/>
                    <w:ind w:right="-21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06.09.2021</w:t>
                  </w:r>
                  <w:r w:rsidR="0028042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1651-п</w:t>
                  </w:r>
                </w:p>
                <w:p w:rsidR="00280429" w:rsidRPr="009268C1" w:rsidRDefault="00280429" w:rsidP="00280429">
                  <w:pPr>
                    <w:suppressAutoHyphens/>
                    <w:ind w:left="-70"/>
                    <w:jc w:val="center"/>
                    <w:rPr>
                      <w:bCs/>
                    </w:rPr>
                  </w:pPr>
                  <w:r w:rsidRPr="009268C1">
                    <w:rPr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Pr="009268C1" w:rsidRDefault="00280429" w:rsidP="00280429">
                  <w:pPr>
                    <w:suppressAutoHyphens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Pr="009268C1" w:rsidRDefault="00280429" w:rsidP="00280429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80429" w:rsidRPr="009268C1" w:rsidTr="00280429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Default="00A37AEE" w:rsidP="00280429">
                  <w:pPr>
                    <w:suppressAutoHyphens/>
                    <w:ind w:left="72" w:right="72"/>
                    <w:jc w:val="both"/>
                    <w:rPr>
                      <w:sz w:val="28"/>
                      <w:szCs w:val="28"/>
                    </w:rPr>
                  </w:pPr>
                  <w:r w:rsidRPr="00A37AEE">
                    <w:rPr>
                      <w:noProof/>
                    </w:rPr>
                    <w:pict>
                      <v:group id="_x0000_s1028" style="position:absolute;left:0;text-align:left;margin-left:-.85pt;margin-top:0;width:205.7pt;height:14.45pt;z-index:251662336;mso-position-horizontal-relative:text;mso-position-vertical-relative:text" coordorigin="1727,4555" coordsize="4114,289">
                        <v:line id="_x0000_s1029" style="position:absolute" from="1727,4555" to="2016,4556" o:allowincell="f" strokeweight=".5pt">
                          <v:stroke startarrowwidth="narrow" startarrowlength="short" endarrowwidth="narrow" endarrowlength="short"/>
                        </v:line>
                        <v:line id="_x0000_s1030" style="position:absolute" from="1727,4555" to="1728,4844" o:allowincell="f" strokeweight=".5pt">
                          <v:stroke startarrowwidth="narrow" startarrowlength="short" endarrowwidth="narrow" endarrowlength="short"/>
                        </v:line>
                        <v:line id="_x0000_s1031" style="position:absolute" from="5545,4555" to="5834,4556" o:allowincell="f" strokeweight=".5pt">
                          <v:stroke startarrowwidth="narrow" startarrowlength="short" endarrowwidth="narrow" endarrowlength="short"/>
                        </v:line>
                        <v:line id="_x0000_s1032" style="position:absolute" from="5840,4555" to="5841,4844" o:allowincell="f" strokeweight=".5pt">
                          <v:stroke startarrowwidth="narrow" startarrowlength="short" endarrowwidth="narrow" endarrowlength="short"/>
                        </v:line>
                      </v:group>
                    </w:pict>
                  </w:r>
                  <w:r w:rsidRPr="00A37AEE">
                    <w:rPr>
                      <w:noProof/>
                    </w:rPr>
                    <w:pict>
                      <v:line id="_x0000_s1027" style="position:absolute;left:0;text-align:left;z-index:251661312;mso-position-horizontal-relative:text;mso-position-vertical-relative:text" from="8.5pt,4.35pt" to="30.15pt,4.4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A37AEE">
                    <w:rPr>
                      <w:noProof/>
                    </w:rPr>
                    <w:pict>
                      <v:line id="_x0000_s1026" style="position:absolute;left:0;text-align:left;z-index:251660288;mso-position-horizontal-relative:text;mso-position-vertical-relative:text" from="1.3pt,5.55pt" to="1.35pt,27.2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280429">
                    <w:rPr>
                      <w:sz w:val="28"/>
                      <w:szCs w:val="28"/>
                    </w:rPr>
                    <w:t>О внесении изменени</w:t>
                  </w:r>
                  <w:r w:rsidR="009C7C00">
                    <w:rPr>
                      <w:sz w:val="28"/>
                      <w:szCs w:val="28"/>
                    </w:rPr>
                    <w:t>я</w:t>
                  </w:r>
                  <w:r w:rsidR="00280429">
                    <w:rPr>
                      <w:sz w:val="28"/>
                      <w:szCs w:val="28"/>
                    </w:rPr>
                    <w:t xml:space="preserve"> в постановление администрации города Бузулука от 29.06.2018  № 1078-п</w:t>
                  </w:r>
                </w:p>
                <w:p w:rsidR="009C7C00" w:rsidRPr="009268C1" w:rsidRDefault="009C7C00" w:rsidP="00280429">
                  <w:pPr>
                    <w:suppressAutoHyphens/>
                    <w:ind w:lef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Pr="009268C1" w:rsidRDefault="00280429" w:rsidP="00280429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429" w:rsidRPr="009268C1" w:rsidRDefault="00280429" w:rsidP="00280429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0429" w:rsidRPr="009268C1" w:rsidRDefault="00280429" w:rsidP="00280429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4555" w:type="dxa"/>
          </w:tcPr>
          <w:p w:rsidR="00280429" w:rsidRPr="009268C1" w:rsidRDefault="00280429" w:rsidP="00280429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28042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="009C7C00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0D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0D6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D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D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A0F3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50073">
        <w:rPr>
          <w:rFonts w:ascii="Times New Roman" w:hAnsi="Times New Roman"/>
          <w:sz w:val="28"/>
          <w:szCs w:val="28"/>
        </w:rPr>
        <w:t>п</w:t>
      </w:r>
      <w:r w:rsidR="00750073" w:rsidRPr="00750073">
        <w:rPr>
          <w:rFonts w:ascii="Times New Roman" w:hAnsi="Times New Roman"/>
          <w:sz w:val="28"/>
          <w:szCs w:val="28"/>
        </w:rPr>
        <w:t>остановление</w:t>
      </w:r>
      <w:r w:rsidR="00750073">
        <w:rPr>
          <w:rFonts w:ascii="Times New Roman" w:hAnsi="Times New Roman"/>
          <w:sz w:val="28"/>
          <w:szCs w:val="28"/>
        </w:rPr>
        <w:t>м</w:t>
      </w:r>
      <w:r w:rsidR="00750073" w:rsidRPr="00750073">
        <w:rPr>
          <w:rFonts w:ascii="Times New Roman" w:hAnsi="Times New Roman"/>
          <w:sz w:val="28"/>
          <w:szCs w:val="28"/>
        </w:rPr>
        <w:t xml:space="preserve"> Правительства Оренбургской области от 15.07.2016 </w:t>
      </w:r>
      <w:r w:rsidR="00750073">
        <w:rPr>
          <w:rFonts w:ascii="Times New Roman" w:hAnsi="Times New Roman"/>
          <w:sz w:val="28"/>
          <w:szCs w:val="28"/>
        </w:rPr>
        <w:t>№</w:t>
      </w:r>
      <w:r w:rsidR="00750073" w:rsidRPr="00750073">
        <w:rPr>
          <w:rFonts w:ascii="Times New Roman" w:hAnsi="Times New Roman"/>
          <w:sz w:val="28"/>
          <w:szCs w:val="28"/>
        </w:rPr>
        <w:t xml:space="preserve"> 525-п </w:t>
      </w:r>
      <w:r w:rsidR="00750073">
        <w:rPr>
          <w:rFonts w:ascii="Times New Roman" w:hAnsi="Times New Roman"/>
          <w:sz w:val="28"/>
          <w:szCs w:val="28"/>
        </w:rPr>
        <w:t>«</w:t>
      </w:r>
      <w:r w:rsidR="00750073" w:rsidRPr="00750073">
        <w:rPr>
          <w:rFonts w:ascii="Times New Roman" w:hAnsi="Times New Roman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750073">
        <w:rPr>
          <w:rFonts w:ascii="Times New Roman" w:hAnsi="Times New Roman"/>
          <w:sz w:val="28"/>
          <w:szCs w:val="28"/>
        </w:rPr>
        <w:t>»</w:t>
      </w:r>
      <w:r w:rsidR="00155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статей 7,</w:t>
      </w:r>
      <w:r w:rsidRPr="00472E45">
        <w:rPr>
          <w:rFonts w:ascii="Times New Roman" w:hAnsi="Times New Roman" w:cs="Times New Roman"/>
          <w:sz w:val="28"/>
          <w:szCs w:val="28"/>
        </w:rPr>
        <w:t xml:space="preserve"> 30, пункта 5 статьи 40, статьи 43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45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ода Бузулука</w:t>
      </w:r>
      <w:r w:rsidRPr="00472E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A0B" w:rsidRDefault="00280429" w:rsidP="00D76A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6A9C">
        <w:rPr>
          <w:sz w:val="28"/>
          <w:szCs w:val="28"/>
        </w:rPr>
        <w:t>1. Внести в постановление администрации города Бузулука от 29.06.2018 № 1078-п «Об утверждении административного регламента предоставления муниципальной услуги «</w:t>
      </w:r>
      <w:r w:rsidR="00D76A9C" w:rsidRPr="00D76A9C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D76A9C">
        <w:rPr>
          <w:sz w:val="28"/>
          <w:szCs w:val="28"/>
        </w:rPr>
        <w:t>»</w:t>
      </w:r>
      <w:r w:rsidR="00155378">
        <w:rPr>
          <w:sz w:val="28"/>
          <w:szCs w:val="28"/>
        </w:rPr>
        <w:t xml:space="preserve"> изменение, изложив приложение в новой редакции согласно приложению.</w:t>
      </w:r>
    </w:p>
    <w:p w:rsidR="00280429" w:rsidRPr="00B115D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B115D9">
        <w:rPr>
          <w:rFonts w:ascii="Times New Roman" w:hAnsi="Times New Roman" w:cs="Times New Roman"/>
          <w:sz w:val="28"/>
          <w:szCs w:val="28"/>
        </w:rPr>
        <w:t>после официального      опубликования в газете «Российская провинция»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D9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на правовом </w:t>
      </w:r>
      <w:proofErr w:type="spellStart"/>
      <w:r w:rsidRPr="00B115D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115D9">
        <w:rPr>
          <w:rFonts w:ascii="Times New Roman" w:hAnsi="Times New Roman" w:cs="Times New Roman"/>
          <w:sz w:val="28"/>
          <w:szCs w:val="28"/>
        </w:rPr>
        <w:t xml:space="preserve"> Бузулука БУЗУЛУК-ПРАВО</w:t>
      </w:r>
      <w:proofErr w:type="gramStart"/>
      <w:r w:rsidRPr="00B115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15D9">
        <w:rPr>
          <w:rFonts w:ascii="Times New Roman" w:hAnsi="Times New Roman" w:cs="Times New Roman"/>
          <w:sz w:val="28"/>
          <w:szCs w:val="28"/>
        </w:rPr>
        <w:t>Ф.</w:t>
      </w:r>
    </w:p>
    <w:p w:rsidR="00280429" w:rsidRPr="009268C1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   регистр муниципальных нормативных правовых актов.</w:t>
      </w:r>
    </w:p>
    <w:p w:rsidR="0028042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6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41B5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0073" w:rsidRPr="00441B50" w:rsidRDefault="00750073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0429" w:rsidRPr="00EC368A" w:rsidRDefault="00EC368A" w:rsidP="00280429">
      <w:p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Глава</w:t>
      </w:r>
      <w:r w:rsidR="00280429" w:rsidRPr="00534C11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города</w:t>
      </w:r>
      <w:r w:rsidR="00280429" w:rsidRPr="00534C11">
        <w:rPr>
          <w:b/>
          <w:sz w:val="28"/>
          <w:szCs w:val="28"/>
        </w:rPr>
        <w:t xml:space="preserve">                                                                         </w:t>
      </w:r>
      <w:r w:rsidR="00280429">
        <w:rPr>
          <w:b/>
          <w:sz w:val="28"/>
          <w:szCs w:val="28"/>
        </w:rPr>
        <w:t xml:space="preserve">              </w:t>
      </w:r>
      <w:r w:rsidR="00280429" w:rsidRPr="00534C11">
        <w:rPr>
          <w:b/>
          <w:sz w:val="28"/>
          <w:szCs w:val="28"/>
        </w:rPr>
        <w:t xml:space="preserve">   </w:t>
      </w:r>
      <w:r w:rsidR="00280429">
        <w:rPr>
          <w:sz w:val="28"/>
          <w:szCs w:val="28"/>
        </w:rPr>
        <w:t>В.С. Песков</w:t>
      </w: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280429" w:rsidRDefault="00280429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EC368A" w:rsidRDefault="00EC368A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155378" w:rsidRDefault="00155378" w:rsidP="00280429">
      <w:pPr>
        <w:suppressAutoHyphens/>
        <w:jc w:val="both"/>
        <w:rPr>
          <w:sz w:val="28"/>
          <w:szCs w:val="28"/>
        </w:rPr>
      </w:pPr>
    </w:p>
    <w:p w:rsidR="009D75AF" w:rsidRDefault="009D75AF" w:rsidP="00280429">
      <w:pPr>
        <w:suppressAutoHyphens/>
        <w:jc w:val="both"/>
        <w:rPr>
          <w:sz w:val="28"/>
          <w:szCs w:val="28"/>
        </w:rPr>
      </w:pPr>
    </w:p>
    <w:p w:rsidR="00280429" w:rsidRPr="004A11E0" w:rsidRDefault="00280429" w:rsidP="00280429">
      <w:pPr>
        <w:suppressAutoHyphens/>
        <w:jc w:val="both"/>
        <w:rPr>
          <w:sz w:val="28"/>
          <w:szCs w:val="28"/>
        </w:rPr>
      </w:pPr>
      <w:proofErr w:type="gramStart"/>
      <w:r w:rsidRPr="004A11E0">
        <w:rPr>
          <w:sz w:val="28"/>
          <w:szCs w:val="28"/>
        </w:rPr>
        <w:t xml:space="preserve">Разослано: в дело, </w:t>
      </w:r>
      <w:r w:rsidR="004B7792">
        <w:rPr>
          <w:sz w:val="28"/>
          <w:szCs w:val="28"/>
        </w:rPr>
        <w:t>главе города</w:t>
      </w:r>
      <w:r w:rsidRPr="004A11E0">
        <w:rPr>
          <w:sz w:val="28"/>
          <w:szCs w:val="28"/>
        </w:rPr>
        <w:t xml:space="preserve">, Управлению градообразования и капитального строительства города Бузулука – 3 экз., правовому управлению администрации города Бузулука, управлению экономического развития и торговли администрации города Бузулука, </w:t>
      </w:r>
      <w:r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4A11E0">
        <w:rPr>
          <w:sz w:val="28"/>
          <w:szCs w:val="28"/>
        </w:rPr>
        <w:t>, ООО «</w:t>
      </w:r>
      <w:proofErr w:type="spellStart"/>
      <w:r w:rsidRPr="004A11E0">
        <w:rPr>
          <w:sz w:val="28"/>
          <w:szCs w:val="28"/>
        </w:rPr>
        <w:t>Информправо</w:t>
      </w:r>
      <w:proofErr w:type="spellEnd"/>
      <w:r w:rsidRPr="004A11E0">
        <w:rPr>
          <w:sz w:val="28"/>
          <w:szCs w:val="28"/>
        </w:rPr>
        <w:t xml:space="preserve"> плюс», редакции газеты «Российская провинция», </w:t>
      </w:r>
      <w:r w:rsidRPr="004A11E0">
        <w:rPr>
          <w:rFonts w:eastAsia="Calibri"/>
          <w:sz w:val="28"/>
          <w:szCs w:val="28"/>
          <w:lang w:eastAsia="en-US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</w:t>
      </w:r>
      <w:proofErr w:type="gramEnd"/>
      <w:r w:rsidRPr="004A11E0">
        <w:rPr>
          <w:rFonts w:eastAsia="Calibri"/>
          <w:sz w:val="28"/>
          <w:szCs w:val="28"/>
          <w:lang w:eastAsia="en-US"/>
        </w:rPr>
        <w:t xml:space="preserve"> города Бузулука»</w:t>
      </w:r>
    </w:p>
    <w:p w:rsidR="00280429" w:rsidRDefault="00280429" w:rsidP="00280429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280429" w:rsidRDefault="00280429" w:rsidP="00280429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280429" w:rsidRPr="001265F5" w:rsidRDefault="00280429" w:rsidP="00280429">
      <w:pPr>
        <w:ind w:firstLine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76A9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D76A9C">
        <w:t>№</w:t>
      </w:r>
      <w:r>
        <w:rPr>
          <w:sz w:val="28"/>
          <w:szCs w:val="28"/>
        </w:rPr>
        <w:t xml:space="preserve"> </w:t>
      </w:r>
      <w:r w:rsidR="00D76A9C">
        <w:rPr>
          <w:sz w:val="28"/>
          <w:szCs w:val="28"/>
        </w:rPr>
        <w:t>_______</w:t>
      </w:r>
    </w:p>
    <w:p w:rsidR="00D76A9C" w:rsidRDefault="00D76A9C" w:rsidP="009478DE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9478DE" w:rsidP="009478DE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9478DE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9478DE" w:rsidRDefault="00091FCA" w:rsidP="009478DE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9478DE" w:rsidRDefault="00091FCA" w:rsidP="009478D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«Выдача разрешения на условно разрешенный вид использования</w:t>
      </w:r>
    </w:p>
    <w:p w:rsidR="00091FCA" w:rsidRPr="009478DE" w:rsidRDefault="00091FCA" w:rsidP="009478D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земельного участка или объекта капитального строительства</w:t>
      </w:r>
      <w:r w:rsidRPr="009478DE">
        <w:rPr>
          <w:sz w:val="28"/>
          <w:szCs w:val="28"/>
        </w:rPr>
        <w:t>»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9478DE" w:rsidRDefault="00091FCA" w:rsidP="009478D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5D122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1. </w:t>
      </w:r>
      <w:proofErr w:type="gramStart"/>
      <w:r w:rsidRPr="009478DE">
        <w:rPr>
          <w:sz w:val="28"/>
          <w:szCs w:val="28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</w:t>
      </w:r>
      <w:r w:rsidR="00D32B02">
        <w:rPr>
          <w:sz w:val="28"/>
          <w:szCs w:val="28"/>
        </w:rPr>
        <w:t>, Административный регламент</w:t>
      </w:r>
      <w:r w:rsidRPr="009478DE">
        <w:rPr>
          <w:sz w:val="28"/>
          <w:szCs w:val="28"/>
        </w:rPr>
        <w:t xml:space="preserve">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D32B02">
        <w:rPr>
          <w:bCs/>
          <w:sz w:val="28"/>
          <w:szCs w:val="28"/>
        </w:rPr>
        <w:t>администрации города Бузулука</w:t>
      </w:r>
      <w:r w:rsidR="005D122C">
        <w:rPr>
          <w:sz w:val="28"/>
          <w:szCs w:val="28"/>
        </w:rPr>
        <w:t xml:space="preserve"> </w:t>
      </w:r>
      <w:r w:rsidRPr="009478DE">
        <w:rPr>
          <w:sz w:val="28"/>
          <w:szCs w:val="28"/>
        </w:rPr>
        <w:t xml:space="preserve"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</w:t>
      </w:r>
      <w:r w:rsidR="003A3F10" w:rsidRPr="009478DE">
        <w:rPr>
          <w:sz w:val="28"/>
          <w:szCs w:val="28"/>
        </w:rPr>
        <w:t>–</w:t>
      </w:r>
      <w:r w:rsidRPr="009478DE">
        <w:rPr>
          <w:sz w:val="28"/>
          <w:szCs w:val="28"/>
        </w:rPr>
        <w:t xml:space="preserve"> заявитель</w:t>
      </w:r>
      <w:proofErr w:type="gramEnd"/>
      <w:r w:rsidRPr="009478DE">
        <w:rPr>
          <w:sz w:val="28"/>
          <w:szCs w:val="28"/>
        </w:rPr>
        <w:t>) в пределах полномочий, установленных   нормативными   правовыми  актами  Российской  Федерации, в соответствии  с требованиями  Фе</w:t>
      </w:r>
      <w:r w:rsidR="005D122C">
        <w:rPr>
          <w:sz w:val="28"/>
          <w:szCs w:val="28"/>
        </w:rPr>
        <w:t xml:space="preserve">дерального  закона  от  27.07.2010 № </w:t>
      </w:r>
      <w:r w:rsidRPr="009478DE">
        <w:rPr>
          <w:sz w:val="28"/>
          <w:szCs w:val="28"/>
        </w:rPr>
        <w:t>210-ФЗ  «Об  организации  предоставления государственных и муниципальных услуг» (далее – Федеральный закон</w:t>
      </w:r>
      <w:r w:rsidR="00DC1766">
        <w:rPr>
          <w:sz w:val="28"/>
          <w:szCs w:val="28"/>
        </w:rPr>
        <w:t xml:space="preserve"> № 210-ФЗ</w:t>
      </w:r>
      <w:r w:rsidRPr="009478DE">
        <w:rPr>
          <w:sz w:val="28"/>
          <w:szCs w:val="28"/>
        </w:rPr>
        <w:t>).</w:t>
      </w:r>
    </w:p>
    <w:p w:rsidR="005D122C" w:rsidRDefault="005D122C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2. Заявителями являются физические или (и) юридические лица правообладатели земельного участка</w:t>
      </w:r>
      <w:r w:rsidR="004D2AFC">
        <w:rPr>
          <w:rFonts w:ascii="Times New Roman" w:hAnsi="Times New Roman" w:cs="Times New Roman"/>
          <w:sz w:val="28"/>
          <w:szCs w:val="28"/>
        </w:rPr>
        <w:t xml:space="preserve"> или иное лицо в случае, предусмотренном частью 1 статьи 39 Градостроительного кодекса Российской Федерации (далее – </w:t>
      </w:r>
      <w:proofErr w:type="spellStart"/>
      <w:r w:rsidR="004D2AF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D2AFC">
        <w:rPr>
          <w:rFonts w:ascii="Times New Roman" w:hAnsi="Times New Roman" w:cs="Times New Roman"/>
          <w:sz w:val="28"/>
          <w:szCs w:val="28"/>
        </w:rPr>
        <w:t xml:space="preserve"> РФ)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22C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091FCA" w:rsidRPr="009478DE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3. </w:t>
      </w:r>
      <w:proofErr w:type="gramStart"/>
      <w:r w:rsidRPr="009478DE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Pr="009478DE">
        <w:rPr>
          <w:sz w:val="28"/>
          <w:szCs w:val="28"/>
        </w:rPr>
        <w:lastRenderedPageBreak/>
        <w:t xml:space="preserve">указанных услуг может быть получена на официальном сайте </w:t>
      </w:r>
      <w:r w:rsidR="00D32B02" w:rsidRPr="009478DE">
        <w:rPr>
          <w:sz w:val="28"/>
          <w:szCs w:val="28"/>
        </w:rPr>
        <w:t>орган</w:t>
      </w:r>
      <w:r w:rsidR="00D32B02">
        <w:rPr>
          <w:sz w:val="28"/>
          <w:szCs w:val="28"/>
        </w:rPr>
        <w:t>а</w:t>
      </w:r>
      <w:r w:rsidR="00D32B02" w:rsidRPr="009478DE">
        <w:rPr>
          <w:sz w:val="28"/>
          <w:szCs w:val="28"/>
        </w:rPr>
        <w:t xml:space="preserve"> местного самоуправления</w:t>
      </w:r>
      <w:r w:rsidR="005D122C">
        <w:rPr>
          <w:sz w:val="28"/>
          <w:szCs w:val="28"/>
        </w:rPr>
        <w:t xml:space="preserve"> </w:t>
      </w:r>
      <w:hyperlink r:id="rId9" w:history="1">
        <w:r w:rsidR="005D122C" w:rsidRPr="005D122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5D122C" w:rsidRPr="005D122C">
          <w:rPr>
            <w:rStyle w:val="a9"/>
            <w:color w:val="auto"/>
            <w:sz w:val="28"/>
            <w:szCs w:val="28"/>
            <w:u w:val="none"/>
          </w:rPr>
          <w:t>.бузулук.рф</w:t>
        </w:r>
      </w:hyperlink>
      <w:r w:rsidR="005D122C">
        <w:rPr>
          <w:sz w:val="28"/>
          <w:szCs w:val="28"/>
        </w:rPr>
        <w:t xml:space="preserve">, </w:t>
      </w:r>
      <w:r w:rsidRPr="009478DE">
        <w:rPr>
          <w:sz w:val="28"/>
          <w:szCs w:val="28"/>
        </w:rPr>
        <w:t xml:space="preserve">в Реестре государственных (муниципальных) услуг (функций) Оренбургской области  (далее </w:t>
      </w:r>
      <w:r w:rsidR="003A3F10" w:rsidRPr="009478DE">
        <w:rPr>
          <w:sz w:val="28"/>
          <w:szCs w:val="28"/>
        </w:rPr>
        <w:t>–</w:t>
      </w:r>
      <w:r w:rsidR="003A3F10">
        <w:rPr>
          <w:sz w:val="28"/>
          <w:szCs w:val="28"/>
        </w:rPr>
        <w:t xml:space="preserve"> </w:t>
      </w:r>
      <w:r w:rsidRPr="009478DE">
        <w:rPr>
          <w:sz w:val="28"/>
          <w:szCs w:val="28"/>
        </w:rPr>
        <w:t>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9478DE">
        <w:rPr>
          <w:sz w:val="28"/>
          <w:szCs w:val="28"/>
        </w:rPr>
        <w:t xml:space="preserve"> (</w:t>
      </w:r>
      <w:proofErr w:type="spellStart"/>
      <w:proofErr w:type="gramStart"/>
      <w:r w:rsidRPr="009478DE">
        <w:rPr>
          <w:sz w:val="28"/>
          <w:szCs w:val="28"/>
        </w:rPr>
        <w:t>www.gosuslugi.ru</w:t>
      </w:r>
      <w:proofErr w:type="spellEnd"/>
      <w:r w:rsidRPr="009478DE">
        <w:rPr>
          <w:sz w:val="28"/>
          <w:szCs w:val="28"/>
        </w:rPr>
        <w:t xml:space="preserve">) (далее </w:t>
      </w:r>
      <w:r w:rsidR="003A3F10" w:rsidRPr="009478DE">
        <w:rPr>
          <w:sz w:val="28"/>
          <w:szCs w:val="28"/>
        </w:rPr>
        <w:t>–</w:t>
      </w:r>
      <w:r w:rsidRPr="009478DE">
        <w:rPr>
          <w:sz w:val="28"/>
          <w:szCs w:val="28"/>
        </w:rPr>
        <w:t xml:space="preserve"> Портал).</w:t>
      </w:r>
      <w:proofErr w:type="gramEnd"/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sz w:val="28"/>
          <w:szCs w:val="28"/>
        </w:rPr>
        <w:t xml:space="preserve">4. </w:t>
      </w:r>
      <w:proofErr w:type="gramStart"/>
      <w:r w:rsidRPr="00D97F6F">
        <w:rPr>
          <w:sz w:val="28"/>
          <w:szCs w:val="28"/>
        </w:rPr>
        <w:t xml:space="preserve">Справочная информация о местонахождении, графике работы, контактных телефонах </w:t>
      </w:r>
      <w:r w:rsidR="007855A4" w:rsidRPr="00D97F6F">
        <w:rPr>
          <w:sz w:val="28"/>
          <w:szCs w:val="28"/>
        </w:rPr>
        <w:t xml:space="preserve">Муниципального автономного учреждения </w:t>
      </w:r>
      <w:r w:rsidR="00DB218B">
        <w:rPr>
          <w:sz w:val="28"/>
          <w:szCs w:val="28"/>
        </w:rPr>
        <w:t xml:space="preserve">                 </w:t>
      </w:r>
      <w:r w:rsidR="007855A4" w:rsidRPr="00D97F6F">
        <w:rPr>
          <w:sz w:val="28"/>
          <w:szCs w:val="28"/>
        </w:rPr>
        <w:t xml:space="preserve">г. Бузулука «Многофункциональный центр по предоставлению государственных и муниципальных услуг на территории города Бузулука» </w:t>
      </w:r>
      <w:r w:rsidRPr="00D97F6F">
        <w:rPr>
          <w:sz w:val="28"/>
          <w:szCs w:val="28"/>
        </w:rPr>
        <w:t>(далее - МФЦ), участвующ</w:t>
      </w:r>
      <w:r w:rsidR="007855A4" w:rsidRPr="00D97F6F">
        <w:rPr>
          <w:sz w:val="28"/>
          <w:szCs w:val="28"/>
        </w:rPr>
        <w:t>его</w:t>
      </w:r>
      <w:r w:rsidRPr="00D97F6F">
        <w:rPr>
          <w:sz w:val="28"/>
          <w:szCs w:val="28"/>
        </w:rPr>
        <w:t xml:space="preserve"> в предоставлении муниципальной услуги</w:t>
      </w:r>
      <w:r w:rsidR="00DB218B">
        <w:rPr>
          <w:sz w:val="28"/>
          <w:szCs w:val="28"/>
        </w:rPr>
        <w:t xml:space="preserve">, </w:t>
      </w:r>
      <w:r w:rsidR="007855A4" w:rsidRPr="00D97F6F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Pr="00D97F6F">
        <w:rPr>
          <w:sz w:val="28"/>
          <w:szCs w:val="28"/>
        </w:rPr>
        <w:t xml:space="preserve">, организаций, участвующих в предоставлении муниципальной услуги, указывается </w:t>
      </w:r>
      <w:r w:rsidR="007855A4" w:rsidRPr="00D97F6F">
        <w:rPr>
          <w:sz w:val="28"/>
          <w:szCs w:val="28"/>
        </w:rPr>
        <w:t xml:space="preserve">на официальном сайте МФЦ </w:t>
      </w:r>
      <w:r w:rsidR="00D32B02">
        <w:rPr>
          <w:sz w:val="28"/>
          <w:szCs w:val="28"/>
        </w:rPr>
        <w:t xml:space="preserve">   </w:t>
      </w:r>
      <w:hyperlink r:id="rId10" w:history="1">
        <w:r w:rsidR="007855A4" w:rsidRPr="00D97F6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855A4" w:rsidRPr="00D97F6F">
          <w:rPr>
            <w:rStyle w:val="a9"/>
            <w:color w:val="auto"/>
            <w:sz w:val="28"/>
            <w:szCs w:val="28"/>
            <w:u w:val="none"/>
          </w:rPr>
          <w:t>.мфц-бузулук.рф</w:t>
        </w:r>
      </w:hyperlink>
      <w:r w:rsidR="007855A4" w:rsidRPr="00D97F6F">
        <w:rPr>
          <w:sz w:val="28"/>
          <w:szCs w:val="28"/>
        </w:rPr>
        <w:t xml:space="preserve">, официальном сайте </w:t>
      </w:r>
      <w:r w:rsidR="00D32B02" w:rsidRPr="009478DE">
        <w:rPr>
          <w:sz w:val="28"/>
          <w:szCs w:val="28"/>
        </w:rPr>
        <w:t>орган</w:t>
      </w:r>
      <w:r w:rsidR="00D32B02">
        <w:rPr>
          <w:sz w:val="28"/>
          <w:szCs w:val="28"/>
        </w:rPr>
        <w:t>а</w:t>
      </w:r>
      <w:r w:rsidR="00D32B02" w:rsidRPr="009478DE">
        <w:rPr>
          <w:sz w:val="28"/>
          <w:szCs w:val="28"/>
        </w:rPr>
        <w:t xml:space="preserve"> местного самоуправления</w:t>
      </w:r>
      <w:r w:rsidR="007855A4" w:rsidRPr="00D97F6F">
        <w:rPr>
          <w:sz w:val="28"/>
          <w:szCs w:val="28"/>
        </w:rPr>
        <w:t>, информационных стендах</w:t>
      </w:r>
      <w:proofErr w:type="gramEnd"/>
      <w:r w:rsidR="007855A4" w:rsidRPr="00D97F6F">
        <w:rPr>
          <w:sz w:val="28"/>
          <w:szCs w:val="28"/>
        </w:rPr>
        <w:t xml:space="preserve"> </w:t>
      </w:r>
      <w:r w:rsidR="00D32B02">
        <w:rPr>
          <w:sz w:val="28"/>
          <w:szCs w:val="28"/>
        </w:rPr>
        <w:t>в местах, предназначенных для предоставления муниципальной услуги</w:t>
      </w:r>
      <w:r w:rsidRPr="00D97F6F">
        <w:rPr>
          <w:sz w:val="28"/>
          <w:szCs w:val="28"/>
        </w:rPr>
        <w:t>, а также в электронной форме через Портал.</w:t>
      </w:r>
    </w:p>
    <w:p w:rsidR="005D122C" w:rsidRDefault="005D122C" w:rsidP="009478DE">
      <w:pPr>
        <w:pStyle w:val="ConsPlusNormal"/>
        <w:widowControl/>
        <w:suppressAutoHyphens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5D122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9478DE" w:rsidRDefault="00091FCA" w:rsidP="005D122C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71029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</w:t>
      </w:r>
      <w:r w:rsidR="008140F1">
        <w:rPr>
          <w:rFonts w:ascii="Times New Roman" w:hAnsi="Times New Roman" w:cs="Times New Roman"/>
          <w:sz w:val="28"/>
          <w:szCs w:val="28"/>
        </w:rPr>
        <w:t>администрацией города Бузулука.</w:t>
      </w:r>
    </w:p>
    <w:p w:rsidR="00091FCA" w:rsidRPr="009478DE" w:rsidRDefault="00091FCA" w:rsidP="008140F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</w:t>
      </w:r>
      <w:r w:rsidR="00DC1766">
        <w:rPr>
          <w:rFonts w:ascii="Times New Roman" w:hAnsi="Times New Roman" w:cs="Times New Roman"/>
          <w:sz w:val="28"/>
          <w:szCs w:val="28"/>
        </w:rPr>
        <w:t xml:space="preserve">ю муниципальной услуги является </w:t>
      </w:r>
      <w:r w:rsidR="00DC1766" w:rsidRPr="00DC1766">
        <w:rPr>
          <w:rFonts w:ascii="Times New Roman" w:hAnsi="Times New Roman" w:cs="Times New Roman"/>
          <w:sz w:val="28"/>
          <w:szCs w:val="28"/>
        </w:rPr>
        <w:t>Управлени</w:t>
      </w:r>
      <w:r w:rsidR="00DC1766">
        <w:rPr>
          <w:rFonts w:ascii="Times New Roman" w:hAnsi="Times New Roman" w:cs="Times New Roman"/>
          <w:sz w:val="28"/>
          <w:szCs w:val="28"/>
        </w:rPr>
        <w:t>е</w:t>
      </w:r>
      <w:r w:rsidR="00DC1766" w:rsidRPr="00DC1766">
        <w:rPr>
          <w:rFonts w:ascii="Times New Roman" w:hAnsi="Times New Roman" w:cs="Times New Roman"/>
          <w:sz w:val="28"/>
          <w:szCs w:val="28"/>
        </w:rPr>
        <w:t xml:space="preserve"> градообразования и капитального строительства города Бузулука</w:t>
      </w:r>
      <w:r w:rsidR="00DC176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A08A9">
        <w:rPr>
          <w:rFonts w:ascii="Times New Roman" w:hAnsi="Times New Roman" w:cs="Times New Roman"/>
          <w:sz w:val="28"/>
          <w:szCs w:val="28"/>
        </w:rPr>
        <w:t>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МФЦ. </w:t>
      </w:r>
    </w:p>
    <w:p w:rsidR="00C822F3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9. Запрещается требовать от заявителя </w:t>
      </w:r>
      <w:r w:rsidR="00C822F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15F91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27.12.2011 № 218</w:t>
      </w:r>
      <w:r w:rsidR="00C822F3">
        <w:rPr>
          <w:rFonts w:ascii="Times New Roman" w:hAnsi="Times New Roman" w:cs="Times New Roman"/>
          <w:sz w:val="28"/>
          <w:szCs w:val="28"/>
        </w:rPr>
        <w:t>.</w:t>
      </w:r>
    </w:p>
    <w:p w:rsidR="00091FCA" w:rsidRPr="009478DE" w:rsidRDefault="008651B3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CA" w:rsidRDefault="00091FCA" w:rsidP="003D1C52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DC1766" w:rsidRDefault="00DC1766" w:rsidP="003D1C52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1</w:t>
      </w:r>
      <w:r w:rsidR="00AC01F6" w:rsidRPr="009478DE">
        <w:rPr>
          <w:sz w:val="28"/>
          <w:szCs w:val="28"/>
        </w:rPr>
        <w:t>0</w:t>
      </w:r>
      <w:r w:rsidRPr="009478DE">
        <w:rPr>
          <w:sz w:val="28"/>
          <w:szCs w:val="28"/>
        </w:rPr>
        <w:t>. Результатом предоставления муниципальной услуги является:</w:t>
      </w:r>
    </w:p>
    <w:p w:rsidR="00091FCA" w:rsidRPr="009478DE" w:rsidRDefault="003A3F10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FCA" w:rsidRPr="009478DE">
        <w:rPr>
          <w:rFonts w:ascii="Times New Roman" w:hAnsi="Times New Roman" w:cs="Times New Roman"/>
          <w:sz w:val="28"/>
          <w:szCs w:val="28"/>
        </w:rPr>
        <w:t>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</w:t>
      </w:r>
      <w:r w:rsidR="003D1C52" w:rsidRPr="009478DE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</w:p>
    <w:p w:rsidR="00AC01F6" w:rsidRPr="009478DE" w:rsidRDefault="00AC01F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9478DE" w:rsidRDefault="00AC01F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Default="00AC01F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3D1C52">
        <w:rPr>
          <w:rFonts w:ascii="Times New Roman" w:hAnsi="Times New Roman" w:cs="Times New Roman"/>
          <w:sz w:val="28"/>
          <w:szCs w:val="28"/>
        </w:rPr>
        <w:t>Управлением</w:t>
      </w:r>
      <w:r w:rsidRPr="009478DE">
        <w:rPr>
          <w:rFonts w:ascii="Times New Roman" w:hAnsi="Times New Roman" w:cs="Times New Roman"/>
          <w:sz w:val="28"/>
          <w:szCs w:val="28"/>
        </w:rPr>
        <w:t xml:space="preserve">, в </w:t>
      </w:r>
      <w:r w:rsidR="003D1C52">
        <w:rPr>
          <w:rFonts w:ascii="Times New Roman" w:hAnsi="Times New Roman" w:cs="Times New Roman"/>
          <w:sz w:val="28"/>
          <w:szCs w:val="28"/>
        </w:rPr>
        <w:t>МФЦ</w:t>
      </w:r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:rsidR="00AC01F6" w:rsidRPr="009478DE" w:rsidRDefault="00597B41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01F6" w:rsidRPr="009478DE">
        <w:rPr>
          <w:rFonts w:ascii="Times New Roman" w:hAnsi="Times New Roman" w:cs="Times New Roman"/>
          <w:sz w:val="28"/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9478DE" w:rsidRDefault="00AC01F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C01F6" w:rsidRPr="009478DE" w:rsidRDefault="00AC01F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3D1C52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1F6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AC01F6" w:rsidRPr="009478DE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 xml:space="preserve">. </w:t>
      </w:r>
      <w:r w:rsidR="00AC01F6" w:rsidRPr="009478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C01F6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BA7443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 дней </w:t>
      </w:r>
      <w:r w:rsidR="00AC01F6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получения заявления о предоставлении муниципальной услуги.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1F6" w:rsidRPr="009478DE" w:rsidRDefault="00AC01F6" w:rsidP="003D1C52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AC01F6" w:rsidRPr="009478DE" w:rsidRDefault="00AC01F6" w:rsidP="003D1C52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AC01F6" w:rsidRPr="009478DE" w:rsidRDefault="00AC01F6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F6" w:rsidRDefault="00AC01F6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143CD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hyperlink r:id="rId11" w:history="1">
        <w:r w:rsidR="003D1C52" w:rsidRPr="003D1C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D1C52" w:rsidRPr="003D1C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.бузулук.рф</w:t>
        </w:r>
      </w:hyperlink>
      <w:r w:rsidR="003D1C52">
        <w:rPr>
          <w:rFonts w:ascii="Times New Roman" w:hAnsi="Times New Roman" w:cs="Times New Roman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22288" w:rsidRPr="009478DE" w:rsidRDefault="00422288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1F6" w:rsidRPr="009478DE" w:rsidRDefault="00AC01F6" w:rsidP="003D1C52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17C2" w:rsidRPr="009478DE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9478DE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</w:t>
      </w:r>
      <w:r w:rsidR="009156D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доверенности (в случае, если заявление подаётся представителем);</w:t>
      </w:r>
    </w:p>
    <w:p w:rsidR="00091FCA" w:rsidRPr="009478DE" w:rsidRDefault="00AC01F6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rFonts w:eastAsiaTheme="minorHAnsi"/>
          <w:sz w:val="28"/>
          <w:szCs w:val="28"/>
          <w:lang w:eastAsia="en-US"/>
        </w:rPr>
        <w:t>4</w:t>
      </w:r>
      <w:r w:rsidR="00091FCA" w:rsidRPr="009478DE">
        <w:rPr>
          <w:rFonts w:eastAsiaTheme="minorHAnsi"/>
          <w:sz w:val="28"/>
          <w:szCs w:val="28"/>
          <w:lang w:eastAsia="en-US"/>
        </w:rPr>
        <w:t>) пояснительн</w:t>
      </w:r>
      <w:r w:rsidR="009156D7">
        <w:rPr>
          <w:rFonts w:eastAsiaTheme="minorHAnsi"/>
          <w:sz w:val="28"/>
          <w:szCs w:val="28"/>
          <w:lang w:eastAsia="en-US"/>
        </w:rPr>
        <w:t>ую</w:t>
      </w:r>
      <w:r w:rsidR="00091FCA" w:rsidRPr="009478DE">
        <w:rPr>
          <w:rFonts w:eastAsiaTheme="minorHAnsi"/>
          <w:sz w:val="28"/>
          <w:szCs w:val="28"/>
          <w:lang w:eastAsia="en-US"/>
        </w:rPr>
        <w:t xml:space="preserve"> записк</w:t>
      </w:r>
      <w:r w:rsidR="009156D7">
        <w:rPr>
          <w:rFonts w:eastAsiaTheme="minorHAnsi"/>
          <w:sz w:val="28"/>
          <w:szCs w:val="28"/>
          <w:lang w:eastAsia="en-US"/>
        </w:rPr>
        <w:t>у</w:t>
      </w:r>
      <w:r w:rsidR="00091FCA" w:rsidRPr="009478DE">
        <w:rPr>
          <w:rFonts w:eastAsiaTheme="minorHAnsi"/>
          <w:sz w:val="28"/>
          <w:szCs w:val="28"/>
          <w:lang w:eastAsia="en-US"/>
        </w:rPr>
        <w:t>, которая должна содержать сведения:</w:t>
      </w: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2C28D1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="00F37D36">
        <w:rPr>
          <w:rFonts w:eastAsiaTheme="minorHAnsi"/>
          <w:sz w:val="28"/>
          <w:szCs w:val="28"/>
          <w:lang w:eastAsia="en-US"/>
        </w:rPr>
        <w:t>;</w:t>
      </w:r>
    </w:p>
    <w:p w:rsidR="00F37D36" w:rsidRPr="009478DE" w:rsidRDefault="00F37D36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пунктом 1 статьи 38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в связи с которыми запрашивается разрешение на условно разрешенный вид использования земельного участка или объекта капитального строительства, о запрашиваемых предельных параметрах, а также величине отклонений от предельных параметров.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3D1C52">
      <w:pPr>
        <w:pStyle w:val="ConsPlusNormal"/>
        <w:widowControl/>
        <w:tabs>
          <w:tab w:val="left" w:pos="709"/>
        </w:tabs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2C17C2" w:rsidRPr="009478DE">
        <w:rPr>
          <w:rFonts w:ascii="Times New Roman" w:hAnsi="Times New Roman" w:cs="Times New Roman"/>
          <w:sz w:val="28"/>
          <w:szCs w:val="28"/>
        </w:rPr>
        <w:t>6</w:t>
      </w:r>
      <w:r w:rsidRPr="009478D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</w:t>
      </w:r>
      <w:proofErr w:type="gramStart"/>
      <w:r w:rsidRPr="009478DE">
        <w:rPr>
          <w:sz w:val="28"/>
          <w:szCs w:val="28"/>
        </w:rPr>
        <w:t>самоуправления</w:t>
      </w:r>
      <w:proofErr w:type="gramEnd"/>
      <w:r w:rsidRPr="009478DE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2C17C2" w:rsidRPr="009478DE">
        <w:rPr>
          <w:rFonts w:ascii="Times New Roman" w:hAnsi="Times New Roman" w:cs="Times New Roman"/>
          <w:sz w:val="28"/>
          <w:szCs w:val="28"/>
        </w:rPr>
        <w:t>7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Правоустанавливающие документы на земельный участок направляются заявителем самостоятельно, если указанные документы (их </w:t>
      </w:r>
      <w:r w:rsidRPr="009478DE">
        <w:rPr>
          <w:rFonts w:ascii="Times New Roman" w:hAnsi="Times New Roman" w:cs="Times New Roman"/>
          <w:sz w:val="28"/>
          <w:szCs w:val="28"/>
        </w:rPr>
        <w:lastRenderedPageBreak/>
        <w:t>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</w:t>
      </w:r>
      <w:r w:rsidR="00E95FBA">
        <w:rPr>
          <w:rFonts w:ascii="Times New Roman" w:hAnsi="Times New Roman" w:cs="Times New Roman"/>
          <w:sz w:val="28"/>
          <w:szCs w:val="28"/>
        </w:rPr>
        <w:t>-</w:t>
      </w:r>
      <w:r w:rsidR="0048793D" w:rsidRPr="009478DE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8793D" w:rsidRPr="009478DE">
        <w:rPr>
          <w:rFonts w:ascii="Times New Roman" w:hAnsi="Times New Roman" w:cs="Times New Roman"/>
          <w:sz w:val="28"/>
          <w:szCs w:val="28"/>
        </w:rPr>
        <w:t>16</w:t>
      </w:r>
      <w:r w:rsidRPr="00947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1C52">
        <w:rPr>
          <w:rFonts w:ascii="Times New Roman" w:hAnsi="Times New Roman" w:cs="Times New Roman"/>
          <w:sz w:val="28"/>
          <w:szCs w:val="28"/>
        </w:rPr>
        <w:t>,</w:t>
      </w:r>
      <w:r w:rsidRPr="009478DE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18. Запрещается требовать от заявителя: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48793D" w:rsidRPr="009478DE">
        <w:rPr>
          <w:rFonts w:ascii="Times New Roman" w:hAnsi="Times New Roman" w:cs="Times New Roman"/>
          <w:sz w:val="28"/>
          <w:szCs w:val="28"/>
        </w:rPr>
        <w:t>9</w:t>
      </w:r>
      <w:r w:rsidRPr="009478DE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20</w:t>
      </w:r>
      <w:r w:rsidR="002C17C2" w:rsidRPr="009478DE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1</w:t>
      </w:r>
      <w:r w:rsidRPr="009478DE">
        <w:rPr>
          <w:rFonts w:ascii="Times New Roman" w:hAnsi="Times New Roman" w:cs="Times New Roman"/>
          <w:sz w:val="28"/>
          <w:szCs w:val="28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1D2A90">
        <w:rPr>
          <w:rFonts w:ascii="Times New Roman" w:hAnsi="Times New Roman" w:cs="Times New Roman"/>
          <w:b/>
          <w:sz w:val="28"/>
          <w:szCs w:val="28"/>
        </w:rPr>
        <w:t xml:space="preserve"> для отказа в приёме документов,</w:t>
      </w:r>
    </w:p>
    <w:p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документов, указанных в пункте 1</w:t>
      </w:r>
      <w:r w:rsidR="0048793D" w:rsidRPr="009478DE">
        <w:rPr>
          <w:rFonts w:ascii="Times New Roman" w:hAnsi="Times New Roman" w:cs="Times New Roman"/>
          <w:sz w:val="28"/>
          <w:szCs w:val="28"/>
        </w:rPr>
        <w:t xml:space="preserve">5 </w:t>
      </w:r>
      <w:r w:rsidRPr="009478D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91FCA" w:rsidRPr="009478DE" w:rsidRDefault="00091FCA" w:rsidP="001D2A9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091FCA" w:rsidRPr="00613589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589">
        <w:rPr>
          <w:rFonts w:ascii="Times New Roman" w:hAnsi="Times New Roman" w:cs="Times New Roman"/>
          <w:sz w:val="28"/>
          <w:szCs w:val="28"/>
        </w:rPr>
        <w:t>2</w:t>
      </w:r>
      <w:r w:rsidR="0048793D" w:rsidRPr="00613589">
        <w:rPr>
          <w:rFonts w:ascii="Times New Roman" w:hAnsi="Times New Roman" w:cs="Times New Roman"/>
          <w:sz w:val="28"/>
          <w:szCs w:val="28"/>
        </w:rPr>
        <w:t>4</w:t>
      </w:r>
      <w:r w:rsidRPr="00613589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811404" w:rsidRPr="0061358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135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1FCA" w:rsidRPr="00613589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589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091FCA" w:rsidRPr="00613589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589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613589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589">
        <w:rPr>
          <w:rFonts w:ascii="Times New Roman" w:hAnsi="Times New Roman" w:cs="Times New Roman"/>
          <w:sz w:val="28"/>
          <w:szCs w:val="28"/>
        </w:rPr>
        <w:t xml:space="preserve">3) </w:t>
      </w:r>
      <w:r w:rsidRPr="006135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5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613589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</w:t>
      </w:r>
      <w:r w:rsidRPr="00613589">
        <w:rPr>
          <w:rFonts w:ascii="Times New Roman" w:hAnsi="Times New Roman" w:cs="Times New Roman"/>
          <w:sz w:val="28"/>
          <w:szCs w:val="28"/>
        </w:rPr>
        <w:lastRenderedPageBreak/>
        <w:t>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613589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gramStart"/>
      <w:r w:rsidRPr="00613589">
        <w:rPr>
          <w:rFonts w:ascii="Times New Roman" w:hAnsi="Times New Roman" w:cs="Times New Roman"/>
          <w:sz w:val="28"/>
          <w:szCs w:val="28"/>
        </w:rPr>
        <w:t>смежно расположенных</w:t>
      </w:r>
      <w:proofErr w:type="gramEnd"/>
      <w:r w:rsidRPr="00613589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</w:t>
      </w:r>
      <w:r w:rsidR="00811404" w:rsidRPr="00613589">
        <w:rPr>
          <w:rFonts w:ascii="Times New Roman" w:hAnsi="Times New Roman" w:cs="Times New Roman"/>
          <w:sz w:val="28"/>
          <w:szCs w:val="28"/>
        </w:rPr>
        <w:t>ого</w:t>
      </w:r>
      <w:r w:rsidRPr="00613589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811404" w:rsidRPr="00613589">
        <w:rPr>
          <w:rFonts w:ascii="Times New Roman" w:hAnsi="Times New Roman" w:cs="Times New Roman"/>
          <w:sz w:val="28"/>
          <w:szCs w:val="28"/>
        </w:rPr>
        <w:t>условно разрешенного вида использования земельного участка или объекта капитального строительства</w:t>
      </w:r>
      <w:r w:rsidR="00CD7A06">
        <w:rPr>
          <w:rFonts w:ascii="Times New Roman" w:hAnsi="Times New Roman" w:cs="Times New Roman"/>
          <w:sz w:val="28"/>
          <w:szCs w:val="28"/>
        </w:rPr>
        <w:t>;</w:t>
      </w:r>
    </w:p>
    <w:p w:rsidR="00CD7A06" w:rsidRPr="00613589" w:rsidRDefault="00CD7A06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оснований, определенных частью 1 статьи 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9478DE" w:rsidRDefault="00091FCA" w:rsidP="002C28D1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091FCA" w:rsidRPr="009478DE" w:rsidRDefault="00091FCA" w:rsidP="00811404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811404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6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  <w:r w:rsidR="00811404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091FCA" w:rsidRPr="009478DE" w:rsidRDefault="00091FCA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1404" w:rsidRDefault="00091FCA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</w:t>
      </w:r>
    </w:p>
    <w:p w:rsidR="00091FCA" w:rsidRPr="009478DE" w:rsidRDefault="00091FCA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7</w:t>
      </w:r>
      <w:r w:rsidRPr="009478D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79779D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48793D" w:rsidRPr="009478DE">
        <w:rPr>
          <w:rFonts w:ascii="Times New Roman" w:hAnsi="Times New Roman" w:cs="Times New Roman"/>
          <w:sz w:val="28"/>
          <w:szCs w:val="28"/>
        </w:rPr>
        <w:t>8</w:t>
      </w:r>
      <w:r w:rsidRPr="009478D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не вправе требовать от заявителя совершения иных действий, кроме </w:t>
      </w:r>
      <w:r w:rsidRPr="009478DE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29</w:t>
      </w:r>
      <w:r w:rsidR="002C17C2" w:rsidRPr="009478D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9478DE" w:rsidRDefault="00405C50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 w:rsidR="00405C50" w:rsidRPr="009478DE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b/>
          <w:sz w:val="28"/>
          <w:szCs w:val="28"/>
        </w:rPr>
        <w:t>ная услуга,</w:t>
      </w: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0</w:t>
      </w:r>
      <w:r w:rsidRPr="009478DE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1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FB0FFB" w:rsidRPr="009478DE">
        <w:rPr>
          <w:rFonts w:ascii="Times New Roman" w:hAnsi="Times New Roman" w:cs="Times New Roman"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4E4A0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proofErr w:type="gramStart"/>
      <w:r w:rsidR="004E4A01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и реализации </w:t>
      </w:r>
      <w:r w:rsidR="004E4A0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</w:t>
      </w:r>
      <w:r w:rsidR="00405C50">
        <w:rPr>
          <w:rFonts w:ascii="Times New Roman" w:hAnsi="Times New Roman" w:cs="Times New Roman"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sz w:val="28"/>
          <w:szCs w:val="28"/>
        </w:rPr>
        <w:t>ную услугу, помощи инвалидам в преодолении барьеров, мешающих получению ими услуг наравне с другими лицами.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405C5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6</w:t>
      </w:r>
      <w:r w:rsidRPr="009478D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C17C2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5) возможность получения муниципальной услуги в </w:t>
      </w:r>
      <w:r w:rsidR="005900DB">
        <w:rPr>
          <w:sz w:val="28"/>
          <w:szCs w:val="28"/>
        </w:rPr>
        <w:t>МФЦ</w:t>
      </w:r>
      <w:r w:rsidR="0051397A">
        <w:rPr>
          <w:sz w:val="28"/>
          <w:szCs w:val="28"/>
        </w:rPr>
        <w:t>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7</w:t>
      </w:r>
      <w:r w:rsidRPr="009478DE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4) компетентность уполномоченных должностных лиц </w:t>
      </w:r>
      <w:r w:rsidR="005900DB">
        <w:rPr>
          <w:rFonts w:ascii="Times New Roman" w:hAnsi="Times New Roman" w:cs="Times New Roman"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48793D" w:rsidRPr="009478DE">
        <w:rPr>
          <w:rFonts w:ascii="Times New Roman" w:hAnsi="Times New Roman" w:cs="Times New Roman"/>
          <w:sz w:val="28"/>
          <w:szCs w:val="28"/>
        </w:rPr>
        <w:t>8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</w:t>
      </w:r>
      <w:r w:rsidR="005900DB">
        <w:rPr>
          <w:rFonts w:ascii="Times New Roman" w:hAnsi="Times New Roman" w:cs="Times New Roman"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="005900DB">
        <w:rPr>
          <w:rFonts w:ascii="Times New Roman" w:hAnsi="Times New Roman" w:cs="Times New Roman"/>
          <w:sz w:val="28"/>
          <w:szCs w:val="28"/>
        </w:rPr>
        <w:t xml:space="preserve">оставлении </w:t>
      </w:r>
      <w:proofErr w:type="gramStart"/>
      <w:r w:rsidR="005900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900DB">
        <w:rPr>
          <w:rFonts w:ascii="Times New Roman" w:hAnsi="Times New Roman" w:cs="Times New Roman"/>
          <w:sz w:val="28"/>
          <w:szCs w:val="28"/>
        </w:rPr>
        <w:t xml:space="preserve"> услуги-2, их общая продолжительность-</w:t>
      </w:r>
      <w:r w:rsidRPr="009478DE">
        <w:rPr>
          <w:rFonts w:ascii="Times New Roman" w:hAnsi="Times New Roman" w:cs="Times New Roman"/>
          <w:sz w:val="28"/>
          <w:szCs w:val="28"/>
        </w:rPr>
        <w:t>30 минут: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C17C2" w:rsidRPr="009478DE" w:rsidRDefault="002C17C2" w:rsidP="005900DB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00DB" w:rsidRPr="006D0093" w:rsidRDefault="0048793D" w:rsidP="005900DB">
      <w:pPr>
        <w:suppressAutoHyphens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39</w:t>
      </w:r>
      <w:r w:rsidR="002C17C2" w:rsidRPr="009478DE">
        <w:rPr>
          <w:sz w:val="28"/>
          <w:szCs w:val="28"/>
        </w:rPr>
        <w:t xml:space="preserve">. </w:t>
      </w:r>
      <w:r w:rsidR="005900DB" w:rsidRPr="006D0093">
        <w:rPr>
          <w:sz w:val="28"/>
          <w:szCs w:val="28"/>
        </w:rPr>
        <w:t xml:space="preserve">Муниципальная услуга не предоставляется по экстерриториальному принципу, подача заявления производится в </w:t>
      </w:r>
      <w:r w:rsidR="005900DB">
        <w:rPr>
          <w:sz w:val="28"/>
          <w:szCs w:val="28"/>
        </w:rPr>
        <w:t>МФЦ</w:t>
      </w:r>
      <w:r w:rsidR="005900DB" w:rsidRPr="006D0093">
        <w:rPr>
          <w:sz w:val="28"/>
          <w:szCs w:val="28"/>
        </w:rPr>
        <w:t xml:space="preserve"> по месту нахождения объекта</w:t>
      </w:r>
      <w:r w:rsidR="005E55BC">
        <w:rPr>
          <w:sz w:val="28"/>
          <w:szCs w:val="28"/>
        </w:rPr>
        <w:t xml:space="preserve"> (земельного участка или объекта капитального строительства)</w:t>
      </w:r>
      <w:r w:rsidR="005900DB" w:rsidRPr="006D0093">
        <w:rPr>
          <w:sz w:val="28"/>
          <w:szCs w:val="28"/>
        </w:rPr>
        <w:t>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0</w:t>
      </w:r>
      <w:r w:rsidRPr="009478DE">
        <w:rPr>
          <w:sz w:val="28"/>
          <w:szCs w:val="28"/>
        </w:rPr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93032D">
        <w:rPr>
          <w:sz w:val="28"/>
          <w:szCs w:val="28"/>
        </w:rPr>
        <w:t>м</w:t>
      </w:r>
      <w:r w:rsidR="0093032D" w:rsidRPr="006D0093">
        <w:rPr>
          <w:sz w:val="28"/>
          <w:szCs w:val="28"/>
        </w:rPr>
        <w:t>униципаль</w:t>
      </w:r>
      <w:r w:rsidRPr="009478DE">
        <w:rPr>
          <w:sz w:val="28"/>
          <w:szCs w:val="28"/>
        </w:rPr>
        <w:t xml:space="preserve">ных услуг (далее - комплексный запрос) в МФЦ. При комплексном запросе взаимодействие с </w:t>
      </w:r>
      <w:r w:rsidR="00360209">
        <w:rPr>
          <w:sz w:val="28"/>
          <w:szCs w:val="28"/>
        </w:rPr>
        <w:t>органами местного самоуправления, предоставляющими муниципальные услуги, осуществл</w:t>
      </w:r>
      <w:r w:rsidR="00F13ECE">
        <w:rPr>
          <w:sz w:val="28"/>
          <w:szCs w:val="28"/>
        </w:rPr>
        <w:t>яется МФЦ без участия заявителя</w:t>
      </w:r>
      <w:r w:rsidRPr="009478DE">
        <w:rPr>
          <w:sz w:val="28"/>
          <w:szCs w:val="28"/>
        </w:rPr>
        <w:t>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1</w:t>
      </w:r>
      <w:r w:rsidRPr="009478DE">
        <w:rPr>
          <w:sz w:val="28"/>
          <w:szCs w:val="28"/>
        </w:rPr>
        <w:t xml:space="preserve">. </w:t>
      </w:r>
      <w:proofErr w:type="gramStart"/>
      <w:r w:rsidRPr="009478DE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Pr="009478DE">
        <w:rPr>
          <w:sz w:val="28"/>
          <w:szCs w:val="28"/>
        </w:rPr>
        <w:lastRenderedPageBreak/>
        <w:t>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9478DE">
        <w:rPr>
          <w:sz w:val="28"/>
          <w:szCs w:val="28"/>
        </w:rPr>
        <w:t xml:space="preserve"> физического лица </w:t>
      </w:r>
      <w:proofErr w:type="gramStart"/>
      <w:r w:rsidRPr="009478DE">
        <w:rPr>
          <w:sz w:val="28"/>
          <w:szCs w:val="28"/>
        </w:rPr>
        <w:t>установлена</w:t>
      </w:r>
      <w:proofErr w:type="gramEnd"/>
      <w:r w:rsidRPr="009478DE">
        <w:rPr>
          <w:sz w:val="28"/>
          <w:szCs w:val="28"/>
        </w:rPr>
        <w:t xml:space="preserve"> при личном приеме.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</w:t>
      </w:r>
      <w:r w:rsidR="0048793D" w:rsidRPr="009478DE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</w:t>
      </w:r>
      <w:r w:rsidR="00D2796F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9478DE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D2796F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предпринимателя,</w:t>
      </w:r>
      <w:r w:rsidRPr="009478DE">
        <w:rPr>
          <w:rFonts w:ascii="Times New Roman" w:hAnsi="Times New Roman" w:cs="Times New Roman"/>
          <w:sz w:val="28"/>
          <w:szCs w:val="28"/>
        </w:rPr>
        <w:t xml:space="preserve"> должно быть заполнено по форме, представленной на Портале.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</w:t>
      </w:r>
      <w:r w:rsidRPr="009478DE">
        <w:rPr>
          <w:rFonts w:ascii="Times New Roman" w:hAnsi="Times New Roman" w:cs="Times New Roman"/>
          <w:sz w:val="28"/>
          <w:szCs w:val="28"/>
        </w:rPr>
        <w:lastRenderedPageBreak/>
        <w:t>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815990">
        <w:rPr>
          <w:rFonts w:ascii="Times New Roman" w:hAnsi="Times New Roman" w:cs="Times New Roman"/>
          <w:sz w:val="28"/>
          <w:szCs w:val="28"/>
        </w:rPr>
        <w:t>«</w:t>
      </w:r>
      <w:r w:rsidRPr="009478DE">
        <w:rPr>
          <w:rFonts w:ascii="Times New Roman" w:hAnsi="Times New Roman" w:cs="Times New Roman"/>
          <w:sz w:val="28"/>
          <w:szCs w:val="28"/>
        </w:rPr>
        <w:t>оттенки серого</w:t>
      </w:r>
      <w:r w:rsidR="00815990">
        <w:rPr>
          <w:rFonts w:ascii="Times New Roman" w:hAnsi="Times New Roman" w:cs="Times New Roman"/>
          <w:sz w:val="28"/>
          <w:szCs w:val="28"/>
        </w:rPr>
        <w:t>»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sz w:val="28"/>
          <w:szCs w:val="28"/>
        </w:rPr>
        <w:t>в) документы в электронном виде могут быть подписаны квалифицированной ЭП.</w:t>
      </w:r>
      <w:proofErr w:type="gramEnd"/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C17C2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97F6F" w:rsidRPr="009478DE" w:rsidRDefault="00D97F6F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9478DE" w:rsidRDefault="002C17C2" w:rsidP="008159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</w:t>
      </w:r>
      <w:r w:rsidR="0048793D" w:rsidRPr="009478DE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</w:t>
      </w:r>
      <w:r w:rsidR="00AA5F8F">
        <w:rPr>
          <w:rFonts w:ascii="Times New Roman" w:hAnsi="Times New Roman" w:cs="Times New Roman"/>
          <w:sz w:val="28"/>
          <w:szCs w:val="28"/>
        </w:rPr>
        <w:t>,</w:t>
      </w:r>
      <w:r w:rsidRPr="009478DE">
        <w:rPr>
          <w:rFonts w:ascii="Times New Roman" w:hAnsi="Times New Roman" w:cs="Times New Roman"/>
          <w:sz w:val="28"/>
          <w:szCs w:val="28"/>
        </w:rPr>
        <w:t xml:space="preserve">  подготовка ответа;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5) выдача заявителю результата предоставления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</w:t>
      </w:r>
      <w:r w:rsidR="0048793D" w:rsidRPr="009478DE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15990">
        <w:rPr>
          <w:rFonts w:ascii="Times New Roman" w:hAnsi="Times New Roman" w:cs="Times New Roman"/>
          <w:sz w:val="28"/>
          <w:szCs w:val="28"/>
        </w:rPr>
        <w:t>Управлением</w:t>
      </w:r>
      <w:r w:rsidRPr="009478D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15990">
        <w:rPr>
          <w:rFonts w:ascii="Times New Roman" w:hAnsi="Times New Roman" w:cs="Times New Roman"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sz w:val="28"/>
          <w:szCs w:val="28"/>
        </w:rPr>
        <w:t xml:space="preserve">, </w:t>
      </w:r>
      <w:r w:rsidR="00815990">
        <w:rPr>
          <w:rFonts w:ascii="Times New Roman" w:hAnsi="Times New Roman" w:cs="Times New Roman"/>
          <w:sz w:val="28"/>
          <w:szCs w:val="28"/>
        </w:rPr>
        <w:t>МФЦ</w:t>
      </w:r>
      <w:r w:rsidRPr="009478DE">
        <w:rPr>
          <w:rFonts w:ascii="Times New Roman" w:hAnsi="Times New Roman" w:cs="Times New Roman"/>
          <w:sz w:val="28"/>
          <w:szCs w:val="28"/>
        </w:rPr>
        <w:t xml:space="preserve">, организаций, осуществляющих функции по предоставлению </w:t>
      </w:r>
      <w:r w:rsidR="00815990" w:rsidRPr="009478DE">
        <w:rPr>
          <w:rFonts w:ascii="Times New Roman" w:hAnsi="Times New Roman" w:cs="Times New Roman"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sz w:val="28"/>
          <w:szCs w:val="28"/>
        </w:rPr>
        <w:t xml:space="preserve">ных услуг, а также их должностных лиц, </w:t>
      </w:r>
      <w:r w:rsidR="00D276D5" w:rsidRPr="009478DE">
        <w:rPr>
          <w:rFonts w:ascii="Times New Roman" w:hAnsi="Times New Roman" w:cs="Times New Roman"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sz w:val="28"/>
          <w:szCs w:val="28"/>
        </w:rPr>
        <w:t>ных служащих, работников;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</w:t>
      </w:r>
      <w:r w:rsidR="0048793D" w:rsidRPr="009478DE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>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sz w:val="28"/>
          <w:szCs w:val="28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Default="002C17C2" w:rsidP="00693AF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Приём заявления и документов, их регистрация</w:t>
      </w:r>
    </w:p>
    <w:p w:rsidR="005D524C" w:rsidRPr="009478DE" w:rsidRDefault="005D524C" w:rsidP="00693AF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6</w:t>
      </w:r>
      <w:r w:rsidRPr="009478DE">
        <w:rPr>
          <w:sz w:val="28"/>
          <w:szCs w:val="28"/>
        </w:rPr>
        <w:t xml:space="preserve">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</w:t>
      </w:r>
      <w:r w:rsidRPr="009478DE">
        <w:rPr>
          <w:sz w:val="28"/>
          <w:szCs w:val="28"/>
        </w:rPr>
        <w:lastRenderedPageBreak/>
        <w:t>специалист действует в соответствии с требованиями нормативных правовых актов.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7</w:t>
      </w:r>
      <w:r w:rsidRPr="009478DE">
        <w:rPr>
          <w:sz w:val="28"/>
          <w:szCs w:val="28"/>
        </w:rPr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9478DE">
        <w:rPr>
          <w:sz w:val="28"/>
          <w:szCs w:val="28"/>
        </w:rPr>
        <w:t>2</w:t>
      </w:r>
      <w:r w:rsidRPr="009478DE">
        <w:rPr>
          <w:sz w:val="28"/>
          <w:szCs w:val="28"/>
        </w:rPr>
        <w:t xml:space="preserve"> Административного регламента.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8</w:t>
      </w:r>
      <w:r w:rsidRPr="009478DE">
        <w:rPr>
          <w:sz w:val="28"/>
          <w:szCs w:val="28"/>
        </w:rPr>
        <w:t xml:space="preserve">. Время выполнения административной процедуры составляет  один рабочий день с момента поступления заявления в </w:t>
      </w:r>
      <w:r w:rsidR="00693AF4">
        <w:rPr>
          <w:sz w:val="28"/>
          <w:szCs w:val="28"/>
        </w:rPr>
        <w:t>Управление</w:t>
      </w:r>
      <w:r w:rsidRPr="009478DE">
        <w:rPr>
          <w:sz w:val="28"/>
          <w:szCs w:val="28"/>
        </w:rPr>
        <w:t>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4</w:t>
      </w:r>
      <w:r w:rsidR="0048793D" w:rsidRPr="009478DE">
        <w:rPr>
          <w:sz w:val="28"/>
          <w:szCs w:val="28"/>
        </w:rPr>
        <w:t>9</w:t>
      </w:r>
      <w:r w:rsidRPr="009478DE">
        <w:rPr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C17C2" w:rsidRDefault="002C17C2" w:rsidP="00693AF4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78DE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C62162" w:rsidRPr="009478DE" w:rsidRDefault="00C62162" w:rsidP="00693AF4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FCA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50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9478DE">
        <w:rPr>
          <w:rFonts w:ascii="Times New Roman" w:hAnsi="Times New Roman" w:cs="Times New Roman"/>
          <w:sz w:val="28"/>
          <w:szCs w:val="28"/>
        </w:rPr>
        <w:t>16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51</w:t>
      </w:r>
      <w:r w:rsidR="00091FCA" w:rsidRPr="009478DE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51397A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52</w:t>
      </w:r>
      <w:r w:rsidR="00091FCA" w:rsidRPr="009478D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</w:t>
      </w:r>
      <w:r w:rsidR="000A2B99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не может превышать пять рабочих дней </w:t>
      </w:r>
      <w:r w:rsidR="0051397A">
        <w:rPr>
          <w:rFonts w:ascii="Times New Roman" w:hAnsi="Times New Roman" w:cs="Times New Roman"/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693AF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Рассмотрение документов, представленных заявителем,</w:t>
      </w:r>
    </w:p>
    <w:p w:rsidR="00091FCA" w:rsidRDefault="002C17C2" w:rsidP="0051397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ответ</w:t>
      </w:r>
      <w:r w:rsidR="0051397A">
        <w:rPr>
          <w:b/>
          <w:sz w:val="28"/>
          <w:szCs w:val="28"/>
        </w:rPr>
        <w:t>ов на межведомственные запросы</w:t>
      </w:r>
    </w:p>
    <w:p w:rsidR="0051397A" w:rsidRPr="009478DE" w:rsidRDefault="0051397A" w:rsidP="0051397A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FCA" w:rsidRDefault="00091FCA" w:rsidP="00541E78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5</w:t>
      </w:r>
      <w:r w:rsidR="0048793D" w:rsidRPr="009478DE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41E78" w:rsidRPr="00977CC7" w:rsidRDefault="00977CC7" w:rsidP="00977CC7">
      <w:pPr>
        <w:widowControl w:val="0"/>
        <w:tabs>
          <w:tab w:val="left" w:pos="109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541E78" w:rsidRPr="00977CC7">
        <w:rPr>
          <w:sz w:val="28"/>
          <w:szCs w:val="28"/>
        </w:rPr>
        <w:t xml:space="preserve">Уполномоченные должностные лица осуществляют проверку </w:t>
      </w:r>
      <w:r w:rsidR="00541E78" w:rsidRPr="00977CC7">
        <w:rPr>
          <w:sz w:val="28"/>
          <w:szCs w:val="28"/>
        </w:rPr>
        <w:lastRenderedPageBreak/>
        <w:t xml:space="preserve">наличия установленных в пункте </w:t>
      </w:r>
      <w:r>
        <w:rPr>
          <w:sz w:val="28"/>
          <w:szCs w:val="28"/>
        </w:rPr>
        <w:t>24</w:t>
      </w:r>
      <w:r w:rsidR="00541E78" w:rsidRPr="00977CC7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>
        <w:rPr>
          <w:sz w:val="28"/>
          <w:szCs w:val="28"/>
        </w:rPr>
        <w:t xml:space="preserve"> </w:t>
      </w:r>
      <w:r w:rsidR="00541E78" w:rsidRPr="00977CC7">
        <w:rPr>
          <w:sz w:val="28"/>
          <w:szCs w:val="28"/>
        </w:rPr>
        <w:t>услуги.</w:t>
      </w:r>
    </w:p>
    <w:p w:rsidR="00541E78" w:rsidRPr="00977CC7" w:rsidRDefault="00977CC7" w:rsidP="00977CC7">
      <w:pPr>
        <w:widowControl w:val="0"/>
        <w:tabs>
          <w:tab w:val="left" w:pos="11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541E78" w:rsidRPr="00977CC7">
        <w:rPr>
          <w:sz w:val="28"/>
          <w:szCs w:val="28"/>
        </w:rPr>
        <w:t xml:space="preserve">Если основания для отказа в предоставлении муниципальной услуги отсутствуют, уполномоченное должностное лицо направляет заявление и документы в Комиссию по землепользованию и </w:t>
      </w:r>
      <w:proofErr w:type="gramStart"/>
      <w:r w:rsidR="00541E78" w:rsidRPr="00977CC7">
        <w:rPr>
          <w:sz w:val="28"/>
          <w:szCs w:val="28"/>
        </w:rPr>
        <w:t>застройке города</w:t>
      </w:r>
      <w:proofErr w:type="gramEnd"/>
      <w:r w:rsidR="00541E78" w:rsidRPr="00977CC7">
        <w:rPr>
          <w:sz w:val="28"/>
          <w:szCs w:val="28"/>
        </w:rPr>
        <w:t xml:space="preserve"> Бузулука (далее – Комиссия), состав и положение о которой определены постановлением администрации города Бузулука.</w:t>
      </w:r>
    </w:p>
    <w:p w:rsidR="00541E78" w:rsidRPr="00977CC7" w:rsidRDefault="00977CC7" w:rsidP="00977CC7">
      <w:pPr>
        <w:widowControl w:val="0"/>
        <w:tabs>
          <w:tab w:val="left" w:pos="109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541E78" w:rsidRPr="00977CC7">
        <w:rPr>
          <w:sz w:val="28"/>
          <w:szCs w:val="28"/>
        </w:rPr>
        <w:t xml:space="preserve">Комиссия в течение 5 дней </w:t>
      </w:r>
      <w:r w:rsidR="005D524C">
        <w:rPr>
          <w:sz w:val="28"/>
          <w:szCs w:val="28"/>
        </w:rPr>
        <w:t>со дня</w:t>
      </w:r>
      <w:r w:rsidR="00541E78" w:rsidRPr="00977CC7">
        <w:rPr>
          <w:sz w:val="28"/>
          <w:szCs w:val="28"/>
        </w:rPr>
        <w:t xml:space="preserve"> получения заявления рассматривает полученное заявление на</w:t>
      </w:r>
      <w:r w:rsidR="00796D55">
        <w:rPr>
          <w:sz w:val="28"/>
          <w:szCs w:val="28"/>
        </w:rPr>
        <w:t xml:space="preserve"> </w:t>
      </w:r>
      <w:r w:rsidR="00541E78" w:rsidRPr="00977CC7">
        <w:rPr>
          <w:sz w:val="28"/>
          <w:szCs w:val="28"/>
        </w:rPr>
        <w:t>предмет:</w:t>
      </w:r>
    </w:p>
    <w:p w:rsidR="00541E78" w:rsidRPr="00E14C25" w:rsidRDefault="00541E78" w:rsidP="00977CC7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4C25">
        <w:rPr>
          <w:sz w:val="28"/>
          <w:szCs w:val="28"/>
          <w:lang w:val="ru-RU"/>
        </w:rPr>
        <w:t>установления территориальной зоны и градостроительного регламента, который распространяется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на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земельный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участок,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и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возможности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выдачи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разрешения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на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условно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разрешенный вид использования земельного участка или объекта капитального строительства</w:t>
      </w:r>
      <w:r w:rsidR="00796D55">
        <w:rPr>
          <w:sz w:val="28"/>
          <w:szCs w:val="28"/>
          <w:lang w:val="ru-RU"/>
        </w:rPr>
        <w:t>,</w:t>
      </w:r>
      <w:r w:rsidRPr="00E14C25">
        <w:rPr>
          <w:sz w:val="28"/>
          <w:szCs w:val="28"/>
          <w:lang w:val="ru-RU"/>
        </w:rPr>
        <w:t xml:space="preserve"> исходя из положений градостроительного</w:t>
      </w:r>
      <w:r w:rsidR="00796D5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>регламента;</w:t>
      </w:r>
    </w:p>
    <w:p w:rsidR="00541E78" w:rsidRPr="00E14C25" w:rsidRDefault="00541E78" w:rsidP="00541E78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4C25">
        <w:rPr>
          <w:sz w:val="28"/>
          <w:szCs w:val="28"/>
          <w:lang w:val="ru-RU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41E78" w:rsidRPr="00E14C25" w:rsidRDefault="00541E78" w:rsidP="00796D55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4C25">
        <w:rPr>
          <w:sz w:val="28"/>
          <w:szCs w:val="28"/>
          <w:lang w:val="ru-RU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>
        <w:r w:rsidRPr="00E14C25">
          <w:rPr>
            <w:sz w:val="28"/>
            <w:szCs w:val="28"/>
            <w:lang w:val="ru-RU"/>
          </w:rPr>
          <w:t>кодексе</w:t>
        </w:r>
      </w:hyperlink>
      <w:r>
        <w:rPr>
          <w:sz w:val="28"/>
          <w:szCs w:val="28"/>
          <w:lang w:val="ru-RU"/>
        </w:rPr>
        <w:t xml:space="preserve"> Р</w:t>
      </w:r>
      <w:r w:rsidRPr="00E14C25">
        <w:rPr>
          <w:sz w:val="28"/>
          <w:szCs w:val="28"/>
          <w:lang w:val="ru-RU"/>
        </w:rPr>
        <w:t>оссийской Федерации;</w:t>
      </w:r>
    </w:p>
    <w:p w:rsidR="00541E78" w:rsidRPr="00E14C25" w:rsidRDefault="00541E78" w:rsidP="00541E78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4C25">
        <w:rPr>
          <w:sz w:val="28"/>
          <w:szCs w:val="28"/>
          <w:lang w:val="ru-RU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541E78" w:rsidRPr="00796D55" w:rsidRDefault="00796D55" w:rsidP="00796D55">
      <w:pPr>
        <w:widowControl w:val="0"/>
        <w:tabs>
          <w:tab w:val="left" w:pos="11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541E78" w:rsidRPr="00796D55">
        <w:rPr>
          <w:sz w:val="28"/>
          <w:szCs w:val="28"/>
        </w:rPr>
        <w:t xml:space="preserve">Порядок организации и проведения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="00541E78" w:rsidRPr="00796D55">
        <w:rPr>
          <w:sz w:val="28"/>
          <w:szCs w:val="28"/>
        </w:rPr>
        <w:t>определяется Уставом города Бузулука и</w:t>
      </w:r>
      <w:r>
        <w:rPr>
          <w:sz w:val="28"/>
          <w:szCs w:val="28"/>
        </w:rPr>
        <w:t xml:space="preserve"> решен</w:t>
      </w:r>
      <w:r w:rsidR="008D6B50">
        <w:rPr>
          <w:sz w:val="28"/>
          <w:szCs w:val="28"/>
        </w:rPr>
        <w:t>ием городского Совета депутатов</w:t>
      </w:r>
      <w:r w:rsidR="00541E78" w:rsidRPr="00796D55">
        <w:rPr>
          <w:sz w:val="28"/>
          <w:szCs w:val="28"/>
        </w:rPr>
        <w:t>.</w:t>
      </w:r>
    </w:p>
    <w:p w:rsidR="00541E78" w:rsidRPr="00E14C25" w:rsidRDefault="00541E78" w:rsidP="00541E78">
      <w:pPr>
        <w:pStyle w:val="ad"/>
        <w:ind w:firstLine="851"/>
        <w:jc w:val="both"/>
        <w:rPr>
          <w:sz w:val="28"/>
          <w:szCs w:val="28"/>
          <w:lang w:val="ru-RU"/>
        </w:rPr>
      </w:pPr>
      <w:r w:rsidRPr="00E14C25">
        <w:rPr>
          <w:sz w:val="28"/>
          <w:szCs w:val="28"/>
          <w:lang w:val="ru-RU"/>
        </w:rPr>
        <w:t xml:space="preserve">Срок проведения публичных слушаний </w:t>
      </w:r>
      <w:r w:rsidR="008D6B50" w:rsidRPr="008D6B50">
        <w:rPr>
          <w:sz w:val="28"/>
          <w:szCs w:val="28"/>
          <w:lang w:val="ru-RU"/>
        </w:rPr>
        <w:t>или общественных обсуждений</w:t>
      </w:r>
      <w:r w:rsidR="008D6B50" w:rsidRPr="00E14C2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 xml:space="preserve">с момента оповещения жителей </w:t>
      </w:r>
      <w:r>
        <w:rPr>
          <w:sz w:val="28"/>
          <w:szCs w:val="28"/>
          <w:lang w:val="ru-RU"/>
        </w:rPr>
        <w:t>города Бузулука</w:t>
      </w:r>
      <w:r w:rsidRPr="00E14C25">
        <w:rPr>
          <w:sz w:val="28"/>
          <w:szCs w:val="28"/>
          <w:lang w:val="ru-RU"/>
        </w:rPr>
        <w:t xml:space="preserve"> о времени и месте их проведения до дня опубликования заключения о результатах п</w:t>
      </w:r>
      <w:r>
        <w:rPr>
          <w:sz w:val="28"/>
          <w:szCs w:val="28"/>
          <w:lang w:val="ru-RU"/>
        </w:rPr>
        <w:t xml:space="preserve">убличных слушаний </w:t>
      </w:r>
      <w:r w:rsidR="008D6B50" w:rsidRPr="008D6B50">
        <w:rPr>
          <w:sz w:val="28"/>
          <w:szCs w:val="28"/>
          <w:lang w:val="ru-RU"/>
        </w:rPr>
        <w:t>или общественных обсуждений</w:t>
      </w:r>
      <w:r w:rsidR="008D6B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определяется У</w:t>
      </w:r>
      <w:r w:rsidRPr="00E14C25">
        <w:rPr>
          <w:sz w:val="28"/>
          <w:szCs w:val="28"/>
          <w:lang w:val="ru-RU"/>
        </w:rPr>
        <w:t xml:space="preserve">ставом </w:t>
      </w:r>
      <w:r>
        <w:rPr>
          <w:sz w:val="28"/>
          <w:szCs w:val="28"/>
          <w:lang w:val="ru-RU"/>
        </w:rPr>
        <w:t>города Бузулука</w:t>
      </w:r>
      <w:r w:rsidRPr="00E14C25">
        <w:rPr>
          <w:sz w:val="28"/>
          <w:szCs w:val="28"/>
          <w:lang w:val="ru-RU"/>
        </w:rPr>
        <w:t xml:space="preserve"> и </w:t>
      </w:r>
      <w:r w:rsidR="008D6B50" w:rsidRPr="008D6B50">
        <w:rPr>
          <w:sz w:val="28"/>
          <w:szCs w:val="28"/>
          <w:lang w:val="ru-RU"/>
        </w:rPr>
        <w:t>решением городского Совета депутатов</w:t>
      </w:r>
      <w:r w:rsidR="008D6B50" w:rsidRPr="00E14C25">
        <w:rPr>
          <w:sz w:val="28"/>
          <w:szCs w:val="28"/>
          <w:lang w:val="ru-RU"/>
        </w:rPr>
        <w:t xml:space="preserve"> </w:t>
      </w:r>
      <w:r w:rsidRPr="00E14C25">
        <w:rPr>
          <w:sz w:val="28"/>
          <w:szCs w:val="28"/>
          <w:lang w:val="ru-RU"/>
        </w:rPr>
        <w:t xml:space="preserve">и </w:t>
      </w:r>
      <w:r w:rsidR="00DF1ECC" w:rsidRPr="00DF1ECC">
        <w:rPr>
          <w:color w:val="000000"/>
          <w:sz w:val="28"/>
          <w:szCs w:val="28"/>
          <w:shd w:val="clear" w:color="auto" w:fill="FFFFFF"/>
          <w:lang w:val="ru-RU"/>
        </w:rPr>
        <w:t>не может быть более одного месяца</w:t>
      </w:r>
      <w:r w:rsidRPr="00E14C25">
        <w:rPr>
          <w:sz w:val="28"/>
          <w:szCs w:val="28"/>
          <w:lang w:val="ru-RU"/>
        </w:rPr>
        <w:t>.</w:t>
      </w:r>
    </w:p>
    <w:p w:rsidR="00541E78" w:rsidRPr="00DF1ECC" w:rsidRDefault="00DF1ECC" w:rsidP="00DF1ECC">
      <w:pPr>
        <w:widowControl w:val="0"/>
        <w:tabs>
          <w:tab w:val="left" w:pos="104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541E78" w:rsidRPr="00DF1ECC">
        <w:rPr>
          <w:sz w:val="28"/>
          <w:szCs w:val="28"/>
        </w:rPr>
        <w:t xml:space="preserve">Заключение о результатах публичных слушаний </w:t>
      </w:r>
      <w:r w:rsidRPr="008D6B50">
        <w:rPr>
          <w:sz w:val="28"/>
          <w:szCs w:val="28"/>
        </w:rPr>
        <w:t>или общественных обсуждений</w:t>
      </w:r>
      <w:r w:rsidRPr="00DF1ECC">
        <w:rPr>
          <w:sz w:val="28"/>
          <w:szCs w:val="28"/>
        </w:rPr>
        <w:t xml:space="preserve"> </w:t>
      </w:r>
      <w:r w:rsidR="00541E78" w:rsidRPr="00DF1ECC">
        <w:rPr>
          <w:sz w:val="28"/>
          <w:szCs w:val="28"/>
        </w:rPr>
        <w:t xml:space="preserve">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5D5F01">
        <w:rPr>
          <w:sz w:val="28"/>
          <w:szCs w:val="28"/>
        </w:rPr>
        <w:t>органа местного самоуправления</w:t>
      </w:r>
      <w:r w:rsidR="00541E78" w:rsidRPr="00DF1ECC">
        <w:rPr>
          <w:sz w:val="28"/>
          <w:szCs w:val="28"/>
        </w:rPr>
        <w:t xml:space="preserve"> в сети</w:t>
      </w:r>
      <w:r w:rsidR="005D5F01">
        <w:rPr>
          <w:sz w:val="28"/>
          <w:szCs w:val="28"/>
        </w:rPr>
        <w:t xml:space="preserve"> </w:t>
      </w:r>
      <w:r w:rsidR="00541E78" w:rsidRPr="00DF1ECC">
        <w:rPr>
          <w:sz w:val="28"/>
          <w:szCs w:val="28"/>
        </w:rPr>
        <w:t>«Интернет».</w:t>
      </w:r>
    </w:p>
    <w:p w:rsidR="00541E78" w:rsidRPr="005D5F01" w:rsidRDefault="005D5F01" w:rsidP="005D5F01">
      <w:pPr>
        <w:widowControl w:val="0"/>
        <w:tabs>
          <w:tab w:val="left" w:pos="1094"/>
        </w:tabs>
        <w:ind w:firstLine="851"/>
        <w:jc w:val="both"/>
        <w:rPr>
          <w:sz w:val="28"/>
          <w:szCs w:val="28"/>
        </w:rPr>
      </w:pPr>
      <w:bookmarkStart w:id="1" w:name="_bookmark8"/>
      <w:bookmarkEnd w:id="1"/>
      <w:r>
        <w:rPr>
          <w:sz w:val="28"/>
          <w:szCs w:val="28"/>
        </w:rPr>
        <w:t xml:space="preserve">59. </w:t>
      </w:r>
      <w:r w:rsidR="00541E78" w:rsidRPr="005D5F01">
        <w:rPr>
          <w:sz w:val="28"/>
          <w:szCs w:val="28"/>
        </w:rPr>
        <w:t xml:space="preserve">На основании заключения о результатах публичных слушаний </w:t>
      </w:r>
      <w:r w:rsidRPr="008D6B50">
        <w:rPr>
          <w:sz w:val="28"/>
          <w:szCs w:val="28"/>
        </w:rPr>
        <w:t>или общественных обсуждений</w:t>
      </w:r>
      <w:r w:rsidRPr="005D5F01">
        <w:rPr>
          <w:sz w:val="28"/>
          <w:szCs w:val="28"/>
        </w:rPr>
        <w:t xml:space="preserve"> </w:t>
      </w:r>
      <w:r w:rsidR="00541E78" w:rsidRPr="005D5F01">
        <w:rPr>
          <w:sz w:val="28"/>
          <w:szCs w:val="28"/>
        </w:rPr>
        <w:t>Комиссия осуществляет подготовку:</w:t>
      </w:r>
    </w:p>
    <w:p w:rsidR="00541E78" w:rsidRPr="00E14C25" w:rsidRDefault="00541E78" w:rsidP="005D5F01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14C25">
        <w:rPr>
          <w:sz w:val="28"/>
          <w:szCs w:val="28"/>
          <w:lang w:val="ru-RU"/>
        </w:rPr>
        <w:t xml:space="preserve">рекомендаций о предоставлении разрешения на условно разрешенный вид использования или об отказе в предоставлении такого </w:t>
      </w:r>
      <w:r w:rsidRPr="00E14C25">
        <w:rPr>
          <w:sz w:val="28"/>
          <w:szCs w:val="28"/>
          <w:lang w:val="ru-RU"/>
        </w:rPr>
        <w:lastRenderedPageBreak/>
        <w:t>разрешения с указанием причин принятого решения;</w:t>
      </w:r>
    </w:p>
    <w:p w:rsidR="00541E78" w:rsidRDefault="00541E78" w:rsidP="005D5F01">
      <w:pPr>
        <w:pStyle w:val="a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6E0C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>а</w:t>
      </w:r>
      <w:r w:rsidRPr="008E6E0C">
        <w:rPr>
          <w:sz w:val="28"/>
          <w:szCs w:val="28"/>
          <w:lang w:val="ru-RU"/>
        </w:rPr>
        <w:t xml:space="preserve"> </w:t>
      </w:r>
      <w:r w:rsidR="00800EBC">
        <w:rPr>
          <w:sz w:val="28"/>
          <w:szCs w:val="28"/>
          <w:lang w:val="ru-RU"/>
        </w:rPr>
        <w:t>решения</w:t>
      </w:r>
      <w:r w:rsidR="008D62C6" w:rsidRPr="008D62C6">
        <w:rPr>
          <w:sz w:val="28"/>
          <w:szCs w:val="28"/>
          <w:lang w:val="ru-RU"/>
        </w:rPr>
        <w:t xml:space="preserve"> </w:t>
      </w:r>
      <w:r w:rsidRPr="008E6E0C">
        <w:rPr>
          <w:sz w:val="28"/>
          <w:szCs w:val="28"/>
          <w:lang w:val="ru-RU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Pr="00E14C25">
        <w:rPr>
          <w:sz w:val="28"/>
          <w:szCs w:val="28"/>
          <w:lang w:val="ru-RU"/>
        </w:rPr>
        <w:t>.</w:t>
      </w:r>
    </w:p>
    <w:p w:rsidR="0051397A" w:rsidRDefault="0051397A" w:rsidP="005D5F01">
      <w:pPr>
        <w:pStyle w:val="ad"/>
        <w:ind w:firstLine="851"/>
        <w:jc w:val="both"/>
        <w:rPr>
          <w:sz w:val="28"/>
          <w:szCs w:val="28"/>
          <w:lang w:val="ru-RU"/>
        </w:rPr>
      </w:pPr>
    </w:p>
    <w:p w:rsidR="0051397A" w:rsidRPr="009478DE" w:rsidRDefault="0051397A" w:rsidP="0051397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78DE">
        <w:rPr>
          <w:b/>
          <w:sz w:val="28"/>
          <w:szCs w:val="28"/>
        </w:rPr>
        <w:t>ринятие решения о предоставлении муниципальной услуги (об отказе в предоставлении муниципальной услуги),</w:t>
      </w:r>
      <w:r>
        <w:rPr>
          <w:b/>
          <w:sz w:val="28"/>
          <w:szCs w:val="28"/>
        </w:rPr>
        <w:t xml:space="preserve"> </w:t>
      </w:r>
      <w:r w:rsidRPr="009478DE">
        <w:rPr>
          <w:b/>
          <w:sz w:val="28"/>
          <w:szCs w:val="28"/>
        </w:rPr>
        <w:t>подготовка ответа</w:t>
      </w:r>
    </w:p>
    <w:p w:rsidR="0051397A" w:rsidRPr="009478DE" w:rsidRDefault="0051397A" w:rsidP="0051397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C7F88" w:rsidRPr="009C7F88" w:rsidRDefault="009C7F88" w:rsidP="009C7F88">
      <w:pPr>
        <w:widowControl w:val="0"/>
        <w:tabs>
          <w:tab w:val="left" w:pos="10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EB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9C7F88">
        <w:rPr>
          <w:color w:val="000000"/>
          <w:sz w:val="28"/>
          <w:szCs w:val="28"/>
          <w:shd w:val="clear" w:color="auto" w:fill="FFFFFF"/>
        </w:rPr>
        <w:t xml:space="preserve">лава </w:t>
      </w:r>
      <w:r>
        <w:rPr>
          <w:color w:val="000000"/>
          <w:sz w:val="28"/>
          <w:szCs w:val="28"/>
          <w:shd w:val="clear" w:color="auto" w:fill="FFFFFF"/>
        </w:rPr>
        <w:t>города</w:t>
      </w:r>
      <w:r w:rsidRPr="009C7F88">
        <w:rPr>
          <w:color w:val="000000"/>
          <w:sz w:val="28"/>
          <w:szCs w:val="28"/>
          <w:shd w:val="clear" w:color="auto" w:fill="FFFFFF"/>
        </w:rPr>
        <w:t xml:space="preserve"> в течение трех дней со дня поступления таких рекомендаций принимает решение о </w:t>
      </w:r>
      <w:r w:rsidR="00E5615E">
        <w:rPr>
          <w:color w:val="000000"/>
          <w:sz w:val="28"/>
          <w:szCs w:val="28"/>
          <w:shd w:val="clear" w:color="auto" w:fill="FFFFFF"/>
        </w:rPr>
        <w:t xml:space="preserve">выдаче </w:t>
      </w:r>
      <w:r w:rsidRPr="009C7F88">
        <w:rPr>
          <w:color w:val="000000"/>
          <w:sz w:val="28"/>
          <w:szCs w:val="28"/>
          <w:shd w:val="clear" w:color="auto" w:fill="FFFFFF"/>
        </w:rPr>
        <w:t xml:space="preserve">разрешения на условно разрешенный вид использования или об отказе в </w:t>
      </w:r>
      <w:r w:rsidR="00E5615E">
        <w:rPr>
          <w:color w:val="000000"/>
          <w:sz w:val="28"/>
          <w:szCs w:val="28"/>
          <w:shd w:val="clear" w:color="auto" w:fill="FFFFFF"/>
        </w:rPr>
        <w:t>выдаче</w:t>
      </w:r>
      <w:r w:rsidRPr="009C7F88">
        <w:rPr>
          <w:color w:val="000000"/>
          <w:sz w:val="28"/>
          <w:szCs w:val="28"/>
          <w:shd w:val="clear" w:color="auto" w:fill="FFFFFF"/>
        </w:rPr>
        <w:t xml:space="preserve">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DF1ECC">
        <w:rPr>
          <w:sz w:val="28"/>
          <w:szCs w:val="28"/>
        </w:rPr>
        <w:t xml:space="preserve"> </w:t>
      </w:r>
      <w:r w:rsidRPr="009C7F88">
        <w:rPr>
          <w:color w:val="000000"/>
          <w:sz w:val="28"/>
          <w:szCs w:val="28"/>
          <w:shd w:val="clear" w:color="auto" w:fill="FFFFFF"/>
        </w:rPr>
        <w:t xml:space="preserve">в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9C7F88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9C7F88">
        <w:rPr>
          <w:color w:val="000000"/>
          <w:sz w:val="28"/>
          <w:szCs w:val="28"/>
          <w:shd w:val="clear" w:color="auto" w:fill="FFFFFF"/>
        </w:rPr>
        <w:t>.</w:t>
      </w:r>
      <w:r w:rsidRPr="009C7F88">
        <w:rPr>
          <w:sz w:val="28"/>
          <w:szCs w:val="28"/>
        </w:rPr>
        <w:t xml:space="preserve"> </w:t>
      </w:r>
    </w:p>
    <w:p w:rsidR="004E6122" w:rsidRPr="004E6122" w:rsidRDefault="004E6122" w:rsidP="004E6122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9478DE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</w:t>
      </w:r>
      <w:r w:rsidRPr="004E6122">
        <w:rPr>
          <w:rFonts w:ascii="Times New Roman" w:hAnsi="Times New Roman" w:cs="Times New Roman"/>
          <w:sz w:val="28"/>
          <w:szCs w:val="28"/>
        </w:rPr>
        <w:t>такого разрешения с указанием причин принятого решения.</w:t>
      </w:r>
    </w:p>
    <w:p w:rsidR="002C17C2" w:rsidRPr="004E6122" w:rsidRDefault="005D297B" w:rsidP="00541E78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22">
        <w:rPr>
          <w:rFonts w:ascii="Times New Roman" w:hAnsi="Times New Roman" w:cs="Times New Roman"/>
          <w:sz w:val="28"/>
          <w:szCs w:val="28"/>
        </w:rPr>
        <w:t>6</w:t>
      </w:r>
      <w:r w:rsidR="004E6122" w:rsidRPr="004E6122">
        <w:rPr>
          <w:rFonts w:ascii="Times New Roman" w:hAnsi="Times New Roman" w:cs="Times New Roman"/>
          <w:sz w:val="28"/>
          <w:szCs w:val="28"/>
        </w:rPr>
        <w:t>2</w:t>
      </w:r>
      <w:r w:rsidR="002C17C2" w:rsidRPr="004E6122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697CC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C17C2" w:rsidRPr="004E6122">
        <w:rPr>
          <w:rFonts w:ascii="Times New Roman" w:hAnsi="Times New Roman" w:cs="Times New Roman"/>
          <w:sz w:val="28"/>
          <w:szCs w:val="28"/>
        </w:rPr>
        <w:t xml:space="preserve"> </w:t>
      </w:r>
      <w:r w:rsidR="00BA7443" w:rsidRPr="004E612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97C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A7443" w:rsidRPr="004E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5F2662" w:rsidRPr="004E6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7CC8">
        <w:rPr>
          <w:rFonts w:ascii="Times New Roman" w:hAnsi="Times New Roman" w:cs="Times New Roman"/>
          <w:sz w:val="28"/>
          <w:szCs w:val="28"/>
        </w:rPr>
        <w:t>после</w:t>
      </w:r>
      <w:r w:rsidR="002C17C2" w:rsidRPr="004E6122">
        <w:rPr>
          <w:rFonts w:ascii="Times New Roman" w:hAnsi="Times New Roman" w:cs="Times New Roman"/>
          <w:sz w:val="28"/>
          <w:szCs w:val="28"/>
        </w:rPr>
        <w:t xml:space="preserve"> дня регистрации заявления.</w:t>
      </w:r>
    </w:p>
    <w:p w:rsidR="00091FCA" w:rsidRPr="004E6122" w:rsidRDefault="00091FCA" w:rsidP="00541E78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9478DE" w:rsidRDefault="002C17C2" w:rsidP="005F2662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78DE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  <w:r w:rsidR="00D276D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478D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2662" w:rsidRDefault="005D29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0EBC">
        <w:rPr>
          <w:rFonts w:ascii="Times New Roman" w:hAnsi="Times New Roman" w:cs="Times New Roman"/>
          <w:sz w:val="28"/>
          <w:szCs w:val="28"/>
        </w:rPr>
        <w:t>3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D276D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либо </w:t>
      </w:r>
      <w:r w:rsidR="00800EBC">
        <w:rPr>
          <w:rFonts w:ascii="Times New Roman" w:hAnsi="Times New Roman" w:cs="Times New Roman"/>
          <w:sz w:val="28"/>
          <w:szCs w:val="28"/>
        </w:rPr>
        <w:t>мотивированного отказа в выдаче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 </w:t>
      </w:r>
      <w:r w:rsidR="005F2662" w:rsidRPr="009478DE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</w:t>
      </w:r>
      <w:r w:rsidR="005F2662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091FCA" w:rsidRPr="009478DE" w:rsidRDefault="005D29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0EBC">
        <w:rPr>
          <w:rFonts w:ascii="Times New Roman" w:hAnsi="Times New Roman" w:cs="Times New Roman"/>
          <w:sz w:val="28"/>
          <w:szCs w:val="28"/>
        </w:rPr>
        <w:t>4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. </w:t>
      </w:r>
      <w:r w:rsidR="00091FCA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F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FCA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5F2662">
        <w:rPr>
          <w:rFonts w:ascii="Times New Roman" w:hAnsi="Times New Roman" w:cs="Times New Roman"/>
          <w:sz w:val="28"/>
          <w:szCs w:val="28"/>
        </w:rPr>
        <w:t>Управления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МФЦ, в электронной форме в личный кабинет заявителя.</w:t>
      </w:r>
    </w:p>
    <w:p w:rsidR="00091FCA" w:rsidRPr="009478DE" w:rsidRDefault="005D29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37D">
        <w:rPr>
          <w:rFonts w:ascii="Times New Roman" w:hAnsi="Times New Roman" w:cs="Times New Roman"/>
          <w:sz w:val="28"/>
          <w:szCs w:val="28"/>
        </w:rPr>
        <w:t>5</w:t>
      </w:r>
      <w:r w:rsidR="00091FCA" w:rsidRPr="009478DE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091FCA" w:rsidRPr="009478DE" w:rsidRDefault="005D29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37D">
        <w:rPr>
          <w:rFonts w:ascii="Times New Roman" w:hAnsi="Times New Roman" w:cs="Times New Roman"/>
          <w:sz w:val="28"/>
          <w:szCs w:val="28"/>
        </w:rPr>
        <w:t>6</w:t>
      </w:r>
      <w:r w:rsidR="00091FCA" w:rsidRPr="009478D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</w:t>
      </w:r>
      <w:r w:rsidRPr="009478D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r w:rsidR="005F2662">
        <w:rPr>
          <w:rFonts w:ascii="Times New Roman" w:hAnsi="Times New Roman" w:cs="Times New Roman"/>
          <w:sz w:val="28"/>
          <w:szCs w:val="28"/>
        </w:rPr>
        <w:t>Управлением</w:t>
      </w:r>
      <w:r w:rsidRPr="009478DE">
        <w:rPr>
          <w:rFonts w:ascii="Times New Roman" w:hAnsi="Times New Roman" w:cs="Times New Roman"/>
          <w:sz w:val="28"/>
          <w:szCs w:val="28"/>
        </w:rPr>
        <w:t xml:space="preserve">. Электронные документы, являющиеся результатом предоставления услуги, готовятся в формате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</w:t>
      </w:r>
      <w:r w:rsidR="005F2662">
        <w:rPr>
          <w:rFonts w:ascii="Times New Roman" w:hAnsi="Times New Roman" w:cs="Times New Roman"/>
          <w:sz w:val="28"/>
          <w:szCs w:val="28"/>
        </w:rPr>
        <w:t>Управлени</w:t>
      </w:r>
      <w:r w:rsidR="00D276D5">
        <w:rPr>
          <w:rFonts w:ascii="Times New Roman" w:hAnsi="Times New Roman" w:cs="Times New Roman"/>
          <w:sz w:val="28"/>
          <w:szCs w:val="28"/>
        </w:rPr>
        <w:t>я</w:t>
      </w:r>
      <w:r w:rsidRPr="009478DE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</w:t>
      </w:r>
      <w:r w:rsidR="005F2662">
        <w:rPr>
          <w:rFonts w:ascii="Times New Roman" w:hAnsi="Times New Roman" w:cs="Times New Roman"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3263A7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C17C2" w:rsidRPr="009478DE" w:rsidRDefault="002C17C2" w:rsidP="003263A7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9478DE" w:rsidRDefault="002C17C2" w:rsidP="003263A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478DE">
        <w:rPr>
          <w:b/>
          <w:sz w:val="28"/>
          <w:szCs w:val="28"/>
        </w:rPr>
        <w:t>контроля за</w:t>
      </w:r>
      <w:proofErr w:type="gramEnd"/>
      <w:r w:rsidRPr="009478DE"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  <w:r w:rsidR="00A82AA6">
        <w:rPr>
          <w:b/>
          <w:sz w:val="28"/>
          <w:szCs w:val="28"/>
        </w:rPr>
        <w:t>Управления</w:t>
      </w:r>
      <w:r w:rsidRPr="009478DE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6</w:t>
      </w:r>
      <w:r w:rsidR="00963ED4">
        <w:rPr>
          <w:rFonts w:ascii="Times New Roman" w:hAnsi="Times New Roman" w:cs="Times New Roman"/>
          <w:sz w:val="28"/>
          <w:szCs w:val="28"/>
        </w:rPr>
        <w:t>7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C17C2" w:rsidRPr="009478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9478D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6</w:t>
      </w:r>
      <w:r w:rsidR="001739BB">
        <w:rPr>
          <w:rFonts w:ascii="Times New Roman" w:hAnsi="Times New Roman" w:cs="Times New Roman"/>
          <w:sz w:val="28"/>
          <w:szCs w:val="28"/>
        </w:rPr>
        <w:t>8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>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9478DE" w:rsidRDefault="002C17C2" w:rsidP="00A82AA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1739BB" w:rsidRDefault="001739BB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1739BB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9478DE" w:rsidRDefault="001739BB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C17C2" w:rsidRPr="009478DE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9478DE" w:rsidRDefault="00E5615E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9BB">
        <w:rPr>
          <w:rFonts w:ascii="Times New Roman" w:hAnsi="Times New Roman" w:cs="Times New Roman"/>
          <w:sz w:val="28"/>
          <w:szCs w:val="28"/>
        </w:rPr>
        <w:t>1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2C17C2" w:rsidRPr="009478D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DC523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A82AA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</w:t>
      </w:r>
      <w:r w:rsidR="00DC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E5615E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236">
        <w:rPr>
          <w:rFonts w:ascii="Times New Roman" w:hAnsi="Times New Roman" w:cs="Times New Roman"/>
          <w:sz w:val="28"/>
          <w:szCs w:val="28"/>
        </w:rPr>
        <w:t>2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A82AA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E5615E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236">
        <w:rPr>
          <w:rFonts w:ascii="Times New Roman" w:hAnsi="Times New Roman" w:cs="Times New Roman"/>
          <w:sz w:val="28"/>
          <w:szCs w:val="28"/>
        </w:rPr>
        <w:t>3</w:t>
      </w:r>
      <w:r w:rsidR="002C17C2" w:rsidRPr="009478DE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A82AA6">
        <w:rPr>
          <w:b/>
          <w:sz w:val="28"/>
          <w:szCs w:val="28"/>
        </w:rPr>
        <w:t>Управления</w:t>
      </w:r>
      <w:r w:rsidRPr="009478DE">
        <w:rPr>
          <w:b/>
          <w:sz w:val="28"/>
          <w:szCs w:val="28"/>
        </w:rPr>
        <w:t>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C17C2" w:rsidRDefault="00E5615E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236">
        <w:rPr>
          <w:sz w:val="28"/>
          <w:szCs w:val="28"/>
        </w:rPr>
        <w:t>4</w:t>
      </w:r>
      <w:r w:rsidR="00614D1B" w:rsidRPr="009478DE">
        <w:rPr>
          <w:sz w:val="28"/>
          <w:szCs w:val="28"/>
        </w:rPr>
        <w:t xml:space="preserve">. </w:t>
      </w:r>
      <w:r w:rsidR="002C17C2" w:rsidRPr="009478DE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DC5236" w:rsidRPr="009478DE" w:rsidRDefault="00DC5236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Информация</w:t>
      </w:r>
      <w:r w:rsidR="00A82AA6">
        <w:rPr>
          <w:b/>
          <w:sz w:val="28"/>
          <w:szCs w:val="28"/>
        </w:rPr>
        <w:t xml:space="preserve"> </w:t>
      </w:r>
      <w:r w:rsidRPr="009478DE">
        <w:rPr>
          <w:b/>
          <w:sz w:val="28"/>
          <w:szCs w:val="28"/>
        </w:rPr>
        <w:t>для заинтересованных лиц об их праве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в ходе предоставления муниципальной услуги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Default="00E5615E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236">
        <w:rPr>
          <w:sz w:val="28"/>
          <w:szCs w:val="28"/>
        </w:rPr>
        <w:t>5</w:t>
      </w:r>
      <w:r w:rsidR="002C17C2" w:rsidRPr="009478DE">
        <w:rPr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(бездействием) </w:t>
      </w:r>
      <w:r w:rsidR="00A82AA6">
        <w:rPr>
          <w:sz w:val="28"/>
          <w:szCs w:val="28"/>
        </w:rPr>
        <w:t>Управления</w:t>
      </w:r>
      <w:r w:rsidR="002C17C2" w:rsidRPr="009478DE">
        <w:rPr>
          <w:sz w:val="28"/>
          <w:szCs w:val="28"/>
        </w:rPr>
        <w:t xml:space="preserve"> или </w:t>
      </w:r>
      <w:r w:rsidR="00A82AA6">
        <w:rPr>
          <w:sz w:val="28"/>
          <w:szCs w:val="28"/>
        </w:rPr>
        <w:t>его</w:t>
      </w:r>
      <w:r w:rsidR="002C17C2" w:rsidRPr="009478DE">
        <w:rPr>
          <w:sz w:val="28"/>
          <w:szCs w:val="28"/>
        </w:rPr>
        <w:t xml:space="preserve">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lastRenderedPageBreak/>
        <w:t>Органы муниципальной власти, организации и уполномоченные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9478DE">
        <w:rPr>
          <w:b/>
          <w:sz w:val="28"/>
          <w:szCs w:val="28"/>
        </w:rPr>
        <w:t>направлена</w:t>
      </w:r>
      <w:proofErr w:type="gramEnd"/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жалоба заявителя в досудебном (внесудебном) порядке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Pr="009478DE" w:rsidRDefault="00E5615E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236">
        <w:rPr>
          <w:sz w:val="28"/>
          <w:szCs w:val="28"/>
        </w:rPr>
        <w:t>6</w:t>
      </w:r>
      <w:r w:rsidR="002C17C2" w:rsidRPr="009478DE">
        <w:rPr>
          <w:sz w:val="28"/>
          <w:szCs w:val="28"/>
        </w:rPr>
        <w:t xml:space="preserve">. Жалоба подается в </w:t>
      </w:r>
      <w:r w:rsidR="00A82AA6">
        <w:rPr>
          <w:sz w:val="28"/>
          <w:szCs w:val="28"/>
        </w:rPr>
        <w:t>Управление</w:t>
      </w:r>
      <w:r w:rsidR="002C17C2" w:rsidRPr="009478DE">
        <w:rPr>
          <w:sz w:val="28"/>
          <w:szCs w:val="28"/>
        </w:rPr>
        <w:t>, МФЦ либо в орган, являющийся учредителем МФЦ.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Жалобы на решения и действия (бездействие) руководителя </w:t>
      </w:r>
      <w:r w:rsidR="00A82AA6">
        <w:rPr>
          <w:sz w:val="28"/>
          <w:szCs w:val="28"/>
        </w:rPr>
        <w:t>Управления</w:t>
      </w:r>
      <w:r w:rsidRPr="009478DE">
        <w:rPr>
          <w:sz w:val="28"/>
          <w:szCs w:val="28"/>
        </w:rPr>
        <w:t xml:space="preserve"> подаются в </w:t>
      </w:r>
      <w:r w:rsidR="00A82AA6">
        <w:rPr>
          <w:sz w:val="28"/>
          <w:szCs w:val="28"/>
        </w:rPr>
        <w:t>администрацию города Бузулука</w:t>
      </w:r>
      <w:r w:rsidRPr="009478DE">
        <w:rPr>
          <w:sz w:val="28"/>
          <w:szCs w:val="28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Pr="009478DE" w:rsidRDefault="00614D1B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7</w:t>
      </w:r>
      <w:r w:rsidR="00DC5236">
        <w:rPr>
          <w:sz w:val="28"/>
          <w:szCs w:val="28"/>
        </w:rPr>
        <w:t>7</w:t>
      </w:r>
      <w:r w:rsidR="002C17C2" w:rsidRPr="009478DE">
        <w:rPr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</w:t>
      </w:r>
      <w:r w:rsidR="00A82AA6">
        <w:rPr>
          <w:sz w:val="28"/>
          <w:szCs w:val="28"/>
        </w:rPr>
        <w:t>Управлении</w:t>
      </w:r>
      <w:r w:rsidR="002C17C2" w:rsidRPr="009478DE">
        <w:rPr>
          <w:sz w:val="28"/>
          <w:szCs w:val="28"/>
        </w:rPr>
        <w:t>, на официальн</w:t>
      </w:r>
      <w:r w:rsidR="00A82AA6">
        <w:rPr>
          <w:sz w:val="28"/>
          <w:szCs w:val="28"/>
        </w:rPr>
        <w:t>ом сайте администрации города Бузулука</w:t>
      </w:r>
      <w:r w:rsidR="00A82AA6" w:rsidRPr="005E747A">
        <w:rPr>
          <w:sz w:val="28"/>
          <w:szCs w:val="28"/>
        </w:rPr>
        <w:t xml:space="preserve"> </w:t>
      </w:r>
      <w:r w:rsidR="00A82AA6" w:rsidRPr="005E747A">
        <w:rPr>
          <w:sz w:val="28"/>
          <w:szCs w:val="28"/>
          <w:lang w:val="en-US"/>
        </w:rPr>
        <w:t>www</w:t>
      </w:r>
      <w:r w:rsidR="00A82AA6" w:rsidRPr="005E747A">
        <w:rPr>
          <w:sz w:val="28"/>
          <w:szCs w:val="28"/>
        </w:rPr>
        <w:t>.</w:t>
      </w:r>
      <w:proofErr w:type="spellStart"/>
      <w:r w:rsidR="00A82AA6" w:rsidRPr="005E747A">
        <w:rPr>
          <w:sz w:val="28"/>
          <w:szCs w:val="28"/>
        </w:rPr>
        <w:t>бузулук</w:t>
      </w:r>
      <w:proofErr w:type="gramStart"/>
      <w:r w:rsidR="00A82AA6" w:rsidRPr="005E747A">
        <w:rPr>
          <w:sz w:val="28"/>
          <w:szCs w:val="28"/>
        </w:rPr>
        <w:t>.р</w:t>
      </w:r>
      <w:proofErr w:type="gramEnd"/>
      <w:r w:rsidR="00A82AA6" w:rsidRPr="005E747A">
        <w:rPr>
          <w:sz w:val="28"/>
          <w:szCs w:val="28"/>
        </w:rPr>
        <w:t>ф</w:t>
      </w:r>
      <w:proofErr w:type="spellEnd"/>
      <w:r w:rsidR="002C17C2" w:rsidRPr="009478DE">
        <w:rPr>
          <w:sz w:val="28"/>
          <w:szCs w:val="28"/>
        </w:rPr>
        <w:t>, на Портале.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17C2" w:rsidRPr="009478DE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Перечень</w:t>
      </w:r>
      <w:r w:rsidR="002814C0">
        <w:rPr>
          <w:b/>
          <w:sz w:val="28"/>
          <w:szCs w:val="28"/>
        </w:rPr>
        <w:t xml:space="preserve"> </w:t>
      </w:r>
      <w:r w:rsidRPr="009478DE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9478DE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(бездействия) </w:t>
      </w:r>
      <w:r w:rsidR="002814C0">
        <w:rPr>
          <w:b/>
          <w:sz w:val="28"/>
          <w:szCs w:val="28"/>
        </w:rPr>
        <w:t>Управления</w:t>
      </w:r>
      <w:r w:rsidRPr="009478DE">
        <w:rPr>
          <w:b/>
          <w:sz w:val="28"/>
          <w:szCs w:val="28"/>
        </w:rPr>
        <w:t>, а также его должностных лиц</w:t>
      </w:r>
    </w:p>
    <w:p w:rsidR="005E55BC" w:rsidRPr="009478DE" w:rsidRDefault="005E55BC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C17C2" w:rsidRPr="009478DE" w:rsidRDefault="0048793D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>7</w:t>
      </w:r>
      <w:r w:rsidR="00DC5236">
        <w:rPr>
          <w:sz w:val="28"/>
          <w:szCs w:val="28"/>
        </w:rPr>
        <w:t>8</w:t>
      </w:r>
      <w:r w:rsidR="002C17C2" w:rsidRPr="009478DE">
        <w:rPr>
          <w:sz w:val="28"/>
          <w:szCs w:val="28"/>
        </w:rPr>
        <w:t xml:space="preserve">. Федеральный </w:t>
      </w:r>
      <w:hyperlink r:id="rId13" w:history="1">
        <w:r w:rsidR="002C17C2" w:rsidRPr="009478DE">
          <w:rPr>
            <w:sz w:val="28"/>
            <w:szCs w:val="28"/>
          </w:rPr>
          <w:t>закон</w:t>
        </w:r>
      </w:hyperlink>
      <w:r w:rsidR="002814C0">
        <w:rPr>
          <w:sz w:val="28"/>
          <w:szCs w:val="28"/>
        </w:rPr>
        <w:t xml:space="preserve"> от 27.07.</w:t>
      </w:r>
      <w:r w:rsidR="002C17C2" w:rsidRPr="009478DE">
        <w:rPr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2C17C2" w:rsidRPr="009478DE" w:rsidRDefault="00A37AEE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anchor="/document/27537955/entry/0" w:history="1">
        <w:proofErr w:type="gramStart"/>
        <w:r w:rsidR="002C17C2" w:rsidRPr="009478DE">
          <w:rPr>
            <w:sz w:val="28"/>
            <w:szCs w:val="28"/>
          </w:rPr>
          <w:t>постановление</w:t>
        </w:r>
      </w:hyperlink>
      <w:r w:rsidR="002814C0">
        <w:rPr>
          <w:sz w:val="28"/>
          <w:szCs w:val="28"/>
        </w:rPr>
        <w:t> Правительства РФ от 16.08.</w:t>
      </w:r>
      <w:r w:rsidR="002C17C2" w:rsidRPr="009478DE">
        <w:rPr>
          <w:sz w:val="28"/>
          <w:szCs w:val="28"/>
        </w:rPr>
        <w:t xml:space="preserve">2012 № 840 «О порядке подачи и рассмотрения жалоб на решения и действия (бездействие) федеральных органов </w:t>
      </w:r>
      <w:r w:rsidR="00754202">
        <w:rPr>
          <w:sz w:val="28"/>
          <w:szCs w:val="28"/>
        </w:rPr>
        <w:t>исполнительной власти</w:t>
      </w:r>
      <w:r w:rsidR="002C17C2" w:rsidRPr="009478DE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r w:rsidR="00754202">
        <w:rPr>
          <w:sz w:val="28"/>
          <w:szCs w:val="28"/>
        </w:rPr>
        <w:t xml:space="preserve"> </w:t>
      </w:r>
      <w:hyperlink r:id="rId15" w:history="1">
        <w:r w:rsidR="002C17C2" w:rsidRPr="009478DE">
          <w:rPr>
            <w:sz w:val="28"/>
            <w:szCs w:val="28"/>
          </w:rPr>
          <w:t>частью 1.1</w:t>
        </w:r>
        <w:proofErr w:type="gramEnd"/>
        <w:r w:rsidR="002C17C2" w:rsidRPr="009478DE">
          <w:rPr>
            <w:sz w:val="28"/>
            <w:szCs w:val="28"/>
          </w:rPr>
          <w:t xml:space="preserve"> статьи 16</w:t>
        </w:r>
      </w:hyperlink>
      <w:r w:rsidR="002C17C2" w:rsidRPr="009478D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2814C0">
        <w:rPr>
          <w:sz w:val="28"/>
          <w:szCs w:val="28"/>
        </w:rPr>
        <w:t>»</w:t>
      </w:r>
      <w:r w:rsidR="002C17C2" w:rsidRPr="009478DE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A1D9D" w:rsidRDefault="00BA1D9D" w:rsidP="002814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7C2" w:rsidRPr="009478DE" w:rsidRDefault="002C17C2" w:rsidP="002814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  <w:lang w:val="en-US"/>
        </w:rPr>
        <w:t>VI</w:t>
      </w:r>
      <w:r w:rsidRPr="009478DE">
        <w:rPr>
          <w:b/>
          <w:sz w:val="28"/>
          <w:szCs w:val="28"/>
        </w:rPr>
        <w:t>. Особенности выполнения административных процедур (действий)</w:t>
      </w:r>
    </w:p>
    <w:p w:rsidR="002C17C2" w:rsidRDefault="002C17C2" w:rsidP="002814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в </w:t>
      </w:r>
      <w:r w:rsidR="002814C0">
        <w:rPr>
          <w:b/>
          <w:sz w:val="28"/>
          <w:szCs w:val="28"/>
        </w:rPr>
        <w:t>МФЦ</w:t>
      </w:r>
    </w:p>
    <w:p w:rsidR="00BA1D9D" w:rsidRPr="009478DE" w:rsidRDefault="00BA1D9D" w:rsidP="002814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7C2" w:rsidRPr="009478DE" w:rsidRDefault="00DC5236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2C17C2" w:rsidRPr="009478DE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2814C0">
        <w:rPr>
          <w:sz w:val="28"/>
          <w:szCs w:val="28"/>
        </w:rPr>
        <w:t>Управлением</w:t>
      </w:r>
      <w:r w:rsidR="002C17C2" w:rsidRPr="009478DE">
        <w:rPr>
          <w:sz w:val="28"/>
          <w:szCs w:val="28"/>
        </w:rPr>
        <w:t xml:space="preserve"> и МФЦ.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lastRenderedPageBreak/>
        <w:t xml:space="preserve">Порядок выполнения МФЦ следующих административных процедур (действий) (в случае, если </w:t>
      </w:r>
      <w:r w:rsidR="002814C0" w:rsidRPr="009478DE">
        <w:rPr>
          <w:sz w:val="28"/>
          <w:szCs w:val="28"/>
        </w:rPr>
        <w:t>муниципаль</w:t>
      </w:r>
      <w:r w:rsidRPr="009478DE">
        <w:rPr>
          <w:sz w:val="28"/>
          <w:szCs w:val="28"/>
        </w:rPr>
        <w:t>ная услуга предоставляется посредством обращения заявителя в МФЦ):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Информация о местонахождении, графике работы, контактных телефонах МФЦ, участвующ</w:t>
      </w:r>
      <w:r w:rsidR="009E3E83">
        <w:rPr>
          <w:sz w:val="28"/>
          <w:szCs w:val="28"/>
        </w:rPr>
        <w:t>его</w:t>
      </w:r>
      <w:r w:rsidRPr="009478DE">
        <w:rPr>
          <w:sz w:val="28"/>
          <w:szCs w:val="28"/>
        </w:rPr>
        <w:t xml:space="preserve"> в предоставлении </w:t>
      </w:r>
      <w:r w:rsidR="009E3E83" w:rsidRPr="009478DE">
        <w:rPr>
          <w:sz w:val="28"/>
          <w:szCs w:val="28"/>
        </w:rPr>
        <w:t>муниципаль</w:t>
      </w:r>
      <w:r w:rsidRPr="009478DE">
        <w:rPr>
          <w:sz w:val="28"/>
          <w:szCs w:val="28"/>
        </w:rPr>
        <w:t xml:space="preserve">ных услуг, указывается на официальном сайте МФЦ, информационных стендах в </w:t>
      </w:r>
      <w:r w:rsidR="009E3E83">
        <w:rPr>
          <w:sz w:val="28"/>
          <w:szCs w:val="28"/>
        </w:rPr>
        <w:t>Управлении</w:t>
      </w:r>
      <w:r w:rsidRPr="009478DE">
        <w:rPr>
          <w:sz w:val="28"/>
          <w:szCs w:val="28"/>
        </w:rPr>
        <w:t>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Специалист МФЦ, осуществляющий прием документов: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</w:t>
      </w:r>
      <w:r w:rsidRPr="009478DE">
        <w:rPr>
          <w:sz w:val="28"/>
          <w:szCs w:val="28"/>
        </w:rPr>
        <w:lastRenderedPageBreak/>
        <w:t xml:space="preserve">документов с их подлинными экземплярами, заверяет своей подписью с указанием фамилии и инициалов и ставит штамп </w:t>
      </w:r>
      <w:r w:rsidR="005C1CE6">
        <w:rPr>
          <w:sz w:val="28"/>
          <w:szCs w:val="28"/>
        </w:rPr>
        <w:t>«</w:t>
      </w:r>
      <w:r w:rsidRPr="009478DE">
        <w:rPr>
          <w:sz w:val="28"/>
          <w:szCs w:val="28"/>
        </w:rPr>
        <w:t>копия верна</w:t>
      </w:r>
      <w:r w:rsidR="005C1CE6">
        <w:rPr>
          <w:sz w:val="28"/>
          <w:szCs w:val="28"/>
        </w:rPr>
        <w:t>»</w:t>
      </w:r>
      <w:r w:rsidRPr="009478DE">
        <w:rPr>
          <w:sz w:val="28"/>
          <w:szCs w:val="28"/>
        </w:rPr>
        <w:t xml:space="preserve"> (если данное административное действие предусмотрено соглашением о взаимодействии);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з) проверяет полноту оформления заявления;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и) принимает заявление;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3) формирование и направление МФЦ межведомственного запроса в </w:t>
      </w:r>
      <w:r w:rsidR="005C1CE6">
        <w:rPr>
          <w:sz w:val="28"/>
          <w:szCs w:val="28"/>
        </w:rPr>
        <w:t>Управление</w:t>
      </w:r>
      <w:r w:rsidRPr="009478DE">
        <w:rPr>
          <w:sz w:val="28"/>
          <w:szCs w:val="28"/>
        </w:rPr>
        <w:t xml:space="preserve">, в иные органы муниципальной власти, органы местного самоуправления и организации, участвующие в предоставлении </w:t>
      </w:r>
      <w:r w:rsidR="005C1CE6" w:rsidRPr="009478DE">
        <w:rPr>
          <w:sz w:val="28"/>
          <w:szCs w:val="28"/>
        </w:rPr>
        <w:t>муниципаль</w:t>
      </w:r>
      <w:r w:rsidRPr="009478DE">
        <w:rPr>
          <w:sz w:val="28"/>
          <w:szCs w:val="28"/>
        </w:rPr>
        <w:t>ных услуг.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Межведомственные запросы направляет </w:t>
      </w:r>
      <w:r w:rsidR="005C1CE6">
        <w:rPr>
          <w:sz w:val="28"/>
          <w:szCs w:val="28"/>
        </w:rPr>
        <w:t>Управление</w:t>
      </w:r>
      <w:r w:rsidRPr="009478DE">
        <w:rPr>
          <w:sz w:val="28"/>
          <w:szCs w:val="28"/>
        </w:rPr>
        <w:t xml:space="preserve">. МФЦ направляет запрос в </w:t>
      </w:r>
      <w:r w:rsidR="005C1CE6">
        <w:rPr>
          <w:sz w:val="28"/>
          <w:szCs w:val="28"/>
        </w:rPr>
        <w:t>Управление</w:t>
      </w:r>
      <w:r w:rsidRPr="009478DE">
        <w:rPr>
          <w:sz w:val="28"/>
          <w:szCs w:val="28"/>
        </w:rPr>
        <w:t xml:space="preserve">, в иные органы муниципальной власти, органы местного самоуправления и организации, участвующие в предоставлении </w:t>
      </w:r>
      <w:r w:rsidR="005C1CE6" w:rsidRPr="009478DE">
        <w:rPr>
          <w:sz w:val="28"/>
          <w:szCs w:val="28"/>
        </w:rPr>
        <w:t>муниципаль</w:t>
      </w:r>
      <w:r w:rsidRPr="009478DE">
        <w:rPr>
          <w:sz w:val="28"/>
          <w:szCs w:val="28"/>
        </w:rPr>
        <w:t>ных услуг, при наличии межведомственного запроса в соглашении о взаимодействии;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9478DE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Специалист МФЦ, осуществляющий выдачу документов: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а) устанавливает личность заявителя;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б) знакомит с перечнем и содержанием выдаваемых документов;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E6122" w:rsidRDefault="004E612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156D7" w:rsidRPr="009156D7" w:rsidRDefault="00DC0782" w:rsidP="009156D7">
      <w:pPr>
        <w:pStyle w:val="ConsPlusNormal"/>
        <w:widowControl/>
        <w:suppressAutoHyphens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56D7">
        <w:rPr>
          <w:rFonts w:ascii="Times New Roman" w:hAnsi="Times New Roman" w:cs="Times New Roman"/>
          <w:sz w:val="24"/>
          <w:szCs w:val="24"/>
        </w:rPr>
        <w:lastRenderedPageBreak/>
        <w:t>Приложение  к Административному</w:t>
      </w:r>
      <w:r w:rsidR="00682D2A" w:rsidRPr="009156D7">
        <w:rPr>
          <w:rFonts w:ascii="Times New Roman" w:hAnsi="Times New Roman" w:cs="Times New Roman"/>
          <w:sz w:val="24"/>
          <w:szCs w:val="24"/>
        </w:rPr>
        <w:t xml:space="preserve"> </w:t>
      </w:r>
      <w:r w:rsidRPr="009156D7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="009156D7" w:rsidRPr="009156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156D7" w:rsidRPr="009156D7" w:rsidRDefault="009156D7" w:rsidP="009156D7">
      <w:pPr>
        <w:suppressAutoHyphens/>
        <w:autoSpaceDE w:val="0"/>
        <w:autoSpaceDN w:val="0"/>
        <w:adjustRightInd w:val="0"/>
        <w:ind w:left="5103"/>
        <w:jc w:val="right"/>
      </w:pPr>
      <w:r w:rsidRPr="009156D7">
        <w:t>«Выдача разрешения на условно разрешенный вид использования</w:t>
      </w:r>
    </w:p>
    <w:p w:rsidR="009156D7" w:rsidRPr="009156D7" w:rsidRDefault="009156D7" w:rsidP="009156D7">
      <w:pPr>
        <w:suppressAutoHyphens/>
        <w:autoSpaceDE w:val="0"/>
        <w:autoSpaceDN w:val="0"/>
        <w:adjustRightInd w:val="0"/>
        <w:ind w:left="5103"/>
        <w:jc w:val="right"/>
      </w:pPr>
      <w:r w:rsidRPr="009156D7">
        <w:t>земельного участка или объекта капитального строительства»</w:t>
      </w:r>
    </w:p>
    <w:p w:rsidR="00DC0782" w:rsidRDefault="00DC0782" w:rsidP="006C4BC5">
      <w:pPr>
        <w:ind w:left="5954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091FCA" w:rsidRPr="006C018E" w:rsidTr="006C4BC5">
        <w:tc>
          <w:tcPr>
            <w:tcW w:w="9606" w:type="dxa"/>
          </w:tcPr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</w:t>
            </w:r>
            <w:r w:rsidR="006C4B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4BC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91FCA" w:rsidRPr="006C018E" w:rsidTr="006C4BC5">
        <w:tc>
          <w:tcPr>
            <w:tcW w:w="9606" w:type="dxa"/>
          </w:tcPr>
          <w:p w:rsidR="00091FCA" w:rsidRPr="006C018E" w:rsidRDefault="00091FCA" w:rsidP="006C4BC5">
            <w:pPr>
              <w:pStyle w:val="ConsPlusNonformat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  <w:r w:rsidR="006C4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6C4BC5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6C4BC5">
            <w:pPr>
              <w:pStyle w:val="ConsPlusNonformat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/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p w:rsidR="00091FCA" w:rsidRDefault="00BA7443" w:rsidP="00091FCA">
      <w:pPr>
        <w:ind w:firstLine="708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39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091FCA" w:rsidRPr="0045358B">
        <w:t>условно разрешенный вид использованияземельного участка и/или объекта капитального строительства:</w:t>
      </w:r>
    </w:p>
    <w:p w:rsidR="00DC0782" w:rsidRPr="0045358B" w:rsidRDefault="00DC0782" w:rsidP="00091FCA">
      <w:pPr>
        <w:ind w:firstLine="708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2"/>
        <w:gridCol w:w="3114"/>
      </w:tblGrid>
      <w:tr w:rsidR="00091FCA" w:rsidRPr="0045358B" w:rsidTr="00DC0782">
        <w:trPr>
          <w:trHeight w:val="15"/>
        </w:trPr>
        <w:tc>
          <w:tcPr>
            <w:tcW w:w="6283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  <w:tc>
          <w:tcPr>
            <w:tcW w:w="3142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lastRenderedPageBreak/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091FCA" w:rsidP="00BA7443">
      <w:pPr>
        <w:jc w:val="both"/>
      </w:pPr>
      <w:r w:rsidRPr="0045358B">
        <w:br/>
      </w:r>
      <w:r w:rsidR="00BA7443" w:rsidRPr="0045358B">
        <w:t>Оплату  расходов,  связанных с проведением процедуры публичных слушаний</w:t>
      </w:r>
      <w:r w:rsidR="00C36CD3">
        <w:t xml:space="preserve"> </w:t>
      </w:r>
      <w:r w:rsidR="00BA7443" w:rsidRPr="0045358B">
        <w:t>(аренда  помещения  для  проведения  публичных  слушаний, оплата публикаций</w:t>
      </w:r>
      <w:r w:rsidR="00C36CD3">
        <w:t xml:space="preserve"> </w:t>
      </w:r>
      <w:r w:rsidR="00BA7443" w:rsidRPr="0045358B">
        <w:t>информационного  сообщения  о  проведении публичных слушаний и заключения о</w:t>
      </w:r>
      <w:r w:rsidR="00C36CD3">
        <w:t xml:space="preserve"> </w:t>
      </w:r>
      <w:r w:rsidR="00BA7443" w:rsidRPr="0045358B">
        <w:t>результатах  публичных слушаний, изготовление информационных материалов для</w:t>
      </w:r>
      <w:r w:rsidR="00C36CD3">
        <w:t xml:space="preserve"> </w:t>
      </w:r>
      <w:r w:rsidR="00BA7443" w:rsidRPr="0045358B">
        <w:t>проведения экспозиции проектов), гарантирую</w:t>
      </w:r>
      <w:r w:rsidR="00C36CD3">
        <w:t xml:space="preserve"> </w:t>
      </w:r>
      <w:r w:rsidR="00BA7443" w:rsidRPr="0045358B">
        <w:t>(ем).</w:t>
      </w:r>
    </w:p>
    <w:p w:rsidR="00091FCA" w:rsidRDefault="00091FCA" w:rsidP="00BA7443">
      <w:pPr>
        <w:ind w:firstLine="708"/>
      </w:pPr>
      <w:r w:rsidRPr="0045358B">
        <w:br/>
        <w:t>К заявлению прилагаются: __________________________________________________</w:t>
      </w:r>
    </w:p>
    <w:p w:rsidR="00C36CD3" w:rsidRDefault="00C36CD3" w:rsidP="00BA7443">
      <w:pPr>
        <w:ind w:firstLine="708"/>
      </w:pPr>
      <w:r>
        <w:t xml:space="preserve">                                   </w:t>
      </w:r>
      <w:r w:rsidRPr="0045358B">
        <w:t>(наиме</w:t>
      </w:r>
      <w:r>
        <w:t>нование документов и количество э</w:t>
      </w:r>
      <w:r w:rsidRPr="0045358B">
        <w:t>кземпляров)</w:t>
      </w:r>
      <w:r>
        <w:t xml:space="preserve">                        </w:t>
      </w:r>
    </w:p>
    <w:p w:rsidR="00C36CD3" w:rsidRDefault="00C36CD3" w:rsidP="00BA7443">
      <w:pPr>
        <w:ind w:firstLine="708"/>
      </w:pPr>
      <w:r>
        <w:t xml:space="preserve">                                   </w:t>
      </w:r>
      <w:r w:rsidRPr="0045358B">
        <w:t>_____________________________________</w:t>
      </w:r>
      <w:r>
        <w:t>_____________</w:t>
      </w:r>
    </w:p>
    <w:p w:rsidR="00C36CD3" w:rsidRDefault="00C36CD3" w:rsidP="00BA7443">
      <w:pPr>
        <w:ind w:firstLine="708"/>
      </w:pPr>
      <w:r>
        <w:t xml:space="preserve">                                   </w:t>
      </w:r>
      <w:r w:rsidRPr="0045358B">
        <w:t>__________________________________________________</w:t>
      </w:r>
    </w:p>
    <w:p w:rsidR="00C36CD3" w:rsidRDefault="00C36CD3" w:rsidP="00BA7443">
      <w:pPr>
        <w:ind w:firstLine="708"/>
      </w:pPr>
      <w:r>
        <w:t xml:space="preserve">                                   </w:t>
      </w:r>
      <w:r w:rsidRPr="0045358B">
        <w:t>__________________________________________________</w:t>
      </w:r>
    </w:p>
    <w:p w:rsidR="00C36CD3" w:rsidRDefault="00C36CD3" w:rsidP="00BA7443">
      <w:pPr>
        <w:ind w:firstLine="708"/>
      </w:pPr>
      <w:r>
        <w:t xml:space="preserve">                                   </w:t>
      </w:r>
      <w:r w:rsidRPr="0045358B">
        <w:t>__________________________________________________</w:t>
      </w:r>
    </w:p>
    <w:p w:rsidR="00C36CD3" w:rsidRPr="0045358B" w:rsidRDefault="00C36CD3" w:rsidP="00BA7443">
      <w:pPr>
        <w:ind w:firstLine="708"/>
      </w:pP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Default="00BA7443" w:rsidP="00BA7443">
      <w:pPr>
        <w:widowControl w:val="0"/>
        <w:jc w:val="both"/>
      </w:pP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7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</w:t>
      </w:r>
      <w:r w:rsidR="00C36CD3">
        <w:rPr>
          <w:rFonts w:ascii="Times New Roman" w:hAnsi="Times New Roman" w:cs="Times New Roman"/>
          <w:sz w:val="20"/>
        </w:rPr>
        <w:t xml:space="preserve">                         </w:t>
      </w:r>
      <w:r w:rsidRPr="00F24F6C">
        <w:rPr>
          <w:rFonts w:ascii="Times New Roman" w:hAnsi="Times New Roman" w:cs="Times New Roman"/>
          <w:sz w:val="20"/>
        </w:rPr>
        <w:t xml:space="preserve">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C36CD3" w:rsidRDefault="00BA744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</w:t>
      </w: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DA4F71" w:rsidRDefault="00DA4F71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C36CD3" w:rsidRDefault="00C36CD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BA7443" w:rsidRPr="002379D4" w:rsidRDefault="00BA7443" w:rsidP="00AA5F8F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lastRenderedPageBreak/>
        <w:t xml:space="preserve">  2.  Результат  услуги прошу предоставить мне/представителю (при наличии</w:t>
      </w:r>
      <w:r w:rsidR="00AA5F8F"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доверенности) в виде: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электронного  документа, подписанного уполномоченным должностным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  <w:r w:rsidR="00454EE9"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54EE9" w:rsidRDefault="00454EE9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случае,  если  документ,  удостоверяющий  личность, - паспорт гражданина</w:t>
      </w:r>
    </w:p>
    <w:p w:rsidR="00C36CD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DA4F71" w:rsidRDefault="00DA4F71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A4F71" w:rsidRDefault="00DA4F71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97F6F" w:rsidRDefault="00D97F6F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97F6F" w:rsidRDefault="00D97F6F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36CD3" w:rsidRDefault="00C36CD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7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A27C2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</w:t>
      </w:r>
      <w:r w:rsidR="00DA4F71">
        <w:rPr>
          <w:sz w:val="20"/>
          <w:szCs w:val="20"/>
        </w:rPr>
        <w:t xml:space="preserve">                               </w:t>
      </w:r>
      <w:r w:rsidRPr="00A27C23">
        <w:rPr>
          <w:sz w:val="20"/>
          <w:szCs w:val="20"/>
        </w:rPr>
        <w:t xml:space="preserve">  (подпись)    </w:t>
      </w:r>
    </w:p>
    <w:p w:rsidR="00BA7443" w:rsidRPr="006C018E" w:rsidRDefault="00BA7443" w:rsidP="00BA7443">
      <w:pPr>
        <w:jc w:val="both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091FCA" w:rsidRPr="006C018E" w:rsidRDefault="00091FCA" w:rsidP="00091FCA">
      <w:pPr>
        <w:rPr>
          <w:sz w:val="27"/>
          <w:szCs w:val="27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491EFB" w:rsidRDefault="00491EFB"/>
    <w:sectPr w:rsidR="00491EFB" w:rsidSect="001C35D5">
      <w:headerReference w:type="default" r:id="rId16"/>
      <w:headerReference w:type="first" r:id="rId17"/>
      <w:pgSz w:w="11907" w:h="16839" w:code="9"/>
      <w:pgMar w:top="1134" w:right="850" w:bottom="1134" w:left="1701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49" w:rsidRDefault="00B56949" w:rsidP="009478DE">
      <w:r>
        <w:separator/>
      </w:r>
    </w:p>
  </w:endnote>
  <w:endnote w:type="continuationSeparator" w:id="1">
    <w:p w:rsidR="00B56949" w:rsidRDefault="00B56949" w:rsidP="0094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49" w:rsidRDefault="00B56949" w:rsidP="009478DE">
      <w:r>
        <w:separator/>
      </w:r>
    </w:p>
  </w:footnote>
  <w:footnote w:type="continuationSeparator" w:id="1">
    <w:p w:rsidR="00B56949" w:rsidRDefault="00B56949" w:rsidP="0094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6955"/>
      <w:docPartObj>
        <w:docPartGallery w:val="Page Numbers (Top of Page)"/>
        <w:docPartUnique/>
      </w:docPartObj>
    </w:sdtPr>
    <w:sdtContent>
      <w:p w:rsidR="00B56949" w:rsidRDefault="00A37AEE">
        <w:pPr>
          <w:pStyle w:val="a4"/>
          <w:jc w:val="center"/>
        </w:pPr>
        <w:fldSimple w:instr=" PAGE   \* MERGEFORMAT ">
          <w:r w:rsidR="00535557">
            <w:rPr>
              <w:noProof/>
            </w:rPr>
            <w:t>4</w:t>
          </w:r>
        </w:fldSimple>
      </w:p>
    </w:sdtContent>
  </w:sdt>
  <w:p w:rsidR="00B56949" w:rsidRDefault="00B5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49" w:rsidRDefault="00B56949">
    <w:pPr>
      <w:pStyle w:val="a4"/>
      <w:jc w:val="center"/>
    </w:pPr>
  </w:p>
  <w:p w:rsidR="00B56949" w:rsidRDefault="00B56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E502F"/>
    <w:multiLevelType w:val="hybridMultilevel"/>
    <w:tmpl w:val="F4527420"/>
    <w:lvl w:ilvl="0" w:tplc="B80897E6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FCA"/>
    <w:rsid w:val="0001576B"/>
    <w:rsid w:val="000675E7"/>
    <w:rsid w:val="00091FCA"/>
    <w:rsid w:val="000A2B99"/>
    <w:rsid w:val="000B320E"/>
    <w:rsid w:val="000F6391"/>
    <w:rsid w:val="001211E7"/>
    <w:rsid w:val="00143BEC"/>
    <w:rsid w:val="00143CD0"/>
    <w:rsid w:val="001465FF"/>
    <w:rsid w:val="0015437D"/>
    <w:rsid w:val="00155378"/>
    <w:rsid w:val="001739BB"/>
    <w:rsid w:val="00191CE6"/>
    <w:rsid w:val="001C35D5"/>
    <w:rsid w:val="001D2A90"/>
    <w:rsid w:val="0026405F"/>
    <w:rsid w:val="00280429"/>
    <w:rsid w:val="002814C0"/>
    <w:rsid w:val="00292389"/>
    <w:rsid w:val="002C17C2"/>
    <w:rsid w:val="002C28D1"/>
    <w:rsid w:val="002E593D"/>
    <w:rsid w:val="003263A7"/>
    <w:rsid w:val="00360209"/>
    <w:rsid w:val="003A3F10"/>
    <w:rsid w:val="003D1C52"/>
    <w:rsid w:val="00405C50"/>
    <w:rsid w:val="00422288"/>
    <w:rsid w:val="00441F6A"/>
    <w:rsid w:val="00453833"/>
    <w:rsid w:val="00454EE9"/>
    <w:rsid w:val="00474BBE"/>
    <w:rsid w:val="0047512F"/>
    <w:rsid w:val="00484ACD"/>
    <w:rsid w:val="0048793D"/>
    <w:rsid w:val="00491EFB"/>
    <w:rsid w:val="004B7792"/>
    <w:rsid w:val="004D2AFC"/>
    <w:rsid w:val="004E4A01"/>
    <w:rsid w:val="004E6122"/>
    <w:rsid w:val="0051397A"/>
    <w:rsid w:val="00535557"/>
    <w:rsid w:val="00541E78"/>
    <w:rsid w:val="00551904"/>
    <w:rsid w:val="00566E7A"/>
    <w:rsid w:val="005900DB"/>
    <w:rsid w:val="00594D3B"/>
    <w:rsid w:val="00597B41"/>
    <w:rsid w:val="005A5E76"/>
    <w:rsid w:val="005C1CE6"/>
    <w:rsid w:val="005D122C"/>
    <w:rsid w:val="005D297B"/>
    <w:rsid w:val="005D524C"/>
    <w:rsid w:val="005D5F01"/>
    <w:rsid w:val="005E0B9D"/>
    <w:rsid w:val="005E55BC"/>
    <w:rsid w:val="005F2662"/>
    <w:rsid w:val="00604244"/>
    <w:rsid w:val="00613589"/>
    <w:rsid w:val="00614D1B"/>
    <w:rsid w:val="00617A0B"/>
    <w:rsid w:val="00682D2A"/>
    <w:rsid w:val="00693AF4"/>
    <w:rsid w:val="00697CC8"/>
    <w:rsid w:val="006C4BC5"/>
    <w:rsid w:val="006F1172"/>
    <w:rsid w:val="0071029A"/>
    <w:rsid w:val="00750073"/>
    <w:rsid w:val="00754202"/>
    <w:rsid w:val="007855A4"/>
    <w:rsid w:val="00796D55"/>
    <w:rsid w:val="0079779D"/>
    <w:rsid w:val="007A08A9"/>
    <w:rsid w:val="007B65E7"/>
    <w:rsid w:val="007D6F83"/>
    <w:rsid w:val="007E6DEF"/>
    <w:rsid w:val="00800EBC"/>
    <w:rsid w:val="00811404"/>
    <w:rsid w:val="008140F1"/>
    <w:rsid w:val="00815990"/>
    <w:rsid w:val="0084117D"/>
    <w:rsid w:val="00861BF5"/>
    <w:rsid w:val="008651B3"/>
    <w:rsid w:val="008C12D5"/>
    <w:rsid w:val="008D62C6"/>
    <w:rsid w:val="008D6B50"/>
    <w:rsid w:val="009156D7"/>
    <w:rsid w:val="0093032D"/>
    <w:rsid w:val="00932B4F"/>
    <w:rsid w:val="009478DE"/>
    <w:rsid w:val="00963ED4"/>
    <w:rsid w:val="00977CC7"/>
    <w:rsid w:val="00984E49"/>
    <w:rsid w:val="00986207"/>
    <w:rsid w:val="009C1D8B"/>
    <w:rsid w:val="009C7C00"/>
    <w:rsid w:val="009C7F88"/>
    <w:rsid w:val="009D75AF"/>
    <w:rsid w:val="009E3E83"/>
    <w:rsid w:val="00A37AEE"/>
    <w:rsid w:val="00A63D40"/>
    <w:rsid w:val="00A82AA6"/>
    <w:rsid w:val="00AA5F8F"/>
    <w:rsid w:val="00AC01F6"/>
    <w:rsid w:val="00AC2628"/>
    <w:rsid w:val="00B15F91"/>
    <w:rsid w:val="00B21DBF"/>
    <w:rsid w:val="00B56949"/>
    <w:rsid w:val="00B82085"/>
    <w:rsid w:val="00BA1D9D"/>
    <w:rsid w:val="00BA7443"/>
    <w:rsid w:val="00C0267D"/>
    <w:rsid w:val="00C2009B"/>
    <w:rsid w:val="00C36CD3"/>
    <w:rsid w:val="00C62162"/>
    <w:rsid w:val="00C810A5"/>
    <w:rsid w:val="00C822F3"/>
    <w:rsid w:val="00CD7A06"/>
    <w:rsid w:val="00D276D5"/>
    <w:rsid w:val="00D2796F"/>
    <w:rsid w:val="00D32B02"/>
    <w:rsid w:val="00D56CA3"/>
    <w:rsid w:val="00D6348B"/>
    <w:rsid w:val="00D76A9C"/>
    <w:rsid w:val="00D97F6F"/>
    <w:rsid w:val="00DA4F71"/>
    <w:rsid w:val="00DB218B"/>
    <w:rsid w:val="00DB5BAC"/>
    <w:rsid w:val="00DC0782"/>
    <w:rsid w:val="00DC1766"/>
    <w:rsid w:val="00DC5236"/>
    <w:rsid w:val="00DF1ECC"/>
    <w:rsid w:val="00E03330"/>
    <w:rsid w:val="00E061C2"/>
    <w:rsid w:val="00E45802"/>
    <w:rsid w:val="00E5615E"/>
    <w:rsid w:val="00E95FBA"/>
    <w:rsid w:val="00EB73B5"/>
    <w:rsid w:val="00EC368A"/>
    <w:rsid w:val="00EE5677"/>
    <w:rsid w:val="00EF707D"/>
    <w:rsid w:val="00F13ECE"/>
    <w:rsid w:val="00F21645"/>
    <w:rsid w:val="00F37D36"/>
    <w:rsid w:val="00F655E5"/>
    <w:rsid w:val="00FB0FFB"/>
    <w:rsid w:val="00FB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7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12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2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804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2804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04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4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541E78"/>
    <w:pPr>
      <w:widowControl w:val="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41E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line number"/>
    <w:basedOn w:val="a0"/>
    <w:uiPriority w:val="99"/>
    <w:semiHidden/>
    <w:unhideWhenUsed/>
    <w:rsid w:val="007D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E9D7DBA3852382E6B7FA83BF18DF72FD6963E1F8A7C296E152B63705o6g5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www.&#1084;&#1092;&#1094;-&#1073;&#1091;&#1079;&#1091;&#1083;&#1091;&#1082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F3F-F237-49ED-A16C-A3823E0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27</Pages>
  <Words>8804</Words>
  <Characters>50184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UZER2</cp:lastModifiedBy>
  <cp:revision>79</cp:revision>
  <cp:lastPrinted>2021-09-07T04:56:00Z</cp:lastPrinted>
  <dcterms:created xsi:type="dcterms:W3CDTF">2020-12-16T10:38:00Z</dcterms:created>
  <dcterms:modified xsi:type="dcterms:W3CDTF">2021-09-08T10:47:00Z</dcterms:modified>
</cp:coreProperties>
</file>