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8B28D7">
            <w:pPr>
              <w:ind w:left="-68" w:right="-74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04.06.2020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8B28D7">
              <w:rPr>
                <w:sz w:val="28"/>
                <w:szCs w:val="28"/>
              </w:rPr>
              <w:t>947-п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1C0149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C014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C014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C014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F959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Российской Федерации, статьей 28 Федерального закона от 06.10.2003 </w:t>
      </w:r>
      <w:r w:rsidR="00F959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758, информации Комиссии по землепользованию и застройке города Бузулука</w:t>
      </w:r>
      <w:r w:rsidR="002017BB">
        <w:rPr>
          <w:sz w:val="28"/>
          <w:szCs w:val="28"/>
        </w:rPr>
        <w:t xml:space="preserve"> </w:t>
      </w:r>
      <w:r w:rsidR="00F95971">
        <w:rPr>
          <w:sz w:val="28"/>
          <w:szCs w:val="28"/>
        </w:rPr>
        <w:t xml:space="preserve">от </w:t>
      </w:r>
      <w:r w:rsidR="00760244">
        <w:rPr>
          <w:sz w:val="28"/>
          <w:szCs w:val="28"/>
        </w:rPr>
        <w:t>24.03.2020</w:t>
      </w:r>
      <w:r w:rsidR="00760244" w:rsidRPr="007E4742">
        <w:rPr>
          <w:sz w:val="28"/>
          <w:szCs w:val="28"/>
        </w:rPr>
        <w:t xml:space="preserve"> №</w:t>
      </w:r>
      <w:r w:rsidR="00760244">
        <w:rPr>
          <w:sz w:val="28"/>
          <w:szCs w:val="28"/>
        </w:rPr>
        <w:t xml:space="preserve"> 33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F95971">
        <w:rPr>
          <w:sz w:val="28"/>
          <w:szCs w:val="28"/>
        </w:rPr>
        <w:t xml:space="preserve"> </w:t>
      </w:r>
      <w:proofErr w:type="spellStart"/>
      <w:r w:rsidR="00760244">
        <w:rPr>
          <w:sz w:val="28"/>
          <w:szCs w:val="28"/>
        </w:rPr>
        <w:t>Дикаревой</w:t>
      </w:r>
      <w:proofErr w:type="spellEnd"/>
      <w:r w:rsidR="00760244">
        <w:rPr>
          <w:sz w:val="28"/>
          <w:szCs w:val="28"/>
        </w:rPr>
        <w:t xml:space="preserve"> Н.В., действующей на основании доверенности от Емельяновой Е.</w:t>
      </w:r>
      <w:proofErr w:type="gramEnd"/>
      <w:r w:rsidR="00760244">
        <w:rPr>
          <w:sz w:val="28"/>
          <w:szCs w:val="28"/>
        </w:rPr>
        <w:t xml:space="preserve">Н., </w:t>
      </w:r>
      <w:proofErr w:type="spellStart"/>
      <w:r w:rsidR="00760244">
        <w:rPr>
          <w:sz w:val="28"/>
          <w:szCs w:val="28"/>
        </w:rPr>
        <w:t>Байбулатовой</w:t>
      </w:r>
      <w:proofErr w:type="spellEnd"/>
      <w:r w:rsidR="00760244">
        <w:rPr>
          <w:sz w:val="28"/>
          <w:szCs w:val="28"/>
        </w:rPr>
        <w:t xml:space="preserve"> М.Н., </w:t>
      </w:r>
      <w:proofErr w:type="spellStart"/>
      <w:r w:rsidR="00760244">
        <w:rPr>
          <w:sz w:val="28"/>
          <w:szCs w:val="28"/>
        </w:rPr>
        <w:t>Глуховой</w:t>
      </w:r>
      <w:proofErr w:type="spellEnd"/>
      <w:r w:rsidR="00760244">
        <w:rPr>
          <w:sz w:val="28"/>
          <w:szCs w:val="28"/>
        </w:rPr>
        <w:t xml:space="preserve"> С.Н.</w:t>
      </w:r>
      <w:r w:rsidR="007D5BF3">
        <w:rPr>
          <w:sz w:val="28"/>
          <w:szCs w:val="28"/>
        </w:rPr>
        <w:t>:</w:t>
      </w:r>
    </w:p>
    <w:p w:rsidR="00F448CB" w:rsidRDefault="00F448CB" w:rsidP="00F9597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</w:t>
      </w:r>
      <w:r w:rsidR="000B446D">
        <w:rPr>
          <w:sz w:val="28"/>
          <w:szCs w:val="28"/>
        </w:rPr>
        <w:t xml:space="preserve">номером </w:t>
      </w:r>
      <w:r w:rsidR="00760244">
        <w:rPr>
          <w:sz w:val="28"/>
          <w:szCs w:val="28"/>
        </w:rPr>
        <w:t xml:space="preserve">56:38:0109012:187, адрес объекта: Российская Федерация, </w:t>
      </w:r>
      <w:r w:rsidR="00760244" w:rsidRPr="009A4710">
        <w:rPr>
          <w:bCs/>
          <w:sz w:val="28"/>
          <w:szCs w:val="28"/>
          <w:shd w:val="clear" w:color="auto" w:fill="FFFFFF"/>
        </w:rPr>
        <w:t>Оренбургская обл</w:t>
      </w:r>
      <w:r w:rsidR="00760244">
        <w:rPr>
          <w:bCs/>
          <w:sz w:val="28"/>
          <w:szCs w:val="28"/>
          <w:shd w:val="clear" w:color="auto" w:fill="FFFFFF"/>
        </w:rPr>
        <w:t>асть</w:t>
      </w:r>
      <w:r w:rsidR="00760244" w:rsidRPr="009A4710">
        <w:rPr>
          <w:bCs/>
          <w:sz w:val="28"/>
          <w:szCs w:val="28"/>
          <w:shd w:val="clear" w:color="auto" w:fill="FFFFFF"/>
        </w:rPr>
        <w:t>, г</w:t>
      </w:r>
      <w:r w:rsidR="00760244">
        <w:rPr>
          <w:bCs/>
          <w:sz w:val="28"/>
          <w:szCs w:val="28"/>
          <w:shd w:val="clear" w:color="auto" w:fill="FFFFFF"/>
        </w:rPr>
        <w:t>ород</w:t>
      </w:r>
      <w:r w:rsidR="00760244" w:rsidRPr="009A4710">
        <w:rPr>
          <w:bCs/>
          <w:sz w:val="28"/>
          <w:szCs w:val="28"/>
          <w:shd w:val="clear" w:color="auto" w:fill="FFFFFF"/>
        </w:rPr>
        <w:t xml:space="preserve"> Бузулук, ул</w:t>
      </w:r>
      <w:r w:rsidR="00760244">
        <w:rPr>
          <w:bCs/>
          <w:sz w:val="28"/>
          <w:szCs w:val="28"/>
          <w:shd w:val="clear" w:color="auto" w:fill="FFFFFF"/>
        </w:rPr>
        <w:t>ица  Куйбышева</w:t>
      </w:r>
      <w:r w:rsidR="00760244" w:rsidRPr="009A4710">
        <w:rPr>
          <w:bCs/>
          <w:sz w:val="28"/>
          <w:szCs w:val="28"/>
          <w:shd w:val="clear" w:color="auto" w:fill="FFFFFF"/>
        </w:rPr>
        <w:t xml:space="preserve">, дом </w:t>
      </w:r>
      <w:r w:rsidR="00760244">
        <w:rPr>
          <w:bCs/>
          <w:sz w:val="28"/>
          <w:szCs w:val="28"/>
          <w:shd w:val="clear" w:color="auto" w:fill="FFFFFF"/>
        </w:rPr>
        <w:t xml:space="preserve">   </w:t>
      </w:r>
      <w:r w:rsidR="00760244" w:rsidRPr="009A4710">
        <w:rPr>
          <w:bCs/>
          <w:sz w:val="28"/>
          <w:szCs w:val="28"/>
          <w:shd w:val="clear" w:color="auto" w:fill="FFFFFF"/>
        </w:rPr>
        <w:t xml:space="preserve">№ </w:t>
      </w:r>
      <w:r w:rsidR="00760244">
        <w:rPr>
          <w:bCs/>
          <w:sz w:val="28"/>
          <w:szCs w:val="28"/>
          <w:shd w:val="clear" w:color="auto" w:fill="FFFFFF"/>
        </w:rPr>
        <w:t>91</w:t>
      </w:r>
      <w:r w:rsidR="00760244" w:rsidRPr="009A4710">
        <w:rPr>
          <w:bCs/>
          <w:sz w:val="28"/>
          <w:szCs w:val="28"/>
          <w:shd w:val="clear" w:color="auto" w:fill="FFFFFF"/>
        </w:rPr>
        <w:t xml:space="preserve">, </w:t>
      </w:r>
      <w:r w:rsidR="00760244">
        <w:rPr>
          <w:sz w:val="28"/>
          <w:szCs w:val="28"/>
        </w:rPr>
        <w:t>площадью 914 кв</w:t>
      </w:r>
      <w:proofErr w:type="gramStart"/>
      <w:r w:rsidR="00760244">
        <w:rPr>
          <w:sz w:val="28"/>
          <w:szCs w:val="28"/>
        </w:rPr>
        <w:t>.м</w:t>
      </w:r>
      <w:proofErr w:type="gramEnd"/>
      <w:r w:rsidR="00760244">
        <w:rPr>
          <w:sz w:val="28"/>
          <w:szCs w:val="28"/>
        </w:rPr>
        <w:t xml:space="preserve"> </w:t>
      </w:r>
      <w:r w:rsidR="000B446D">
        <w:rPr>
          <w:sz w:val="28"/>
          <w:szCs w:val="28"/>
        </w:rPr>
        <w:t>– «</w:t>
      </w:r>
      <w:r w:rsidR="000B446D">
        <w:rPr>
          <w:color w:val="000000"/>
          <w:spacing w:val="1"/>
          <w:sz w:val="28"/>
          <w:szCs w:val="28"/>
        </w:rPr>
        <w:t>м</w:t>
      </w:r>
      <w:r w:rsidR="000B446D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0B446D">
        <w:rPr>
          <w:color w:val="000000"/>
          <w:spacing w:val="1"/>
          <w:sz w:val="28"/>
          <w:szCs w:val="28"/>
        </w:rPr>
        <w:t xml:space="preserve"> </w:t>
      </w:r>
      <w:r w:rsidR="000B446D" w:rsidRPr="0017226C">
        <w:rPr>
          <w:color w:val="000000"/>
          <w:spacing w:val="1"/>
          <w:sz w:val="28"/>
          <w:szCs w:val="28"/>
        </w:rPr>
        <w:t>жилая застройка</w:t>
      </w:r>
      <w:r w:rsidR="000B446D">
        <w:rPr>
          <w:sz w:val="28"/>
          <w:szCs w:val="28"/>
        </w:rPr>
        <w:t xml:space="preserve"> (2.1.1)»</w:t>
      </w:r>
      <w:r w:rsidR="006B431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270452">
        <w:rPr>
          <w:sz w:val="28"/>
          <w:szCs w:val="28"/>
        </w:rPr>
        <w:t>18.06</w:t>
      </w:r>
      <w:r w:rsidR="00296441" w:rsidRPr="00920763">
        <w:rPr>
          <w:sz w:val="28"/>
          <w:szCs w:val="28"/>
        </w:rPr>
        <w:t>.20</w:t>
      </w:r>
      <w:r w:rsidR="000B446D">
        <w:rPr>
          <w:sz w:val="28"/>
          <w:szCs w:val="28"/>
        </w:rPr>
        <w:t>20</w:t>
      </w:r>
      <w:r w:rsidRPr="00920763">
        <w:rPr>
          <w:sz w:val="28"/>
          <w:szCs w:val="28"/>
        </w:rPr>
        <w:t xml:space="preserve"> в 1</w:t>
      </w:r>
      <w:r w:rsidR="00296441" w:rsidRPr="00920763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760244">
        <w:rPr>
          <w:sz w:val="28"/>
          <w:szCs w:val="28"/>
        </w:rPr>
        <w:t>2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lastRenderedPageBreak/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296441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270452">
        <w:rPr>
          <w:sz w:val="28"/>
          <w:szCs w:val="28"/>
        </w:rPr>
        <w:t xml:space="preserve">15.06 </w:t>
      </w:r>
      <w:r w:rsidR="000B446D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 xml:space="preserve">Настоящее постановление вступает в силу после подписания и 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B446D" w:rsidRPr="00B661D6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B446D" w:rsidP="00F95971">
            <w:pPr>
              <w:ind w:right="620"/>
            </w:pPr>
            <w:r>
              <w:rPr>
                <w:sz w:val="28"/>
                <w:szCs w:val="28"/>
              </w:rPr>
              <w:t>Глава</w:t>
            </w:r>
            <w:r w:rsidR="00C12A2F">
              <w:rPr>
                <w:sz w:val="28"/>
                <w:szCs w:val="28"/>
              </w:rPr>
              <w:t xml:space="preserve"> города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5C367E" w:rsidRDefault="005C367E"/>
    <w:p w:rsidR="00047A4E" w:rsidRDefault="00047A4E"/>
    <w:p w:rsidR="00F60542" w:rsidRDefault="00F60542"/>
    <w:p w:rsidR="006B4311" w:rsidRDefault="006B4311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8B28D7">
        <w:rPr>
          <w:sz w:val="28"/>
          <w:szCs w:val="28"/>
        </w:rPr>
        <w:t>04.06.2020</w:t>
      </w:r>
      <w:r w:rsidR="001C4999">
        <w:rPr>
          <w:sz w:val="28"/>
          <w:szCs w:val="28"/>
        </w:rPr>
        <w:t xml:space="preserve"> № </w:t>
      </w:r>
      <w:r w:rsidR="008B28D7">
        <w:rPr>
          <w:sz w:val="28"/>
          <w:szCs w:val="28"/>
        </w:rPr>
        <w:t>947-п</w:t>
      </w:r>
    </w:p>
    <w:p w:rsidR="000B446D" w:rsidRDefault="000B446D" w:rsidP="007D5BF3">
      <w:pPr>
        <w:ind w:left="5387"/>
        <w:rPr>
          <w:sz w:val="28"/>
          <w:szCs w:val="28"/>
        </w:rPr>
      </w:pP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47542C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39784" cy="7835236"/>
            <wp:effectExtent l="19050" t="0" r="3766" b="0"/>
            <wp:docPr id="3" name="Рисунок 1" descr="\\172.17.42.170\отдел информационного обеспечения\Делопроизводство 2020 год\Комиссия по землепользованию и застройке\ВРИЗУ\Дикарева Н.В., ул. Куйбышева, 91\Куйбышева, 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20 год\Комиссия по землепользованию и застройке\ВРИЗУ\Дикарева Н.В., ул. Куйбышева, 91\Куйбышева, 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35" cy="783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F95971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244" w:rsidRDefault="00760244" w:rsidP="00A70650">
      <w:r>
        <w:separator/>
      </w:r>
    </w:p>
  </w:endnote>
  <w:endnote w:type="continuationSeparator" w:id="1">
    <w:p w:rsidR="00760244" w:rsidRDefault="00760244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244" w:rsidRDefault="00760244" w:rsidP="00A70650">
      <w:r>
        <w:separator/>
      </w:r>
    </w:p>
  </w:footnote>
  <w:footnote w:type="continuationSeparator" w:id="1">
    <w:p w:rsidR="00760244" w:rsidRDefault="00760244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760244" w:rsidRDefault="00760244">
        <w:pPr>
          <w:pStyle w:val="ac"/>
          <w:jc w:val="center"/>
        </w:pPr>
      </w:p>
      <w:p w:rsidR="00760244" w:rsidRDefault="00760244">
        <w:pPr>
          <w:pStyle w:val="ac"/>
          <w:jc w:val="center"/>
        </w:pPr>
      </w:p>
      <w:p w:rsidR="00760244" w:rsidRDefault="001C0149">
        <w:pPr>
          <w:pStyle w:val="ac"/>
          <w:jc w:val="center"/>
        </w:pPr>
        <w:fldSimple w:instr=" PAGE   \* MERGEFORMAT ">
          <w:r w:rsidR="008B28D7">
            <w:rPr>
              <w:noProof/>
            </w:rPr>
            <w:t>3</w:t>
          </w:r>
        </w:fldSimple>
      </w:p>
    </w:sdtContent>
  </w:sdt>
  <w:p w:rsidR="00760244" w:rsidRDefault="0076024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27AEB"/>
    <w:rsid w:val="000355FE"/>
    <w:rsid w:val="000364CE"/>
    <w:rsid w:val="00047A4E"/>
    <w:rsid w:val="00063F5E"/>
    <w:rsid w:val="00064E08"/>
    <w:rsid w:val="00065266"/>
    <w:rsid w:val="00077D07"/>
    <w:rsid w:val="00087C2B"/>
    <w:rsid w:val="000A7B7B"/>
    <w:rsid w:val="000B446D"/>
    <w:rsid w:val="000D2163"/>
    <w:rsid w:val="000D53CA"/>
    <w:rsid w:val="000D7CE7"/>
    <w:rsid w:val="000F4816"/>
    <w:rsid w:val="0012000E"/>
    <w:rsid w:val="00134880"/>
    <w:rsid w:val="00161099"/>
    <w:rsid w:val="00162662"/>
    <w:rsid w:val="00190FB1"/>
    <w:rsid w:val="001A7E62"/>
    <w:rsid w:val="001B5DEA"/>
    <w:rsid w:val="001C0149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37EA2"/>
    <w:rsid w:val="002412E5"/>
    <w:rsid w:val="00245DE7"/>
    <w:rsid w:val="0026107B"/>
    <w:rsid w:val="00262914"/>
    <w:rsid w:val="00270452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2F580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17D82"/>
    <w:rsid w:val="0042366A"/>
    <w:rsid w:val="00427DC6"/>
    <w:rsid w:val="00443E49"/>
    <w:rsid w:val="00447D77"/>
    <w:rsid w:val="0047542C"/>
    <w:rsid w:val="00481975"/>
    <w:rsid w:val="004B3DC8"/>
    <w:rsid w:val="004C66B5"/>
    <w:rsid w:val="00506A7D"/>
    <w:rsid w:val="00530F29"/>
    <w:rsid w:val="005C367E"/>
    <w:rsid w:val="00631756"/>
    <w:rsid w:val="006436A6"/>
    <w:rsid w:val="00681311"/>
    <w:rsid w:val="00687033"/>
    <w:rsid w:val="006978EE"/>
    <w:rsid w:val="006B4123"/>
    <w:rsid w:val="006B4311"/>
    <w:rsid w:val="006C4C23"/>
    <w:rsid w:val="006D3DDF"/>
    <w:rsid w:val="006E0DEA"/>
    <w:rsid w:val="006E56AC"/>
    <w:rsid w:val="007132B3"/>
    <w:rsid w:val="00741A3A"/>
    <w:rsid w:val="00742554"/>
    <w:rsid w:val="00760244"/>
    <w:rsid w:val="007721A5"/>
    <w:rsid w:val="007A41E4"/>
    <w:rsid w:val="007A4240"/>
    <w:rsid w:val="007B035D"/>
    <w:rsid w:val="007D5BF3"/>
    <w:rsid w:val="00800A27"/>
    <w:rsid w:val="00830381"/>
    <w:rsid w:val="00855D98"/>
    <w:rsid w:val="008655AD"/>
    <w:rsid w:val="00872580"/>
    <w:rsid w:val="00874683"/>
    <w:rsid w:val="008B22E5"/>
    <w:rsid w:val="008B2801"/>
    <w:rsid w:val="008B28D7"/>
    <w:rsid w:val="008C312C"/>
    <w:rsid w:val="008E3630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4EB2"/>
    <w:rsid w:val="00AE507C"/>
    <w:rsid w:val="00B50857"/>
    <w:rsid w:val="00B56C09"/>
    <w:rsid w:val="00B571B3"/>
    <w:rsid w:val="00B70F41"/>
    <w:rsid w:val="00BA6363"/>
    <w:rsid w:val="00BC6B00"/>
    <w:rsid w:val="00C12A2F"/>
    <w:rsid w:val="00C40AF6"/>
    <w:rsid w:val="00C54D33"/>
    <w:rsid w:val="00C62AA5"/>
    <w:rsid w:val="00C64F63"/>
    <w:rsid w:val="00C93833"/>
    <w:rsid w:val="00CB4EE7"/>
    <w:rsid w:val="00CE38BD"/>
    <w:rsid w:val="00D44BAC"/>
    <w:rsid w:val="00D55890"/>
    <w:rsid w:val="00D75750"/>
    <w:rsid w:val="00D81C92"/>
    <w:rsid w:val="00D87D9F"/>
    <w:rsid w:val="00D94712"/>
    <w:rsid w:val="00D948BC"/>
    <w:rsid w:val="00DB79D3"/>
    <w:rsid w:val="00DF61E1"/>
    <w:rsid w:val="00E00C1C"/>
    <w:rsid w:val="00E1329C"/>
    <w:rsid w:val="00E243A7"/>
    <w:rsid w:val="00E246F0"/>
    <w:rsid w:val="00E33744"/>
    <w:rsid w:val="00E3446F"/>
    <w:rsid w:val="00E601E4"/>
    <w:rsid w:val="00E73E63"/>
    <w:rsid w:val="00E77A45"/>
    <w:rsid w:val="00E86D39"/>
    <w:rsid w:val="00EB46F6"/>
    <w:rsid w:val="00EB4FC3"/>
    <w:rsid w:val="00EC1943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95971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89</cp:revision>
  <cp:lastPrinted>2020-06-02T06:50:00Z</cp:lastPrinted>
  <dcterms:created xsi:type="dcterms:W3CDTF">2017-04-20T10:21:00Z</dcterms:created>
  <dcterms:modified xsi:type="dcterms:W3CDTF">2020-06-05T07:44:00Z</dcterms:modified>
  <dc:language>ru-RU</dc:language>
</cp:coreProperties>
</file>