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7"/>
        <w:gridCol w:w="425"/>
        <w:gridCol w:w="5386"/>
      </w:tblGrid>
      <w:tr w:rsidR="006A589F" w:rsidRPr="008E150E" w:rsidTr="006844BB">
        <w:trPr>
          <w:trHeight w:hRule="exact" w:val="397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6A589F" w:rsidRPr="008E150E" w:rsidRDefault="006A589F" w:rsidP="006844B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5150" cy="80327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89F" w:rsidRPr="008E150E" w:rsidRDefault="006A589F" w:rsidP="006844BB">
            <w:pPr>
              <w:pStyle w:val="a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A589F" w:rsidRDefault="006A589F" w:rsidP="006844BB">
            <w:pPr>
              <w:pStyle w:val="a8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6A589F" w:rsidRPr="00B80309" w:rsidRDefault="006A589F" w:rsidP="006844BB">
            <w:pPr>
              <w:pStyle w:val="a8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6A589F" w:rsidRPr="008E150E" w:rsidRDefault="006A589F" w:rsidP="006844B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6A589F" w:rsidRPr="008E150E" w:rsidRDefault="006A589F" w:rsidP="006844BB">
            <w:pPr>
              <w:jc w:val="center"/>
              <w:rPr>
                <w:b/>
                <w:bCs/>
              </w:rPr>
            </w:pPr>
          </w:p>
          <w:p w:rsidR="006A589F" w:rsidRPr="008E150E" w:rsidRDefault="006A589F" w:rsidP="006844BB">
            <w:pPr>
              <w:jc w:val="center"/>
              <w:rPr>
                <w:sz w:val="2"/>
                <w:szCs w:val="2"/>
              </w:rPr>
            </w:pPr>
          </w:p>
          <w:p w:rsidR="006A589F" w:rsidRPr="008E150E" w:rsidRDefault="006A589F" w:rsidP="006844BB">
            <w:pPr>
              <w:jc w:val="center"/>
              <w:rPr>
                <w:sz w:val="2"/>
                <w:szCs w:val="2"/>
              </w:rPr>
            </w:pPr>
          </w:p>
          <w:p w:rsidR="006A589F" w:rsidRPr="000D2316" w:rsidRDefault="000D2316" w:rsidP="006844BB">
            <w:pPr>
              <w:ind w:left="-68" w:right="-74"/>
              <w:jc w:val="center"/>
              <w:rPr>
                <w:sz w:val="28"/>
                <w:szCs w:val="28"/>
                <w:u w:val="single"/>
              </w:rPr>
            </w:pPr>
            <w:r w:rsidRPr="000D2316">
              <w:rPr>
                <w:sz w:val="28"/>
                <w:szCs w:val="28"/>
                <w:u w:val="single"/>
              </w:rPr>
              <w:t>02.07.2019</w:t>
            </w:r>
            <w:r w:rsidRPr="000D2316">
              <w:rPr>
                <w:sz w:val="28"/>
                <w:szCs w:val="28"/>
              </w:rPr>
              <w:t xml:space="preserve"> </w:t>
            </w:r>
            <w:r w:rsidR="006A589F" w:rsidRPr="000D2316">
              <w:rPr>
                <w:sz w:val="28"/>
                <w:szCs w:val="28"/>
              </w:rPr>
              <w:t>№</w:t>
            </w:r>
            <w:r w:rsidRPr="000D2316">
              <w:rPr>
                <w:sz w:val="28"/>
                <w:szCs w:val="28"/>
              </w:rPr>
              <w:t xml:space="preserve"> </w:t>
            </w:r>
            <w:r w:rsidRPr="000D2316">
              <w:rPr>
                <w:sz w:val="28"/>
                <w:szCs w:val="28"/>
                <w:u w:val="single"/>
              </w:rPr>
              <w:t>962-п</w:t>
            </w:r>
          </w:p>
          <w:p w:rsidR="006A589F" w:rsidRPr="008E150E" w:rsidRDefault="006A589F" w:rsidP="006844BB">
            <w:pPr>
              <w:ind w:left="-68" w:right="-74"/>
              <w:jc w:val="center"/>
              <w:rPr>
                <w:bCs/>
              </w:rPr>
            </w:pPr>
            <w:r w:rsidRPr="008E150E">
              <w:rPr>
                <w:bCs/>
              </w:rPr>
              <w:t xml:space="preserve">г. </w:t>
            </w:r>
            <w:r>
              <w:rPr>
                <w:bCs/>
              </w:rPr>
              <w:t>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589F" w:rsidRPr="008E150E" w:rsidRDefault="006A589F" w:rsidP="006844BB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A589F" w:rsidRPr="008E150E" w:rsidRDefault="006A589F" w:rsidP="006844BB">
            <w:pPr>
              <w:ind w:firstLine="213"/>
              <w:rPr>
                <w:sz w:val="28"/>
                <w:szCs w:val="28"/>
              </w:rPr>
            </w:pPr>
          </w:p>
          <w:p w:rsidR="006A589F" w:rsidRPr="008E150E" w:rsidRDefault="006A589F" w:rsidP="006844B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6A589F" w:rsidRPr="008E150E" w:rsidRDefault="006A589F" w:rsidP="006844BB">
            <w:pPr>
              <w:ind w:firstLine="71"/>
              <w:jc w:val="both"/>
              <w:rPr>
                <w:sz w:val="26"/>
                <w:szCs w:val="26"/>
              </w:rPr>
            </w:pPr>
            <w:r w:rsidRPr="008E150E">
              <w:rPr>
                <w:sz w:val="28"/>
                <w:szCs w:val="28"/>
              </w:rPr>
              <w:t xml:space="preserve"> </w:t>
            </w:r>
          </w:p>
        </w:tc>
      </w:tr>
      <w:tr w:rsidR="006A589F" w:rsidRPr="008E150E" w:rsidTr="006844BB">
        <w:trPr>
          <w:trHeight w:val="63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6A589F" w:rsidRPr="008E150E" w:rsidRDefault="00995CBC" w:rsidP="006844BB">
            <w:pPr>
              <w:jc w:val="both"/>
              <w:rPr>
                <w:sz w:val="28"/>
                <w:szCs w:val="28"/>
              </w:rPr>
            </w:pPr>
            <w:r w:rsidRPr="00995CBC">
              <w:rPr>
                <w:noProof/>
              </w:rPr>
              <w:pict>
                <v:group id="_x0000_s1028" style="position:absolute;left:0;text-align:left;margin-left:-.85pt;margin-top:0;width:257.45pt;height:14.45pt;z-index:251662336;mso-position-horizontal-relative:text;mso-position-vertical-relative:text" coordorigin="1727,4555" coordsize="4114,289">
                  <v:line id="_x0000_s1029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30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1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2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Pr="00995CBC">
              <w:rPr>
                <w:noProof/>
              </w:rPr>
              <w:pict>
                <v:line id="_x0000_s1027" style="position:absolute;left:0;text-align:left;z-index:251661312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995CBC">
              <w:rPr>
                <w:noProof/>
              </w:rPr>
              <w:pict>
                <v:line id="_x0000_s1026" style="position:absolute;left:0;text-align:left;z-index:251660288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589F" w:rsidRPr="008E150E" w:rsidRDefault="006A589F" w:rsidP="006844B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A589F" w:rsidRPr="008E150E" w:rsidRDefault="006A589F" w:rsidP="006844BB">
            <w:pPr>
              <w:rPr>
                <w:sz w:val="28"/>
                <w:szCs w:val="28"/>
              </w:rPr>
            </w:pPr>
          </w:p>
        </w:tc>
      </w:tr>
    </w:tbl>
    <w:p w:rsidR="00954C18" w:rsidRDefault="006A589F" w:rsidP="006A589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7F2745">
        <w:rPr>
          <w:rFonts w:ascii="Times New Roman" w:hAnsi="Times New Roman" w:cs="Times New Roman"/>
          <w:sz w:val="28"/>
          <w:szCs w:val="28"/>
          <w:lang w:eastAsia="en-US"/>
        </w:rPr>
        <w:t xml:space="preserve">Об отмене </w:t>
      </w:r>
      <w:proofErr w:type="gramStart"/>
      <w:r w:rsidR="00954C18">
        <w:rPr>
          <w:rFonts w:ascii="Times New Roman" w:hAnsi="Times New Roman" w:cs="Times New Roman"/>
          <w:sz w:val="28"/>
          <w:szCs w:val="28"/>
          <w:lang w:eastAsia="en-US"/>
        </w:rPr>
        <w:t>отдельных</w:t>
      </w:r>
      <w:proofErr w:type="gramEnd"/>
      <w:r w:rsidR="00954C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54C18" w:rsidRDefault="00954C18" w:rsidP="00954C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7F2745">
        <w:rPr>
          <w:rFonts w:ascii="Times New Roman" w:hAnsi="Times New Roman" w:cs="Times New Roman"/>
          <w:sz w:val="28"/>
          <w:szCs w:val="28"/>
          <w:lang w:eastAsia="en-US"/>
        </w:rPr>
        <w:t>остановлений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F2745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</w:p>
    <w:p w:rsidR="007F1391" w:rsidRDefault="007F2745" w:rsidP="00954C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города</w:t>
      </w:r>
      <w:r w:rsidR="00954C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Бузулука</w:t>
      </w:r>
    </w:p>
    <w:p w:rsidR="007F1391" w:rsidRDefault="007F1391" w:rsidP="00DD2F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1391" w:rsidRPr="007F1391" w:rsidRDefault="007F1391" w:rsidP="007F1391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7F1391">
        <w:rPr>
          <w:sz w:val="28"/>
          <w:szCs w:val="28"/>
        </w:rPr>
        <w:t xml:space="preserve">В соответствии со статьей 48 Федерального закона от 06.10.2003 </w:t>
      </w:r>
      <w:r w:rsidR="00954C18">
        <w:rPr>
          <w:sz w:val="28"/>
          <w:szCs w:val="28"/>
        </w:rPr>
        <w:t xml:space="preserve">                 </w:t>
      </w:r>
      <w:r w:rsidRPr="007F1391">
        <w:rPr>
          <w:sz w:val="28"/>
          <w:szCs w:val="28"/>
        </w:rPr>
        <w:t>№ 131-ФЗ «</w:t>
      </w:r>
      <w:r w:rsidRPr="007F1391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н</w:t>
      </w:r>
      <w:r w:rsidRPr="007F1391">
        <w:rPr>
          <w:sz w:val="28"/>
          <w:szCs w:val="28"/>
        </w:rPr>
        <w:t>а основании статей 7, 30, пункт</w:t>
      </w:r>
      <w:r w:rsidR="00954C18">
        <w:rPr>
          <w:sz w:val="28"/>
          <w:szCs w:val="28"/>
        </w:rPr>
        <w:t xml:space="preserve">а 5 </w:t>
      </w:r>
      <w:r w:rsidRPr="007F1391">
        <w:rPr>
          <w:sz w:val="28"/>
          <w:szCs w:val="28"/>
        </w:rPr>
        <w:t>статьи 40, стат</w:t>
      </w:r>
      <w:r w:rsidR="00954C18">
        <w:rPr>
          <w:sz w:val="28"/>
          <w:szCs w:val="28"/>
        </w:rPr>
        <w:t>ьи</w:t>
      </w:r>
      <w:r w:rsidRPr="007F1391">
        <w:rPr>
          <w:sz w:val="28"/>
          <w:szCs w:val="28"/>
        </w:rPr>
        <w:t xml:space="preserve"> 45 Устава города Бузулука: </w:t>
      </w:r>
    </w:p>
    <w:p w:rsidR="00954C18" w:rsidRDefault="00DD2FAD" w:rsidP="00954C18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ru-RU"/>
        </w:rPr>
      </w:pPr>
      <w:r w:rsidRPr="007F1391">
        <w:rPr>
          <w:sz w:val="28"/>
          <w:szCs w:val="28"/>
          <w:lang w:eastAsia="en-US"/>
        </w:rPr>
        <w:t>Признать утратившими силу:</w:t>
      </w:r>
    </w:p>
    <w:p w:rsidR="00954C18" w:rsidRPr="00954C18" w:rsidRDefault="00DD2FAD" w:rsidP="00954C18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954C18">
        <w:rPr>
          <w:sz w:val="28"/>
          <w:szCs w:val="28"/>
          <w:lang w:eastAsia="en-US"/>
        </w:rPr>
        <w:t xml:space="preserve">- </w:t>
      </w:r>
      <w:hyperlink r:id="rId8" w:history="1">
        <w:r w:rsidR="00954C18" w:rsidRPr="00954C18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</w:t>
        </w:r>
      </w:hyperlink>
      <w:r w:rsidR="00954C18" w:rsidRPr="00954C1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города от 28.09.2009 № 152 «О порядке разработки административных регламентов исполнения муниципальных функций и административных регламентов предоставления муниципальных услуг города Бузулука»</w:t>
      </w:r>
      <w:r w:rsidR="00954C18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D2FAD" w:rsidRPr="00D4482D" w:rsidRDefault="00954C18" w:rsidP="00DD2F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4C1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DD2FAD" w:rsidRPr="00954C18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постановление администрации города Бузулука от  27.08.2010 № 224-п «О порядке разработки и утверждения административных регламентов исполнения муниципальных функций и административных регламентов предоставлен</w:t>
      </w:r>
      <w:r w:rsidR="00DD2FAD" w:rsidRPr="00D4482D">
        <w:rPr>
          <w:rFonts w:ascii="Times New Roman" w:hAnsi="Times New Roman" w:cs="Times New Roman"/>
          <w:sz w:val="28"/>
          <w:szCs w:val="28"/>
          <w:lang w:eastAsia="en-US"/>
        </w:rPr>
        <w:t>ия муниципальных услуг города Бузулука»;</w:t>
      </w:r>
    </w:p>
    <w:p w:rsidR="00DD2FAD" w:rsidRPr="00D4482D" w:rsidRDefault="00DD2FAD" w:rsidP="00DD2F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482D">
        <w:rPr>
          <w:rFonts w:ascii="Times New Roman" w:hAnsi="Times New Roman" w:cs="Times New Roman"/>
          <w:sz w:val="28"/>
          <w:szCs w:val="28"/>
          <w:lang w:eastAsia="en-US"/>
        </w:rPr>
        <w:t xml:space="preserve">- постановление администрации города Бузулука от 28.06.2011 № 255-п «О Правилах разработки и утверждения административных </w:t>
      </w:r>
      <w:proofErr w:type="gramStart"/>
      <w:r w:rsidRPr="00D4482D">
        <w:rPr>
          <w:rFonts w:ascii="Times New Roman" w:hAnsi="Times New Roman" w:cs="Times New Roman"/>
          <w:sz w:val="28"/>
          <w:szCs w:val="28"/>
          <w:lang w:eastAsia="en-US"/>
        </w:rPr>
        <w:t>регламентов предоставления муниципальных услуг города Бузулука</w:t>
      </w:r>
      <w:proofErr w:type="gramEnd"/>
      <w:r w:rsidRPr="00D4482D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DD2FAD" w:rsidRPr="00D4482D" w:rsidRDefault="00DD2FAD" w:rsidP="00DD2F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482D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D4482D">
        <w:t xml:space="preserve"> </w:t>
      </w:r>
      <w:r w:rsidRPr="00D4482D">
        <w:rPr>
          <w:rFonts w:ascii="Times New Roman" w:hAnsi="Times New Roman" w:cs="Times New Roman"/>
          <w:sz w:val="28"/>
          <w:szCs w:val="28"/>
          <w:lang w:eastAsia="en-US"/>
        </w:rPr>
        <w:t>постановление администрации города Бузулука от 16.08.2013 № 172-п «О внесении изменений и дополнений в постановление администрации города Бузулука от 28.06.2011 г. № 255-п»;</w:t>
      </w:r>
    </w:p>
    <w:p w:rsidR="00DD2FAD" w:rsidRPr="00D4482D" w:rsidRDefault="00DD2FAD" w:rsidP="00DD2F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482D">
        <w:rPr>
          <w:rFonts w:ascii="Times New Roman" w:hAnsi="Times New Roman" w:cs="Times New Roman"/>
          <w:sz w:val="28"/>
          <w:szCs w:val="28"/>
          <w:lang w:eastAsia="en-US"/>
        </w:rPr>
        <w:t>- постановление администрации города Бузулука от 31.03.2015 № 609-п «О внесении изменений в постановление администрации города Бузулука от 28.06.2011 г. № 255-п»;</w:t>
      </w:r>
    </w:p>
    <w:p w:rsidR="00DD2FAD" w:rsidRPr="00D4482D" w:rsidRDefault="00DD2FAD" w:rsidP="00DD2F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482D">
        <w:rPr>
          <w:rFonts w:ascii="Times New Roman" w:hAnsi="Times New Roman" w:cs="Times New Roman"/>
          <w:sz w:val="28"/>
          <w:szCs w:val="28"/>
          <w:lang w:eastAsia="en-US"/>
        </w:rPr>
        <w:t>- постановление администрации города Бузулука от 11.12.2015 № 2734-п «О внесении изменений в постановление администрации города Бузулука</w:t>
      </w:r>
      <w:r w:rsidR="007F1391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D4482D">
        <w:rPr>
          <w:rFonts w:ascii="Times New Roman" w:hAnsi="Times New Roman" w:cs="Times New Roman"/>
          <w:sz w:val="28"/>
          <w:szCs w:val="28"/>
          <w:lang w:eastAsia="en-US"/>
        </w:rPr>
        <w:t xml:space="preserve"> от 28.06.2011 г. № 255-п»;</w:t>
      </w:r>
    </w:p>
    <w:p w:rsidR="00DD2FAD" w:rsidRDefault="00DD2FAD" w:rsidP="00DD2F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482D">
        <w:rPr>
          <w:rFonts w:ascii="Times New Roman" w:hAnsi="Times New Roman" w:cs="Times New Roman"/>
          <w:sz w:val="28"/>
          <w:szCs w:val="28"/>
          <w:lang w:eastAsia="en-US"/>
        </w:rPr>
        <w:t xml:space="preserve">- постановление администрации города Бузулука от 16.05.2018 № 720-п «О внесении изменений </w:t>
      </w:r>
      <w:r w:rsidR="007F1391">
        <w:rPr>
          <w:rFonts w:ascii="Times New Roman" w:hAnsi="Times New Roman" w:cs="Times New Roman"/>
          <w:sz w:val="28"/>
          <w:szCs w:val="28"/>
          <w:lang w:eastAsia="en-US"/>
        </w:rPr>
        <w:t xml:space="preserve"> и дополнений </w:t>
      </w:r>
      <w:r w:rsidRPr="00D4482D">
        <w:rPr>
          <w:rFonts w:ascii="Times New Roman" w:hAnsi="Times New Roman" w:cs="Times New Roman"/>
          <w:sz w:val="28"/>
          <w:szCs w:val="28"/>
          <w:lang w:eastAsia="en-US"/>
        </w:rPr>
        <w:t xml:space="preserve">в постановление администрации </w:t>
      </w:r>
      <w:r w:rsidRPr="00D4482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города Бузулука от 28.06.2011 г. № 255-п».</w:t>
      </w:r>
    </w:p>
    <w:p w:rsidR="007F1391" w:rsidRPr="004D395F" w:rsidRDefault="007F1391" w:rsidP="007F139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D3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D395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</w:t>
      </w:r>
      <w:proofErr w:type="spellStart"/>
      <w:r w:rsidRPr="004D395F">
        <w:rPr>
          <w:rFonts w:ascii="Times New Roman" w:hAnsi="Times New Roman" w:cs="Times New Roman"/>
          <w:color w:val="000000"/>
          <w:sz w:val="28"/>
          <w:szCs w:val="28"/>
        </w:rPr>
        <w:t>интернет-портале</w:t>
      </w:r>
      <w:proofErr w:type="spellEnd"/>
      <w:r w:rsidRPr="004D395F">
        <w:rPr>
          <w:rFonts w:ascii="Times New Roman" w:hAnsi="Times New Roman" w:cs="Times New Roman"/>
          <w:color w:val="000000"/>
          <w:sz w:val="28"/>
          <w:szCs w:val="28"/>
        </w:rPr>
        <w:t xml:space="preserve"> Бузулука БУЗУЛУК-ПРАВО</w:t>
      </w:r>
      <w:proofErr w:type="gramStart"/>
      <w:r w:rsidRPr="004D395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D395F">
        <w:rPr>
          <w:rFonts w:ascii="Times New Roman" w:hAnsi="Times New Roman" w:cs="Times New Roman"/>
          <w:color w:val="000000"/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 w:rsidRPr="004D395F">
        <w:rPr>
          <w:rFonts w:ascii="Times New Roman" w:hAnsi="Times New Roman" w:cs="Times New Roman"/>
          <w:sz w:val="28"/>
          <w:szCs w:val="28"/>
        </w:rPr>
        <w:t>www.бузулук.рф</w:t>
      </w:r>
      <w:proofErr w:type="spellEnd"/>
      <w:r w:rsidRPr="004D39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1391" w:rsidRPr="004D395F" w:rsidRDefault="007F1391" w:rsidP="007F13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D395F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7F1391" w:rsidRPr="004D395F" w:rsidRDefault="007F1391" w:rsidP="007F13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D3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4D395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D3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- начальника Управления экономического развития и торговли Н.К. Булыгину.</w:t>
      </w:r>
    </w:p>
    <w:p w:rsidR="007F1391" w:rsidRPr="004D395F" w:rsidRDefault="007F1391" w:rsidP="007F1391">
      <w:pPr>
        <w:pStyle w:val="ConsPlusNormal"/>
        <w:tabs>
          <w:tab w:val="left" w:pos="690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1391" w:rsidRPr="004D395F" w:rsidRDefault="007F1391" w:rsidP="007F1391">
      <w:pPr>
        <w:pStyle w:val="ConsPlusNormal"/>
        <w:tabs>
          <w:tab w:val="left" w:pos="690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1391" w:rsidRPr="004D395F" w:rsidRDefault="007F1391" w:rsidP="007F1391">
      <w:pPr>
        <w:pStyle w:val="ConsPlusNormal"/>
        <w:tabs>
          <w:tab w:val="left" w:pos="690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395F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4D395F">
        <w:rPr>
          <w:rFonts w:ascii="Times New Roman" w:hAnsi="Times New Roman" w:cs="Times New Roman"/>
          <w:sz w:val="28"/>
          <w:szCs w:val="28"/>
        </w:rPr>
        <w:tab/>
        <w:t xml:space="preserve">             С.А. </w:t>
      </w:r>
      <w:proofErr w:type="spellStart"/>
      <w:r w:rsidRPr="004D395F">
        <w:rPr>
          <w:rFonts w:ascii="Times New Roman" w:hAnsi="Times New Roman" w:cs="Times New Roman"/>
          <w:sz w:val="28"/>
          <w:szCs w:val="28"/>
        </w:rPr>
        <w:t>Салмин</w:t>
      </w:r>
      <w:proofErr w:type="spellEnd"/>
    </w:p>
    <w:p w:rsidR="007F1391" w:rsidRPr="004D395F" w:rsidRDefault="007F1391" w:rsidP="007F1391">
      <w:pPr>
        <w:tabs>
          <w:tab w:val="left" w:pos="2127"/>
        </w:tabs>
        <w:ind w:left="2124" w:hanging="2124"/>
        <w:rPr>
          <w:sz w:val="28"/>
          <w:szCs w:val="28"/>
        </w:rPr>
      </w:pPr>
    </w:p>
    <w:p w:rsidR="007F1391" w:rsidRPr="004D395F" w:rsidRDefault="007F1391" w:rsidP="007F1391">
      <w:pPr>
        <w:tabs>
          <w:tab w:val="left" w:pos="2127"/>
        </w:tabs>
        <w:ind w:left="2124" w:hanging="2124"/>
        <w:rPr>
          <w:sz w:val="28"/>
          <w:szCs w:val="28"/>
        </w:rPr>
      </w:pPr>
    </w:p>
    <w:p w:rsidR="007F1391" w:rsidRPr="004D395F" w:rsidRDefault="007F1391" w:rsidP="007F1391">
      <w:pPr>
        <w:tabs>
          <w:tab w:val="left" w:pos="2127"/>
        </w:tabs>
        <w:rPr>
          <w:sz w:val="28"/>
          <w:szCs w:val="28"/>
        </w:rPr>
      </w:pPr>
    </w:p>
    <w:p w:rsidR="007F1391" w:rsidRPr="004D395F" w:rsidRDefault="007F1391" w:rsidP="007F1391">
      <w:pPr>
        <w:tabs>
          <w:tab w:val="left" w:pos="2127"/>
        </w:tabs>
        <w:rPr>
          <w:sz w:val="28"/>
          <w:szCs w:val="28"/>
        </w:rPr>
      </w:pPr>
    </w:p>
    <w:p w:rsidR="007F1391" w:rsidRPr="004D395F" w:rsidRDefault="007F1391" w:rsidP="007F1391">
      <w:pPr>
        <w:tabs>
          <w:tab w:val="left" w:pos="2127"/>
        </w:tabs>
        <w:rPr>
          <w:sz w:val="28"/>
          <w:szCs w:val="28"/>
        </w:rPr>
      </w:pPr>
    </w:p>
    <w:p w:rsidR="007F1391" w:rsidRPr="004D395F" w:rsidRDefault="007F1391" w:rsidP="007F1391">
      <w:pPr>
        <w:tabs>
          <w:tab w:val="left" w:pos="2127"/>
        </w:tabs>
        <w:rPr>
          <w:sz w:val="28"/>
          <w:szCs w:val="28"/>
        </w:rPr>
      </w:pPr>
    </w:p>
    <w:p w:rsidR="007F1391" w:rsidRPr="004D395F" w:rsidRDefault="007F1391" w:rsidP="007F1391">
      <w:pPr>
        <w:keepNext/>
        <w:jc w:val="both"/>
        <w:outlineLvl w:val="1"/>
        <w:rPr>
          <w:sz w:val="28"/>
          <w:szCs w:val="28"/>
        </w:rPr>
      </w:pPr>
    </w:p>
    <w:p w:rsidR="007F1391" w:rsidRPr="004D395F" w:rsidRDefault="007F1391" w:rsidP="007F1391">
      <w:pPr>
        <w:keepNext/>
        <w:jc w:val="both"/>
        <w:outlineLvl w:val="1"/>
        <w:rPr>
          <w:sz w:val="28"/>
          <w:szCs w:val="28"/>
        </w:rPr>
      </w:pPr>
    </w:p>
    <w:p w:rsidR="007F1391" w:rsidRPr="004D395F" w:rsidRDefault="007F1391" w:rsidP="007F1391">
      <w:pPr>
        <w:keepNext/>
        <w:jc w:val="both"/>
        <w:outlineLvl w:val="1"/>
        <w:rPr>
          <w:sz w:val="28"/>
          <w:szCs w:val="28"/>
        </w:rPr>
      </w:pPr>
    </w:p>
    <w:p w:rsidR="007F1391" w:rsidRDefault="007F1391" w:rsidP="007F1391">
      <w:pPr>
        <w:keepNext/>
        <w:jc w:val="both"/>
        <w:outlineLvl w:val="1"/>
        <w:rPr>
          <w:sz w:val="28"/>
          <w:szCs w:val="28"/>
        </w:rPr>
      </w:pPr>
    </w:p>
    <w:p w:rsidR="007F1391" w:rsidRDefault="007F1391" w:rsidP="007F1391">
      <w:pPr>
        <w:keepNext/>
        <w:jc w:val="both"/>
        <w:outlineLvl w:val="1"/>
        <w:rPr>
          <w:sz w:val="28"/>
          <w:szCs w:val="28"/>
        </w:rPr>
      </w:pPr>
    </w:p>
    <w:p w:rsidR="007F1391" w:rsidRDefault="007F1391" w:rsidP="007F1391">
      <w:pPr>
        <w:keepNext/>
        <w:jc w:val="both"/>
        <w:outlineLvl w:val="1"/>
        <w:rPr>
          <w:sz w:val="28"/>
          <w:szCs w:val="28"/>
        </w:rPr>
      </w:pPr>
    </w:p>
    <w:p w:rsidR="007F1391" w:rsidRDefault="007F1391" w:rsidP="007F1391">
      <w:pPr>
        <w:keepNext/>
        <w:jc w:val="both"/>
        <w:outlineLvl w:val="1"/>
        <w:rPr>
          <w:sz w:val="28"/>
          <w:szCs w:val="28"/>
        </w:rPr>
      </w:pPr>
    </w:p>
    <w:p w:rsidR="007F1391" w:rsidRDefault="007F1391" w:rsidP="007F1391">
      <w:pPr>
        <w:keepNext/>
        <w:jc w:val="both"/>
        <w:outlineLvl w:val="1"/>
        <w:rPr>
          <w:sz w:val="28"/>
          <w:szCs w:val="28"/>
        </w:rPr>
      </w:pPr>
    </w:p>
    <w:p w:rsidR="007F1391" w:rsidRDefault="007F1391" w:rsidP="007F1391">
      <w:pPr>
        <w:keepNext/>
        <w:jc w:val="both"/>
        <w:outlineLvl w:val="1"/>
        <w:rPr>
          <w:sz w:val="28"/>
          <w:szCs w:val="28"/>
        </w:rPr>
      </w:pPr>
    </w:p>
    <w:p w:rsidR="007F1391" w:rsidRDefault="007F1391" w:rsidP="007F1391">
      <w:pPr>
        <w:keepNext/>
        <w:jc w:val="both"/>
        <w:outlineLvl w:val="1"/>
        <w:rPr>
          <w:sz w:val="28"/>
          <w:szCs w:val="28"/>
        </w:rPr>
      </w:pPr>
    </w:p>
    <w:p w:rsidR="007F1391" w:rsidRDefault="007F1391" w:rsidP="007F1391">
      <w:pPr>
        <w:keepNext/>
        <w:jc w:val="both"/>
        <w:outlineLvl w:val="1"/>
        <w:rPr>
          <w:sz w:val="28"/>
          <w:szCs w:val="28"/>
        </w:rPr>
      </w:pPr>
    </w:p>
    <w:p w:rsidR="00EC5649" w:rsidRPr="004D395F" w:rsidRDefault="00EC5649" w:rsidP="007F1391">
      <w:pPr>
        <w:keepNext/>
        <w:jc w:val="both"/>
        <w:outlineLvl w:val="1"/>
        <w:rPr>
          <w:sz w:val="28"/>
          <w:szCs w:val="28"/>
        </w:rPr>
      </w:pPr>
    </w:p>
    <w:p w:rsidR="0034267C" w:rsidRPr="007F1391" w:rsidRDefault="007F1391" w:rsidP="007F1391">
      <w:pPr>
        <w:keepNext/>
        <w:jc w:val="both"/>
        <w:outlineLvl w:val="1"/>
        <w:rPr>
          <w:bCs/>
          <w:iCs/>
          <w:color w:val="000000" w:themeColor="text1"/>
          <w:sz w:val="28"/>
          <w:szCs w:val="28"/>
          <w:lang w:bidi="en-US"/>
        </w:rPr>
      </w:pPr>
      <w:proofErr w:type="gramStart"/>
      <w:r w:rsidRPr="004D395F">
        <w:rPr>
          <w:bCs/>
          <w:iCs/>
          <w:color w:val="000000" w:themeColor="text1"/>
          <w:sz w:val="28"/>
          <w:szCs w:val="28"/>
          <w:lang w:bidi="en-US"/>
        </w:rPr>
        <w:t xml:space="preserve">Разослано: в дело, Н.К. Булыгиной, правовому управлению администрации города Бузулука, Управлению имущественных отношений администрации города Бузулука, Управлению </w:t>
      </w:r>
      <w:proofErr w:type="spellStart"/>
      <w:r w:rsidRPr="004D395F">
        <w:rPr>
          <w:bCs/>
          <w:iCs/>
          <w:color w:val="000000" w:themeColor="text1"/>
          <w:sz w:val="28"/>
          <w:szCs w:val="28"/>
          <w:lang w:bidi="en-US"/>
        </w:rPr>
        <w:t>жилищно</w:t>
      </w:r>
      <w:proofErr w:type="spellEnd"/>
      <w:r w:rsidRPr="004D395F">
        <w:rPr>
          <w:bCs/>
          <w:iCs/>
          <w:color w:val="000000" w:themeColor="text1"/>
          <w:sz w:val="28"/>
          <w:szCs w:val="28"/>
          <w:lang w:bidi="en-US"/>
        </w:rPr>
        <w:t xml:space="preserve"> - коммунального хозяйства и транспорта администрации города Бузулука, Управлению </w:t>
      </w:r>
      <w:proofErr w:type="spellStart"/>
      <w:r w:rsidRPr="004D395F">
        <w:rPr>
          <w:bCs/>
          <w:iCs/>
          <w:color w:val="000000" w:themeColor="text1"/>
          <w:sz w:val="28"/>
          <w:szCs w:val="28"/>
          <w:lang w:bidi="en-US"/>
        </w:rPr>
        <w:t>градообразования</w:t>
      </w:r>
      <w:proofErr w:type="spellEnd"/>
      <w:r w:rsidRPr="004D395F">
        <w:rPr>
          <w:bCs/>
          <w:iCs/>
          <w:color w:val="000000" w:themeColor="text1"/>
          <w:sz w:val="28"/>
          <w:szCs w:val="28"/>
          <w:lang w:bidi="en-US"/>
        </w:rPr>
        <w:t xml:space="preserve"> и капитального строительства города Бузулука, Управлению образования администрации города Бузулука, Управлению по культуре, спорту и молодежной политике администрации города Бузулука, управлению экономического развития и торговли администрации города Бузулука, Управлени</w:t>
      </w:r>
      <w:r w:rsidR="00EC5649">
        <w:rPr>
          <w:bCs/>
          <w:iCs/>
          <w:color w:val="000000" w:themeColor="text1"/>
          <w:sz w:val="28"/>
          <w:szCs w:val="28"/>
          <w:lang w:bidi="en-US"/>
        </w:rPr>
        <w:t>ю по информационной политике</w:t>
      </w:r>
      <w:proofErr w:type="gramEnd"/>
      <w:r w:rsidRPr="004D395F">
        <w:rPr>
          <w:bCs/>
          <w:iCs/>
          <w:color w:val="000000" w:themeColor="text1"/>
          <w:sz w:val="28"/>
          <w:szCs w:val="28"/>
          <w:lang w:bidi="en-US"/>
        </w:rPr>
        <w:t xml:space="preserve"> администрации города Бузулука,</w:t>
      </w:r>
      <w:r>
        <w:rPr>
          <w:bCs/>
          <w:iCs/>
          <w:color w:val="000000" w:themeColor="text1"/>
          <w:sz w:val="28"/>
          <w:szCs w:val="28"/>
          <w:lang w:bidi="en-US"/>
        </w:rPr>
        <w:t xml:space="preserve"> отделу по делам ГО,ПБ и ЧС администрации города Бузулука,</w:t>
      </w:r>
      <w:r w:rsidRPr="004D395F">
        <w:rPr>
          <w:bCs/>
          <w:iCs/>
          <w:color w:val="000000" w:themeColor="text1"/>
          <w:sz w:val="28"/>
          <w:szCs w:val="28"/>
          <w:lang w:bidi="en-US"/>
        </w:rPr>
        <w:t xml:space="preserve"> МАУ г</w:t>
      </w:r>
      <w:proofErr w:type="gramStart"/>
      <w:r w:rsidRPr="004D395F">
        <w:rPr>
          <w:bCs/>
          <w:iCs/>
          <w:color w:val="000000" w:themeColor="text1"/>
          <w:sz w:val="28"/>
          <w:szCs w:val="28"/>
          <w:lang w:bidi="en-US"/>
        </w:rPr>
        <w:t>.Б</w:t>
      </w:r>
      <w:proofErr w:type="gramEnd"/>
      <w:r w:rsidRPr="004D395F">
        <w:rPr>
          <w:bCs/>
          <w:iCs/>
          <w:color w:val="000000" w:themeColor="text1"/>
          <w:sz w:val="28"/>
          <w:szCs w:val="28"/>
          <w:lang w:bidi="en-US"/>
        </w:rPr>
        <w:t xml:space="preserve">узулука </w:t>
      </w:r>
      <w:r w:rsidRPr="004D395F">
        <w:rPr>
          <w:iCs/>
          <w:color w:val="000000" w:themeColor="text1"/>
          <w:sz w:val="28"/>
          <w:szCs w:val="28"/>
          <w:lang w:bidi="en-US"/>
        </w:rPr>
        <w:t xml:space="preserve">«МФЦ», </w:t>
      </w:r>
      <w:r w:rsidRPr="004D395F">
        <w:rPr>
          <w:bCs/>
          <w:iCs/>
          <w:color w:val="000000" w:themeColor="text1"/>
          <w:sz w:val="28"/>
          <w:szCs w:val="28"/>
          <w:lang w:bidi="en-US"/>
        </w:rPr>
        <w:t>ООО «</w:t>
      </w:r>
      <w:proofErr w:type="spellStart"/>
      <w:r w:rsidRPr="004D395F">
        <w:rPr>
          <w:bCs/>
          <w:iCs/>
          <w:color w:val="000000" w:themeColor="text1"/>
          <w:sz w:val="28"/>
          <w:szCs w:val="28"/>
          <w:lang w:bidi="en-US"/>
        </w:rPr>
        <w:t>Информправо</w:t>
      </w:r>
      <w:proofErr w:type="spellEnd"/>
      <w:r w:rsidRPr="004D395F">
        <w:rPr>
          <w:bCs/>
          <w:iCs/>
          <w:color w:val="000000" w:themeColor="text1"/>
          <w:sz w:val="28"/>
          <w:szCs w:val="28"/>
          <w:lang w:bidi="en-US"/>
        </w:rPr>
        <w:t xml:space="preserve"> плюс», редакции</w:t>
      </w:r>
      <w:r>
        <w:rPr>
          <w:bCs/>
          <w:iCs/>
          <w:color w:val="000000" w:themeColor="text1"/>
          <w:sz w:val="28"/>
          <w:szCs w:val="28"/>
          <w:lang w:bidi="en-US"/>
        </w:rPr>
        <w:t xml:space="preserve"> </w:t>
      </w:r>
      <w:r w:rsidRPr="004D395F">
        <w:rPr>
          <w:bCs/>
          <w:iCs/>
          <w:color w:val="000000" w:themeColor="text1"/>
          <w:sz w:val="28"/>
          <w:szCs w:val="28"/>
          <w:lang w:bidi="en-US"/>
        </w:rPr>
        <w:t>газеты «Российская провинция»</w:t>
      </w:r>
    </w:p>
    <w:sectPr w:rsidR="0034267C" w:rsidRPr="007F1391" w:rsidSect="000A5F2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AF" w:rsidRDefault="00893BAF" w:rsidP="000A5F27">
      <w:r>
        <w:separator/>
      </w:r>
    </w:p>
  </w:endnote>
  <w:endnote w:type="continuationSeparator" w:id="0">
    <w:p w:rsidR="00893BAF" w:rsidRDefault="00893BAF" w:rsidP="000A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AF" w:rsidRDefault="00893BAF" w:rsidP="000A5F27">
      <w:r>
        <w:separator/>
      </w:r>
    </w:p>
  </w:footnote>
  <w:footnote w:type="continuationSeparator" w:id="0">
    <w:p w:rsidR="00893BAF" w:rsidRDefault="00893BAF" w:rsidP="000A5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0052"/>
      <w:docPartObj>
        <w:docPartGallery w:val="Page Numbers (Top of Page)"/>
        <w:docPartUnique/>
      </w:docPartObj>
    </w:sdtPr>
    <w:sdtContent>
      <w:p w:rsidR="000A5F27" w:rsidRDefault="00995CBC">
        <w:pPr>
          <w:pStyle w:val="a4"/>
          <w:jc w:val="center"/>
        </w:pPr>
        <w:fldSimple w:instr=" PAGE   \* MERGEFORMAT ">
          <w:r w:rsidR="000D2316">
            <w:rPr>
              <w:noProof/>
            </w:rPr>
            <w:t>2</w:t>
          </w:r>
        </w:fldSimple>
      </w:p>
    </w:sdtContent>
  </w:sdt>
  <w:p w:rsidR="000A5F27" w:rsidRDefault="000A5F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3BAA"/>
    <w:multiLevelType w:val="hybridMultilevel"/>
    <w:tmpl w:val="12EA19D8"/>
    <w:lvl w:ilvl="0" w:tplc="DAC2D5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FAD"/>
    <w:rsid w:val="000A5F27"/>
    <w:rsid w:val="000D2316"/>
    <w:rsid w:val="00284A74"/>
    <w:rsid w:val="0034267C"/>
    <w:rsid w:val="0036686D"/>
    <w:rsid w:val="00414378"/>
    <w:rsid w:val="00461250"/>
    <w:rsid w:val="005D28D0"/>
    <w:rsid w:val="006A589F"/>
    <w:rsid w:val="00740E3A"/>
    <w:rsid w:val="00770E43"/>
    <w:rsid w:val="00783A4A"/>
    <w:rsid w:val="007F1391"/>
    <w:rsid w:val="007F2745"/>
    <w:rsid w:val="00827458"/>
    <w:rsid w:val="00854218"/>
    <w:rsid w:val="00893BAF"/>
    <w:rsid w:val="009143CD"/>
    <w:rsid w:val="00954C18"/>
    <w:rsid w:val="00995CBC"/>
    <w:rsid w:val="00B913F8"/>
    <w:rsid w:val="00CC4992"/>
    <w:rsid w:val="00DD2FAD"/>
    <w:rsid w:val="00EC5649"/>
    <w:rsid w:val="00FB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2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2FAD"/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7F1391"/>
  </w:style>
  <w:style w:type="paragraph" w:styleId="a3">
    <w:name w:val="List Paragraph"/>
    <w:basedOn w:val="a"/>
    <w:uiPriority w:val="34"/>
    <w:qFormat/>
    <w:rsid w:val="007F13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5F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5F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A5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5F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rsid w:val="006A589F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A589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58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58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B8F3EA74E2EB7EB8D08575EB57AE4392BF95C74A45DABC8A227395F32BE3342362E41B35B9D22FB867C11107E24F1P95E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Bahmeteva</dc:creator>
  <cp:keywords/>
  <dc:description/>
  <cp:lastModifiedBy>Юлия Бурдакова</cp:lastModifiedBy>
  <cp:revision>11</cp:revision>
  <cp:lastPrinted>2019-05-28T09:10:00Z</cp:lastPrinted>
  <dcterms:created xsi:type="dcterms:W3CDTF">2019-03-27T09:53:00Z</dcterms:created>
  <dcterms:modified xsi:type="dcterms:W3CDTF">2019-07-04T07:59:00Z</dcterms:modified>
</cp:coreProperties>
</file>