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5386"/>
      </w:tblGrid>
      <w:tr w:rsidR="00E93460" w:rsidRPr="007C6720" w14:paraId="7F714750" w14:textId="77777777" w:rsidTr="00C451B7">
        <w:trPr>
          <w:trHeight w:hRule="exact" w:val="384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5544BEF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7C6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54F344" wp14:editId="6A052DB9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1BB0E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14:paraId="1DA200DF" w14:textId="77777777" w:rsidR="003164E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  <w:r w:rsidRPr="007C6720">
              <w:rPr>
                <w:b/>
              </w:rPr>
              <w:t xml:space="preserve">АДМИНИСТРАЦИЯ ГОРОДА </w:t>
            </w:r>
          </w:p>
          <w:p w14:paraId="6B083D5B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  <w:r w:rsidRPr="007C6720">
              <w:rPr>
                <w:b/>
              </w:rPr>
              <w:t>БУЗУЛУКА</w:t>
            </w:r>
          </w:p>
          <w:p w14:paraId="3626BDCD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  <w:caps/>
                <w:sz w:val="10"/>
                <w:szCs w:val="10"/>
              </w:rPr>
            </w:pPr>
          </w:p>
          <w:p w14:paraId="074C3120" w14:textId="615EA7EA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7C6720"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1054F53" w14:textId="77777777" w:rsidR="00E9346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1AB94124" w14:textId="77777777" w:rsidR="003B1E2F" w:rsidRPr="007C6720" w:rsidRDefault="003B1E2F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13C0ED8F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6B664896" w14:textId="0F8BEF10" w:rsidR="00E93460" w:rsidRPr="007C6720" w:rsidRDefault="00D35F29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rPr>
                <w:sz w:val="22"/>
                <w:szCs w:val="22"/>
              </w:rPr>
              <w:t>01.11.2022 № 2091-п</w:t>
            </w:r>
            <w:bookmarkStart w:id="0" w:name="_GoBack"/>
            <w:bookmarkEnd w:id="0"/>
          </w:p>
          <w:p w14:paraId="12048DB1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Cs/>
                <w:sz w:val="20"/>
                <w:szCs w:val="20"/>
              </w:rPr>
            </w:pPr>
            <w:r w:rsidRPr="007C6720">
              <w:rPr>
                <w:bCs/>
                <w:sz w:val="20"/>
                <w:szCs w:val="20"/>
              </w:rPr>
              <w:t>г. Бузулук</w:t>
            </w:r>
          </w:p>
          <w:p w14:paraId="1FA52DED" w14:textId="77777777" w:rsidR="00CF6FE4" w:rsidRPr="007C6720" w:rsidRDefault="00CF6FE4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06C1EF24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6C33414F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6A5FD741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4DFB80D4" w14:textId="055D6106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8A12DE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029DED" w14:textId="15DFD2DF" w:rsidR="00E93460" w:rsidRPr="007C6720" w:rsidRDefault="00E93460" w:rsidP="00B03037">
            <w:pPr>
              <w:widowControl w:val="0"/>
              <w:autoSpaceDE w:val="0"/>
              <w:autoSpaceDN w:val="0"/>
              <w:adjustRightInd w:val="0"/>
              <w:ind w:right="780"/>
              <w:jc w:val="right"/>
              <w:rPr>
                <w:sz w:val="28"/>
                <w:szCs w:val="28"/>
              </w:rPr>
            </w:pPr>
            <w:r w:rsidRPr="007C6720">
              <w:t xml:space="preserve">                               </w:t>
            </w:r>
            <w:r w:rsidR="009E28CB" w:rsidRPr="007C6720">
              <w:t xml:space="preserve">           </w:t>
            </w:r>
          </w:p>
        </w:tc>
      </w:tr>
    </w:tbl>
    <w:p w14:paraId="3B4BC886" w14:textId="77777777" w:rsidR="009C2D37" w:rsidRDefault="009C2D37" w:rsidP="009C2D37">
      <w:pPr>
        <w:rPr>
          <w:sz w:val="28"/>
          <w:szCs w:val="28"/>
        </w:rPr>
      </w:pPr>
      <w:r w:rsidRPr="008B6BA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</w:p>
    <w:p w14:paraId="655895FE" w14:textId="77777777" w:rsidR="009C2D37" w:rsidRDefault="009C2D37" w:rsidP="009C2D37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14:paraId="127F1EE6" w14:textId="77777777" w:rsidR="009C2D37" w:rsidRDefault="009C2D37" w:rsidP="009C2D37">
      <w:pPr>
        <w:rPr>
          <w:sz w:val="28"/>
          <w:szCs w:val="28"/>
        </w:rPr>
      </w:pPr>
      <w:r>
        <w:rPr>
          <w:sz w:val="28"/>
          <w:szCs w:val="28"/>
        </w:rPr>
        <w:t>города Бузулука от 29.06.2018</w:t>
      </w:r>
    </w:p>
    <w:p w14:paraId="1E89C064" w14:textId="31D10711" w:rsidR="00726B15" w:rsidRDefault="009C2D37" w:rsidP="009C2D37">
      <w:pPr>
        <w:rPr>
          <w:sz w:val="28"/>
          <w:szCs w:val="28"/>
        </w:rPr>
      </w:pPr>
      <w:r>
        <w:rPr>
          <w:sz w:val="28"/>
          <w:szCs w:val="28"/>
        </w:rPr>
        <w:t>№ 1086-п</w:t>
      </w:r>
    </w:p>
    <w:p w14:paraId="3B08E2C7" w14:textId="77777777" w:rsidR="009C2D37" w:rsidRPr="007C6720" w:rsidRDefault="009C2D37" w:rsidP="009C2D37">
      <w:pPr>
        <w:rPr>
          <w:sz w:val="28"/>
          <w:szCs w:val="28"/>
        </w:rPr>
      </w:pPr>
    </w:p>
    <w:p w14:paraId="34E5C557" w14:textId="2248522D" w:rsidR="00C31CED" w:rsidRPr="007C6720" w:rsidRDefault="00B80EC9" w:rsidP="00B80EC9">
      <w:pPr>
        <w:tabs>
          <w:tab w:val="left" w:pos="851"/>
        </w:tabs>
        <w:jc w:val="both"/>
        <w:rPr>
          <w:sz w:val="28"/>
          <w:szCs w:val="28"/>
        </w:rPr>
      </w:pPr>
      <w:r w:rsidRPr="007C6720">
        <w:rPr>
          <w:sz w:val="28"/>
          <w:szCs w:val="28"/>
        </w:rPr>
        <w:tab/>
      </w:r>
      <w:proofErr w:type="gramStart"/>
      <w:r w:rsidR="00C451B7" w:rsidRPr="007C6720">
        <w:rPr>
          <w:sz w:val="28"/>
          <w:szCs w:val="28"/>
        </w:rPr>
        <w:t>В соответствии</w:t>
      </w:r>
      <w:r w:rsidR="0035399A" w:rsidRPr="007C6720">
        <w:rPr>
          <w:sz w:val="28"/>
          <w:szCs w:val="28"/>
        </w:rPr>
        <w:t xml:space="preserve"> с Федеральным законом от 06.10.2003 № 131-ФЗ </w:t>
      </w:r>
      <w:r w:rsidR="00017C0B" w:rsidRPr="007C6720">
        <w:rPr>
          <w:sz w:val="28"/>
          <w:szCs w:val="28"/>
        </w:rPr>
        <w:t xml:space="preserve">          </w:t>
      </w:r>
      <w:r w:rsidR="0035399A" w:rsidRPr="007C672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94EC6" w:rsidRPr="007C6720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="00100FFF" w:rsidRPr="007C6720">
        <w:rPr>
          <w:sz w:val="28"/>
          <w:szCs w:val="28"/>
        </w:rPr>
        <w:t>,</w:t>
      </w:r>
      <w:r w:rsidR="00494EC6" w:rsidRPr="007C6720">
        <w:rPr>
          <w:sz w:val="28"/>
          <w:szCs w:val="28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8F4787" w:rsidRPr="007C6720">
        <w:rPr>
          <w:sz w:val="28"/>
          <w:szCs w:val="28"/>
        </w:rPr>
        <w:t>п</w:t>
      </w:r>
      <w:r w:rsidR="007F37F6" w:rsidRPr="007C6720">
        <w:rPr>
          <w:sz w:val="28"/>
          <w:szCs w:val="28"/>
        </w:rPr>
        <w:t>остановлением Правительства Оренбургской</w:t>
      </w:r>
      <w:r w:rsidR="000F22E7" w:rsidRPr="007C6720">
        <w:rPr>
          <w:sz w:val="28"/>
          <w:szCs w:val="28"/>
        </w:rPr>
        <w:t xml:space="preserve"> области от 15.07.2016    № 525-п </w:t>
      </w:r>
      <w:r w:rsidR="007F37F6" w:rsidRPr="007C6720">
        <w:rPr>
          <w:sz w:val="28"/>
          <w:szCs w:val="28"/>
        </w:rPr>
        <w:t>«О переводе в электронный вид государственных</w:t>
      </w:r>
      <w:proofErr w:type="gramEnd"/>
      <w:r w:rsidR="007F37F6" w:rsidRPr="007C6720">
        <w:rPr>
          <w:sz w:val="28"/>
          <w:szCs w:val="28"/>
        </w:rPr>
        <w:t xml:space="preserve"> услуг и типовых муниципальных услуг, предостав</w:t>
      </w:r>
      <w:r w:rsidR="00A90F24">
        <w:rPr>
          <w:sz w:val="28"/>
          <w:szCs w:val="28"/>
        </w:rPr>
        <w:t xml:space="preserve">ляемых в Оренбургской области», </w:t>
      </w:r>
      <w:r w:rsidR="003205A0" w:rsidRPr="007C6720">
        <w:rPr>
          <w:sz w:val="28"/>
          <w:szCs w:val="28"/>
        </w:rPr>
        <w:t xml:space="preserve">на основании статей </w:t>
      </w:r>
      <w:r w:rsidR="00494EC6" w:rsidRPr="007C6720">
        <w:rPr>
          <w:sz w:val="28"/>
          <w:szCs w:val="28"/>
        </w:rPr>
        <w:t>7,</w:t>
      </w:r>
      <w:r w:rsidR="003205A0" w:rsidRPr="007C6720">
        <w:rPr>
          <w:sz w:val="28"/>
          <w:szCs w:val="28"/>
        </w:rPr>
        <w:t xml:space="preserve"> </w:t>
      </w:r>
      <w:r w:rsidR="00494EC6" w:rsidRPr="007C6720">
        <w:rPr>
          <w:sz w:val="28"/>
          <w:szCs w:val="28"/>
        </w:rPr>
        <w:t xml:space="preserve">30, </w:t>
      </w:r>
      <w:r w:rsidR="00C31CED" w:rsidRPr="007C6720">
        <w:rPr>
          <w:sz w:val="28"/>
          <w:szCs w:val="28"/>
        </w:rPr>
        <w:t>пункта 5 статьи 40, статьи 43</w:t>
      </w:r>
      <w:r w:rsidR="003B79CE" w:rsidRPr="007C6720">
        <w:rPr>
          <w:sz w:val="28"/>
          <w:szCs w:val="28"/>
        </w:rPr>
        <w:t xml:space="preserve"> </w:t>
      </w:r>
      <w:r w:rsidR="00C31CED" w:rsidRPr="007C6720">
        <w:rPr>
          <w:sz w:val="28"/>
          <w:szCs w:val="28"/>
        </w:rPr>
        <w:t>Устава города Бузулука</w:t>
      </w:r>
      <w:r w:rsidR="0035399A" w:rsidRPr="007C6720">
        <w:rPr>
          <w:sz w:val="28"/>
          <w:szCs w:val="28"/>
        </w:rPr>
        <w:t>:</w:t>
      </w:r>
    </w:p>
    <w:p w14:paraId="155881D3" w14:textId="7C0CB7D9" w:rsidR="00F915CD" w:rsidRDefault="00DA6267" w:rsidP="003A62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6720">
        <w:rPr>
          <w:sz w:val="28"/>
          <w:szCs w:val="28"/>
        </w:rPr>
        <w:t>1.</w:t>
      </w:r>
      <w:r w:rsidR="00B80EC9" w:rsidRPr="007C6720">
        <w:rPr>
          <w:sz w:val="28"/>
          <w:szCs w:val="28"/>
        </w:rPr>
        <w:t xml:space="preserve"> </w:t>
      </w:r>
      <w:r w:rsidR="003A6290">
        <w:rPr>
          <w:sz w:val="28"/>
          <w:szCs w:val="28"/>
        </w:rPr>
        <w:t xml:space="preserve">Внести в </w:t>
      </w:r>
      <w:r w:rsidR="00F915CD" w:rsidRPr="007C6720">
        <w:rPr>
          <w:sz w:val="28"/>
          <w:szCs w:val="28"/>
        </w:rPr>
        <w:t>постановление администрации горо</w:t>
      </w:r>
      <w:r w:rsidR="008C1EE2">
        <w:rPr>
          <w:sz w:val="28"/>
          <w:szCs w:val="28"/>
        </w:rPr>
        <w:t>да Бузулука от 29.06.2018 № 1086</w:t>
      </w:r>
      <w:r w:rsidR="00F915CD" w:rsidRPr="007C6720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8C1EE2">
        <w:rPr>
          <w:sz w:val="28"/>
          <w:szCs w:val="28"/>
        </w:rPr>
        <w:t>Предоставление молодым семьям социальных выплат на приобретение (строительство) жилья в рамках подпрограммы</w:t>
      </w:r>
      <w:r w:rsidR="00F915CD" w:rsidRPr="007C6720">
        <w:rPr>
          <w:sz w:val="28"/>
          <w:szCs w:val="28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="003A6290">
        <w:rPr>
          <w:sz w:val="28"/>
          <w:szCs w:val="28"/>
        </w:rPr>
        <w:t>, следующие изменения:</w:t>
      </w:r>
    </w:p>
    <w:p w14:paraId="55AC6883" w14:textId="5202F0D6" w:rsidR="003A6290" w:rsidRDefault="003A6290" w:rsidP="003A6290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>В преамбуле постановления слова «</w:t>
      </w:r>
      <w:proofErr w:type="gramStart"/>
      <w:r w:rsidR="00D50114"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>остановления администрации города Бузулука от 28.06.2011 № 255-п «О Правилах разработки и утверждения административных регламентов предоставления муниципальных услуг города Бузулука» исключить.</w:t>
      </w:r>
    </w:p>
    <w:p w14:paraId="0EF600A3" w14:textId="1D3BF0BD" w:rsidR="003A6290" w:rsidRDefault="003A6290" w:rsidP="003A6290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1.2. Приложение к постановлению изложить в новой редакции согласно приложению.</w:t>
      </w:r>
    </w:p>
    <w:p w14:paraId="6EB7461D" w14:textId="58751C56" w:rsidR="00C31CED" w:rsidRPr="007C6720" w:rsidRDefault="003A6290" w:rsidP="0040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CED" w:rsidRPr="007C6720">
        <w:rPr>
          <w:sz w:val="28"/>
          <w:szCs w:val="28"/>
        </w:rPr>
        <w:t xml:space="preserve">. </w:t>
      </w:r>
      <w:r w:rsidR="004A4528" w:rsidRPr="007C6720">
        <w:rPr>
          <w:sz w:val="28"/>
          <w:szCs w:val="28"/>
        </w:rPr>
        <w:t>Настоящее постановление вступает в силу</w:t>
      </w:r>
      <w:r w:rsidR="002F1879">
        <w:rPr>
          <w:sz w:val="28"/>
          <w:szCs w:val="28"/>
        </w:rPr>
        <w:t xml:space="preserve"> после </w:t>
      </w:r>
      <w:r w:rsidR="00FC1C50">
        <w:rPr>
          <w:sz w:val="28"/>
          <w:szCs w:val="28"/>
        </w:rPr>
        <w:t xml:space="preserve">его </w:t>
      </w:r>
      <w:r w:rsidR="004A4528" w:rsidRPr="007C6720">
        <w:rPr>
          <w:sz w:val="28"/>
          <w:szCs w:val="28"/>
        </w:rPr>
        <w:t xml:space="preserve">официального опубликования в газете «Российская провинция» и подлежит официальному опубликованию на </w:t>
      </w:r>
      <w:proofErr w:type="gramStart"/>
      <w:r w:rsidR="004A4528" w:rsidRPr="007C6720">
        <w:rPr>
          <w:sz w:val="28"/>
          <w:szCs w:val="28"/>
        </w:rPr>
        <w:t>правовом</w:t>
      </w:r>
      <w:proofErr w:type="gramEnd"/>
      <w:r w:rsidR="004A4528" w:rsidRPr="007C6720">
        <w:rPr>
          <w:sz w:val="28"/>
          <w:szCs w:val="28"/>
        </w:rPr>
        <w:t xml:space="preserve"> интернет-портале Бузулука БУЗУЛУК-ПРАВО.РФ</w:t>
      </w:r>
      <w:r w:rsidR="00C31CED" w:rsidRPr="007C6720">
        <w:rPr>
          <w:sz w:val="28"/>
          <w:szCs w:val="28"/>
        </w:rPr>
        <w:t>.</w:t>
      </w:r>
    </w:p>
    <w:p w14:paraId="1E81EDE3" w14:textId="157AE0C2" w:rsidR="00316D20" w:rsidRPr="007C6720" w:rsidRDefault="00316D20" w:rsidP="00B80EC9">
      <w:pPr>
        <w:ind w:firstLine="284"/>
        <w:jc w:val="both"/>
        <w:rPr>
          <w:sz w:val="28"/>
          <w:szCs w:val="28"/>
        </w:rPr>
      </w:pPr>
      <w:r w:rsidRPr="007C6720">
        <w:rPr>
          <w:sz w:val="28"/>
          <w:szCs w:val="28"/>
        </w:rPr>
        <w:lastRenderedPageBreak/>
        <w:tab/>
      </w:r>
      <w:r w:rsidR="003A6290">
        <w:rPr>
          <w:sz w:val="28"/>
          <w:szCs w:val="28"/>
        </w:rPr>
        <w:t>3</w:t>
      </w:r>
      <w:r w:rsidRPr="007C6720">
        <w:rPr>
          <w:sz w:val="28"/>
          <w:szCs w:val="28"/>
        </w:rPr>
        <w:t>. Настоящее постановление подл</w:t>
      </w:r>
      <w:r w:rsidR="00446BC4" w:rsidRPr="007C6720">
        <w:rPr>
          <w:sz w:val="28"/>
          <w:szCs w:val="28"/>
        </w:rPr>
        <w:t xml:space="preserve">ежит включению в областной регистр муниципальных нормативных правовых актов. </w:t>
      </w:r>
    </w:p>
    <w:p w14:paraId="0809B150" w14:textId="6213EC33" w:rsidR="00C31CED" w:rsidRPr="007C6720" w:rsidRDefault="00C31CED" w:rsidP="00B80EC9">
      <w:pPr>
        <w:tabs>
          <w:tab w:val="left" w:pos="3261"/>
        </w:tabs>
        <w:jc w:val="both"/>
        <w:rPr>
          <w:sz w:val="28"/>
          <w:szCs w:val="28"/>
        </w:rPr>
      </w:pPr>
      <w:r w:rsidRPr="007C6720">
        <w:rPr>
          <w:sz w:val="28"/>
          <w:szCs w:val="28"/>
        </w:rPr>
        <w:t xml:space="preserve">          </w:t>
      </w:r>
      <w:r w:rsidR="003A6290">
        <w:rPr>
          <w:sz w:val="28"/>
          <w:szCs w:val="28"/>
        </w:rPr>
        <w:t>4</w:t>
      </w:r>
      <w:r w:rsidRPr="007C6720">
        <w:rPr>
          <w:sz w:val="28"/>
          <w:szCs w:val="28"/>
        </w:rPr>
        <w:t xml:space="preserve">. </w:t>
      </w:r>
      <w:proofErr w:type="gramStart"/>
      <w:r w:rsidRPr="007C6720">
        <w:rPr>
          <w:sz w:val="28"/>
          <w:szCs w:val="28"/>
        </w:rPr>
        <w:t>Контроль за</w:t>
      </w:r>
      <w:proofErr w:type="gramEnd"/>
      <w:r w:rsidRPr="007C6720">
        <w:rPr>
          <w:sz w:val="28"/>
          <w:szCs w:val="28"/>
        </w:rPr>
        <w:t xml:space="preserve"> исполнением настоящего постановления возложить на</w:t>
      </w:r>
      <w:r w:rsidR="00583CE6" w:rsidRPr="007C6720">
        <w:rPr>
          <w:sz w:val="28"/>
          <w:szCs w:val="28"/>
        </w:rPr>
        <w:t xml:space="preserve"> </w:t>
      </w:r>
      <w:r w:rsidRPr="007C6720">
        <w:rPr>
          <w:sz w:val="28"/>
          <w:szCs w:val="28"/>
        </w:rPr>
        <w:t>заместителя главы администрации города – начальника Управления экономического развити</w:t>
      </w:r>
      <w:r w:rsidR="00EE14B9">
        <w:rPr>
          <w:sz w:val="28"/>
          <w:szCs w:val="28"/>
        </w:rPr>
        <w:t>я и торговли</w:t>
      </w:r>
      <w:r w:rsidRPr="007C6720">
        <w:rPr>
          <w:sz w:val="28"/>
          <w:szCs w:val="28"/>
        </w:rPr>
        <w:t>.</w:t>
      </w:r>
    </w:p>
    <w:p w14:paraId="48D20C45" w14:textId="77777777" w:rsidR="00583CE6" w:rsidRPr="007C6720" w:rsidRDefault="00583CE6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50A4858B" w14:textId="77777777" w:rsidR="004911D5" w:rsidRPr="007C6720" w:rsidRDefault="004911D5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5A7459FC" w14:textId="77777777" w:rsidR="0049178E" w:rsidRPr="007C6720" w:rsidRDefault="0049178E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386C4FEC" w14:textId="2B3DFA7E" w:rsidR="00C31CED" w:rsidRPr="007C6720" w:rsidRDefault="00CB2013" w:rsidP="00C34B30">
      <w:pPr>
        <w:tabs>
          <w:tab w:val="left" w:pos="3261"/>
        </w:tabs>
        <w:jc w:val="both"/>
        <w:rPr>
          <w:noProof/>
          <w:sz w:val="18"/>
          <w:szCs w:val="18"/>
        </w:rPr>
      </w:pPr>
      <w:r w:rsidRPr="007C6720">
        <w:rPr>
          <w:sz w:val="28"/>
          <w:szCs w:val="28"/>
        </w:rPr>
        <w:t>Г</w:t>
      </w:r>
      <w:r w:rsidR="00C31CED" w:rsidRPr="007C6720">
        <w:rPr>
          <w:sz w:val="28"/>
          <w:szCs w:val="28"/>
        </w:rPr>
        <w:t>лав</w:t>
      </w:r>
      <w:r w:rsidR="00B80EC9" w:rsidRPr="007C6720">
        <w:rPr>
          <w:sz w:val="28"/>
          <w:szCs w:val="28"/>
        </w:rPr>
        <w:t xml:space="preserve">а города   </w:t>
      </w:r>
      <w:r w:rsidRPr="007C6720">
        <w:rPr>
          <w:sz w:val="28"/>
          <w:szCs w:val="28"/>
        </w:rPr>
        <w:t xml:space="preserve">                </w:t>
      </w:r>
      <w:r w:rsidR="005027FA" w:rsidRPr="007C6720">
        <w:rPr>
          <w:sz w:val="28"/>
          <w:szCs w:val="28"/>
        </w:rPr>
        <w:t xml:space="preserve">    </w:t>
      </w:r>
      <w:r w:rsidRPr="007C6720">
        <w:rPr>
          <w:sz w:val="28"/>
          <w:szCs w:val="28"/>
        </w:rPr>
        <w:t xml:space="preserve">                                                                       В.С. Песков</w:t>
      </w:r>
    </w:p>
    <w:p w14:paraId="2E42E5A1" w14:textId="77777777" w:rsidR="00C31CED" w:rsidRPr="007C6720" w:rsidRDefault="00C31CED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1BA80124" w14:textId="17408C69" w:rsidR="007E0CE3" w:rsidRPr="007C6720" w:rsidRDefault="007E0CE3" w:rsidP="00B80EC9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25752D1" w14:textId="0B10D806" w:rsidR="007E0CE3" w:rsidRPr="007C6720" w:rsidRDefault="007E0CE3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203C0538" w14:textId="77777777" w:rsidR="007E0CE3" w:rsidRPr="007C6720" w:rsidRDefault="007E0CE3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71868A66" w14:textId="2448A12A" w:rsidR="00C31CED" w:rsidRPr="007C6720" w:rsidRDefault="00C31CED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6DB5FE7E" w14:textId="79F1129E" w:rsidR="00274C5F" w:rsidRPr="007C6720" w:rsidRDefault="00274C5F" w:rsidP="00274C5F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0042D10" w14:textId="26FEAB1B" w:rsidR="00CA10D2" w:rsidRPr="007C6720" w:rsidRDefault="00CA10D2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2F6FA50" w14:textId="27ED77D3" w:rsidR="00130837" w:rsidRPr="007C6720" w:rsidRDefault="0013083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8366B8A" w14:textId="77777777" w:rsidR="00FC1C50" w:rsidRPr="007C6720" w:rsidRDefault="00FC1C50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A6C185B" w14:textId="77777777" w:rsidR="003205A0" w:rsidRDefault="003205A0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31D75525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CEA45FB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328B8A59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E473BD8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DCF9A31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05B4A01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6932DA1C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5EE64487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42DFDF83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18E70B8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0870B4C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07C95541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51D84ECB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25393B7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0B56C8BF" w14:textId="77777777" w:rsidR="00E36BA7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E3DC24F" w14:textId="77777777" w:rsidR="00E36BA7" w:rsidRPr="007C6720" w:rsidRDefault="00E36BA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6AAC0F9" w14:textId="77777777" w:rsidR="00210925" w:rsidRPr="007C6720" w:rsidRDefault="00210925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4E642B43" w14:textId="36AFFAD4" w:rsidR="00000DDC" w:rsidRPr="007C6720" w:rsidRDefault="00000DDC" w:rsidP="00000DDC">
      <w:pPr>
        <w:tabs>
          <w:tab w:val="left" w:pos="709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7C6720">
        <w:rPr>
          <w:sz w:val="28"/>
          <w:szCs w:val="28"/>
        </w:rPr>
        <w:t xml:space="preserve">Разослано: в дело, </w:t>
      </w:r>
      <w:proofErr w:type="spellStart"/>
      <w:r w:rsidRPr="007C6720">
        <w:rPr>
          <w:sz w:val="28"/>
        </w:rPr>
        <w:t>Подъячевой</w:t>
      </w:r>
      <w:proofErr w:type="spellEnd"/>
      <w:r w:rsidRPr="007C6720">
        <w:rPr>
          <w:sz w:val="28"/>
        </w:rPr>
        <w:t xml:space="preserve"> Е.А.</w:t>
      </w:r>
      <w:r w:rsidRPr="007C6720">
        <w:rPr>
          <w:sz w:val="28"/>
          <w:szCs w:val="28"/>
        </w:rPr>
        <w:t>, Управлению имущественных отношений</w:t>
      </w:r>
      <w:r w:rsidR="00FC1C50">
        <w:rPr>
          <w:sz w:val="28"/>
          <w:szCs w:val="28"/>
        </w:rPr>
        <w:t xml:space="preserve"> администрации города Бузулука, </w:t>
      </w:r>
      <w:r w:rsidR="00CA10D2" w:rsidRPr="007C6720">
        <w:rPr>
          <w:sz w:val="28"/>
          <w:szCs w:val="28"/>
        </w:rPr>
        <w:t>У</w:t>
      </w:r>
      <w:r w:rsidRPr="007C6720">
        <w:rPr>
          <w:sz w:val="28"/>
          <w:szCs w:val="28"/>
        </w:rPr>
        <w:t xml:space="preserve">правлению экономического развития и торговли администрации города Бузулука, </w:t>
      </w:r>
      <w:r w:rsidR="00CA10D2" w:rsidRPr="007C6720">
        <w:rPr>
          <w:sz w:val="28"/>
          <w:szCs w:val="28"/>
        </w:rPr>
        <w:t>У</w:t>
      </w:r>
      <w:r w:rsidRPr="007C6720">
        <w:rPr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7C6720">
        <w:rPr>
          <w:sz w:val="28"/>
          <w:szCs w:val="28"/>
        </w:rPr>
        <w:t>Информправо</w:t>
      </w:r>
      <w:proofErr w:type="spellEnd"/>
      <w:r w:rsidRPr="007C6720">
        <w:rPr>
          <w:sz w:val="28"/>
          <w:szCs w:val="28"/>
        </w:rPr>
        <w:t xml:space="preserve"> плюс», редакции газеты «Российская провинция», </w:t>
      </w:r>
      <w:r w:rsidRPr="007C6720">
        <w:rPr>
          <w:rFonts w:eastAsia="Calibri"/>
          <w:sz w:val="28"/>
          <w:szCs w:val="28"/>
          <w:lang w:eastAsia="en-US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Бузулука»</w:t>
      </w:r>
      <w:r w:rsidR="003205A0" w:rsidRPr="007C6720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4DEB0489" w14:textId="4C4FBD48" w:rsidR="003141A4" w:rsidRPr="007C6720" w:rsidRDefault="003141A4" w:rsidP="00AF2D1F">
      <w:pPr>
        <w:tabs>
          <w:tab w:val="left" w:pos="3261"/>
        </w:tabs>
        <w:ind w:left="-284" w:right="-142" w:firstLine="284"/>
        <w:jc w:val="both"/>
      </w:pPr>
    </w:p>
    <w:p w14:paraId="454D6CDA" w14:textId="56C08DA2" w:rsidR="00F06C9E" w:rsidRPr="00924C59" w:rsidRDefault="00F06C9E" w:rsidP="0060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x-none"/>
        </w:rPr>
      </w:pPr>
      <w:bookmarkStart w:id="1" w:name="_Hlk108796489"/>
      <w:r w:rsidRPr="00924C59">
        <w:rPr>
          <w:bCs/>
          <w:sz w:val="28"/>
          <w:szCs w:val="28"/>
          <w:lang w:eastAsia="x-none"/>
        </w:rPr>
        <w:lastRenderedPageBreak/>
        <w:t xml:space="preserve">                             Приложение</w:t>
      </w:r>
    </w:p>
    <w:p w14:paraId="4655AF6D" w14:textId="0A511489" w:rsidR="00F06C9E" w:rsidRPr="00924C59" w:rsidRDefault="00F06C9E" w:rsidP="00F0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x-none"/>
        </w:rPr>
      </w:pPr>
      <w:r w:rsidRPr="00924C59">
        <w:rPr>
          <w:bCs/>
          <w:sz w:val="28"/>
          <w:szCs w:val="28"/>
          <w:lang w:eastAsia="x-none"/>
        </w:rPr>
        <w:t xml:space="preserve">                                                             </w:t>
      </w:r>
      <w:r w:rsidR="006020B3" w:rsidRPr="00924C59">
        <w:rPr>
          <w:bCs/>
          <w:sz w:val="28"/>
          <w:szCs w:val="28"/>
          <w:lang w:eastAsia="x-none"/>
        </w:rPr>
        <w:t xml:space="preserve"> </w:t>
      </w:r>
      <w:r w:rsidRPr="00924C59">
        <w:rPr>
          <w:bCs/>
          <w:sz w:val="28"/>
          <w:szCs w:val="28"/>
          <w:lang w:eastAsia="x-none"/>
        </w:rPr>
        <w:t xml:space="preserve"> к постановлению администрации </w:t>
      </w:r>
    </w:p>
    <w:p w14:paraId="6037C655" w14:textId="2462A5E9" w:rsidR="00F06C9E" w:rsidRPr="00924C59" w:rsidRDefault="003B1E2F" w:rsidP="00F0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3969"/>
        <w:jc w:val="right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города Бузулука от  01.11.2022 № 2091-п</w:t>
      </w:r>
    </w:p>
    <w:bookmarkEnd w:id="1"/>
    <w:p w14:paraId="0EB4B341" w14:textId="77777777" w:rsidR="00F06C9E" w:rsidRPr="00924C59" w:rsidRDefault="00F06C9E" w:rsidP="00F06C9E">
      <w:pPr>
        <w:widowControl w:val="0"/>
        <w:ind w:firstLine="709"/>
        <w:jc w:val="right"/>
        <w:rPr>
          <w:b/>
        </w:rPr>
      </w:pPr>
    </w:p>
    <w:p w14:paraId="0C24FF14" w14:textId="77777777" w:rsidR="006F06E2" w:rsidRPr="00924C59" w:rsidRDefault="006F06E2" w:rsidP="00F86D68">
      <w:pPr>
        <w:widowControl w:val="0"/>
        <w:rPr>
          <w:b/>
        </w:rPr>
      </w:pPr>
    </w:p>
    <w:p w14:paraId="2C86D414" w14:textId="77777777" w:rsidR="00C53F42" w:rsidRPr="00924C59" w:rsidRDefault="00C53F42" w:rsidP="003C5089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Административный регламент</w:t>
      </w:r>
    </w:p>
    <w:p w14:paraId="4B82C32E" w14:textId="77777777" w:rsidR="00C53F42" w:rsidRPr="00924C59" w:rsidRDefault="00C53F42" w:rsidP="003C5089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предоставления муниципальной услуги</w:t>
      </w:r>
    </w:p>
    <w:p w14:paraId="72869339" w14:textId="77777777" w:rsidR="00C53F42" w:rsidRPr="00924C59" w:rsidRDefault="00C53F42" w:rsidP="003C5089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14:paraId="2FCAF7E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8953F0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2" w:name="Par44"/>
      <w:bookmarkEnd w:id="2"/>
      <w:r w:rsidRPr="00924C59">
        <w:t>1. Общие положения</w:t>
      </w:r>
    </w:p>
    <w:p w14:paraId="30A078F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14:paraId="174C774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24C59">
        <w:t>Предмет регулирования регламента</w:t>
      </w:r>
    </w:p>
    <w:p w14:paraId="6B882AA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61D8C598" w14:textId="15EDBE55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1. </w:t>
      </w:r>
      <w:proofErr w:type="gramStart"/>
      <w:r w:rsidRPr="00924C59">
        <w:t>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</w:t>
      </w:r>
      <w:r w:rsidR="00B91CA1">
        <w:t>, подпрограмма</w:t>
      </w:r>
      <w:r w:rsidR="00B91CA1" w:rsidRPr="00924C59">
        <w:t xml:space="preserve"> «Обеспечение жильем молодых семей в Оренбургской области»</w:t>
      </w:r>
      <w:r w:rsidRPr="00924C59">
        <w:t>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</w:t>
      </w:r>
      <w:proofErr w:type="gramEnd"/>
      <w:r w:rsidRPr="00924C59">
        <w:t xml:space="preserve">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14:paraId="5421475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BBA966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Круг получателей</w:t>
      </w:r>
    </w:p>
    <w:p w14:paraId="6028669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08F4E77C" w14:textId="77777777" w:rsidR="00C53F42" w:rsidRPr="00924C59" w:rsidRDefault="00C53F42" w:rsidP="00C53F42">
      <w:pPr>
        <w:tabs>
          <w:tab w:val="left" w:pos="550"/>
        </w:tabs>
        <w:autoSpaceDE w:val="0"/>
        <w:autoSpaceDN w:val="0"/>
        <w:adjustRightInd w:val="0"/>
        <w:ind w:firstLine="709"/>
        <w:jc w:val="both"/>
      </w:pPr>
      <w:r w:rsidRPr="00924C59"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14:paraId="366122BD" w14:textId="77777777" w:rsidR="00C53F42" w:rsidRPr="00924C59" w:rsidRDefault="00C53F42" w:rsidP="00C53F4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77E8A52" w14:textId="14CCB559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</w:t>
      </w:r>
      <w:r w:rsidR="00FA522B" w:rsidRPr="00924C59">
        <w:t xml:space="preserve"> органом</w:t>
      </w:r>
      <w:r w:rsidRPr="00924C59">
        <w:t>, а также результата, за предоставлением которого обратился заявитель</w:t>
      </w:r>
    </w:p>
    <w:p w14:paraId="5C8D479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32FFBFCC" w14:textId="5D65552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 w:rsidR="00C97B10" w:rsidRPr="00924C59">
        <w:t>ризнакам заявителя, не проводит</w:t>
      </w:r>
      <w:r w:rsidRPr="00924C59">
        <w:t>ся.</w:t>
      </w:r>
    </w:p>
    <w:p w14:paraId="186DD67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14:paraId="48C8850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14:paraId="02753113" w14:textId="00C85F1C" w:rsidR="00E84618" w:rsidRPr="00924C59" w:rsidRDefault="00E84618" w:rsidP="00E84618">
      <w:pPr>
        <w:widowControl w:val="0"/>
        <w:ind w:firstLine="709"/>
        <w:jc w:val="both"/>
      </w:pPr>
      <w:r w:rsidRPr="00924C59">
        <w:t>Информация по вопросам пред</w:t>
      </w:r>
      <w:r w:rsidR="004D25DF">
        <w:t>оставления муниципальной услуги</w:t>
      </w:r>
      <w:r w:rsidRPr="00924C59">
        <w:t xml:space="preserve"> может быть получена на официальных сайтах: Департамента молодежной политики Оренбургской области molodezh56.orb.ru, администрации города Бузулука </w:t>
      </w:r>
      <w:hyperlink r:id="rId10" w:history="1">
        <w:r w:rsidRPr="00924C59">
          <w:rPr>
            <w:rStyle w:val="a8"/>
            <w:color w:val="auto"/>
            <w:u w:val="none"/>
            <w:lang w:val="en-US"/>
          </w:rPr>
          <w:t>www</w:t>
        </w:r>
        <w:r w:rsidRPr="00924C59">
          <w:rPr>
            <w:rStyle w:val="a8"/>
            <w:color w:val="auto"/>
            <w:u w:val="none"/>
          </w:rPr>
          <w:t>.бузулук.рф</w:t>
        </w:r>
      </w:hyperlink>
      <w:r w:rsidRPr="00924C59">
        <w:t>, а так же в электронной форме через Единый портал государственных и муниципальных услуг (функций) www.gosuslugi.ru (далее - Портал).</w:t>
      </w:r>
    </w:p>
    <w:p w14:paraId="64E84DEA" w14:textId="77777777" w:rsidR="00E84618" w:rsidRPr="00924C59" w:rsidRDefault="00E84618" w:rsidP="00E84618">
      <w:pPr>
        <w:widowControl w:val="0"/>
        <w:ind w:firstLine="709"/>
        <w:jc w:val="both"/>
      </w:pPr>
      <w:r w:rsidRPr="00924C59">
        <w:t xml:space="preserve">Справочная информация о местонахождении, графике работы, контактных телефонах муниципального автономного учреждения города Бузулука «Многофункциональный центр по предоставлению государственных и муниципальных услуг» (далее - МФЦ), участвующего </w:t>
      </w:r>
      <w:r w:rsidRPr="00924C59">
        <w:lastRenderedPageBreak/>
        <w:t xml:space="preserve">в предоставлении муниципальной услуги, указывается на официальных сайтах: администрации города Бузулука </w:t>
      </w:r>
      <w:hyperlink r:id="rId11" w:history="1">
        <w:r w:rsidRPr="00924C59">
          <w:rPr>
            <w:rStyle w:val="a8"/>
            <w:color w:val="auto"/>
            <w:u w:val="none"/>
            <w:lang w:val="en-US"/>
          </w:rPr>
          <w:t>www</w:t>
        </w:r>
        <w:r w:rsidRPr="00924C59">
          <w:rPr>
            <w:rStyle w:val="a8"/>
            <w:color w:val="auto"/>
            <w:u w:val="none"/>
          </w:rPr>
          <w:t>.бузулук.рф</w:t>
        </w:r>
      </w:hyperlink>
      <w:r w:rsidRPr="00924C59">
        <w:t xml:space="preserve">, МФЦ </w:t>
      </w:r>
      <w:r w:rsidRPr="00924C59">
        <w:rPr>
          <w:lang w:val="en-US"/>
        </w:rPr>
        <w:t>www</w:t>
      </w:r>
      <w:r w:rsidRPr="00924C59">
        <w:t>.мфц-бузулук</w:t>
      </w:r>
      <w:proofErr w:type="gramStart"/>
      <w:r w:rsidRPr="00924C59">
        <w:t>.р</w:t>
      </w:r>
      <w:proofErr w:type="gramEnd"/>
      <w:r w:rsidRPr="00924C59">
        <w:t>ф,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14:paraId="5909D8F1" w14:textId="77777777" w:rsidR="006B0471" w:rsidRPr="00924C59" w:rsidRDefault="006B0471" w:rsidP="006B0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31B229D" w14:textId="2DC0D075" w:rsidR="00C53F42" w:rsidRPr="00924C59" w:rsidRDefault="00C53F42" w:rsidP="006B0471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2. Стандарт предоставления муниципальной услуги</w:t>
      </w:r>
    </w:p>
    <w:p w14:paraId="030BBD93" w14:textId="77777777" w:rsidR="00C53F42" w:rsidRPr="00924C59" w:rsidRDefault="00C53F42" w:rsidP="006B047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74747063" w14:textId="77777777" w:rsidR="00C53F42" w:rsidRPr="00924C59" w:rsidRDefault="00C53F42" w:rsidP="006B0471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Наименование муниципальной услуги</w:t>
      </w:r>
    </w:p>
    <w:p w14:paraId="32088AD1" w14:textId="77777777" w:rsidR="00C53F42" w:rsidRPr="00924C59" w:rsidRDefault="00C53F42" w:rsidP="006B047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0CC24048" w14:textId="77777777" w:rsidR="00C53F42" w:rsidRPr="00924C59" w:rsidRDefault="00C53F42" w:rsidP="006B0471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14:paraId="1328C12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5. Муниципальная услуга носит заявительный порядок.</w:t>
      </w:r>
    </w:p>
    <w:p w14:paraId="1D86DB7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99D7BEE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Наименование органа, предоставляющего муниципальную услугу</w:t>
      </w:r>
    </w:p>
    <w:p w14:paraId="09A8394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15AAD84D" w14:textId="262E510F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6. Муниципальная услуга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</w:t>
      </w:r>
      <w:r w:rsidR="006C6CCF" w:rsidRPr="00924C59">
        <w:t xml:space="preserve"> администрацией города Бузулука в лице Управления имущественных отношений администрации города Бузулука (далее – Управление)</w:t>
      </w:r>
      <w:r w:rsidRPr="00924C59">
        <w:t>.</w:t>
      </w:r>
    </w:p>
    <w:p w14:paraId="5638C49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14:paraId="5ADA745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департамент молодежной политики Оренбургской области;</w:t>
      </w:r>
    </w:p>
    <w:p w14:paraId="5F0AE7CE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уполномоченный банк;</w:t>
      </w:r>
    </w:p>
    <w:p w14:paraId="406BA71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уполномоченная организация;</w:t>
      </w:r>
    </w:p>
    <w:p w14:paraId="7CF72F91" w14:textId="21A8A419" w:rsidR="00C53F42" w:rsidRPr="00924C59" w:rsidRDefault="007D517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МФЦ</w:t>
      </w:r>
      <w:r w:rsidR="00C53F42" w:rsidRPr="00924C59">
        <w:t>.</w:t>
      </w:r>
    </w:p>
    <w:p w14:paraId="46E514EC" w14:textId="08580137" w:rsidR="00066411" w:rsidRPr="00924C59" w:rsidRDefault="00066411" w:rsidP="00066411">
      <w:pPr>
        <w:widowControl w:val="0"/>
        <w:ind w:firstLine="709"/>
        <w:jc w:val="both"/>
      </w:pPr>
      <w:r w:rsidRPr="00924C59">
        <w:t>В случае</w:t>
      </w:r>
      <w:proofErr w:type="gramStart"/>
      <w:r w:rsidRPr="00924C59">
        <w:t>,</w:t>
      </w:r>
      <w:proofErr w:type="gramEnd"/>
      <w:r w:rsidRPr="00924C59">
        <w:t xml:space="preserve"> если заявление о предоставлении муниципальной услуг</w:t>
      </w:r>
      <w:r w:rsidR="000A159A">
        <w:t>и подано в МФЦ, сотрудник МФЦ в</w:t>
      </w:r>
      <w:r w:rsidRPr="00924C59">
        <w:t>праве принять решение об отказе в приеме документов, необходимых для предоставления муниц</w:t>
      </w:r>
      <w:r w:rsidR="000A159A">
        <w:t>ипальной услуги, согласно пункту 22</w:t>
      </w:r>
      <w:r w:rsidRPr="00924C59">
        <w:t xml:space="preserve"> настоящего Административного регламента.</w:t>
      </w:r>
    </w:p>
    <w:p w14:paraId="3C191CC8" w14:textId="416BB491" w:rsidR="00C53F42" w:rsidRPr="00924C59" w:rsidRDefault="00C53F42" w:rsidP="007D517D">
      <w:pPr>
        <w:ind w:firstLine="709"/>
        <w:jc w:val="both"/>
      </w:pPr>
      <w:r w:rsidRPr="00924C59">
        <w:t>8. Приём документов от заявителя, рассмотрение документов и выдача результата предоставления муниципальной услуги осуществляет</w:t>
      </w:r>
      <w:r w:rsidR="00066411" w:rsidRPr="00924C59">
        <w:t>ся специалистами</w:t>
      </w:r>
      <w:r w:rsidR="007D517D" w:rsidRPr="00924C59">
        <w:t xml:space="preserve"> Управления.</w:t>
      </w:r>
    </w:p>
    <w:p w14:paraId="2A71F7C1" w14:textId="271B5178" w:rsidR="00C53F42" w:rsidRPr="00924C59" w:rsidRDefault="00C53F42" w:rsidP="00C53F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24C59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</w:t>
      </w:r>
      <w:r w:rsidR="007D517D" w:rsidRPr="00924C59">
        <w:rPr>
          <w:rFonts w:ascii="Times New Roman" w:hAnsi="Times New Roman" w:cs="Times New Roman"/>
          <w:sz w:val="24"/>
          <w:szCs w:val="24"/>
        </w:rPr>
        <w:t>,</w:t>
      </w:r>
      <w:r w:rsidRPr="00924C5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24C59">
        <w:rPr>
          <w:rStyle w:val="10"/>
          <w:rFonts w:eastAsiaTheme="minorEastAsia"/>
          <w:i/>
          <w:iCs/>
          <w:color w:val="auto"/>
          <w:sz w:val="24"/>
          <w:szCs w:val="24"/>
          <w:shd w:val="clear" w:color="auto" w:fill="ABE0FF"/>
        </w:rPr>
        <w:t xml:space="preserve"> </w:t>
      </w:r>
      <w:r w:rsidRPr="00924C5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924C59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924C59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24C59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14:paraId="713A6B72" w14:textId="77777777" w:rsidR="00C53F42" w:rsidRPr="00924C59" w:rsidRDefault="00C53F42" w:rsidP="00C53F42">
      <w:pPr>
        <w:pStyle w:val="ConsPlusNormal"/>
        <w:ind w:firstLine="709"/>
        <w:jc w:val="both"/>
      </w:pPr>
    </w:p>
    <w:p w14:paraId="6938E76D" w14:textId="77777777" w:rsidR="00C53F42" w:rsidRPr="00924C59" w:rsidRDefault="00C53F42" w:rsidP="00C53F42">
      <w:pPr>
        <w:ind w:firstLine="709"/>
        <w:jc w:val="center"/>
      </w:pPr>
      <w:r w:rsidRPr="00924C59">
        <w:t>Результат предоставления муниципальной услуги</w:t>
      </w:r>
    </w:p>
    <w:p w14:paraId="471339E8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47A1560B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>10. Результатом предоставления муниципальной услуги является:</w:t>
      </w:r>
    </w:p>
    <w:p w14:paraId="136EB8E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4C59">
        <w:rPr>
          <w:lang w:eastAsia="en-US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14:paraId="19B7D4F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мотивированный отказ в предоставлении муниципальной услуги.</w:t>
      </w:r>
    </w:p>
    <w:p w14:paraId="3C714B1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Заявителю в качестве результата предоставления услуги обеспечивается по его выбору возможность получения:</w:t>
      </w:r>
    </w:p>
    <w:p w14:paraId="615B736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lastRenderedPageBreak/>
        <w:t>1) В случае подачи заявления в электронной форме через Портал:</w:t>
      </w:r>
    </w:p>
    <w:p w14:paraId="0C66DE0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61619C4C" w14:textId="2425EF35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- документа на бумажном носителе в </w:t>
      </w:r>
      <w:r w:rsidR="00E11FBF" w:rsidRPr="00924C59">
        <w:t>МФЦ</w:t>
      </w:r>
      <w:r w:rsidRPr="00924C59">
        <w:t xml:space="preserve">, направленного </w:t>
      </w:r>
      <w:r w:rsidR="00E11FBF" w:rsidRPr="00924C59">
        <w:t>Управлением</w:t>
      </w:r>
      <w:r w:rsidRPr="00924C59">
        <w:t>, подтверждающего содержание электронного документа.</w:t>
      </w:r>
    </w:p>
    <w:p w14:paraId="78B5E7F2" w14:textId="2E3AD560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2) В сл</w:t>
      </w:r>
      <w:r w:rsidR="00E11FBF" w:rsidRPr="00924C59">
        <w:t>учае подачи заявления через МФЦ</w:t>
      </w:r>
      <w:r w:rsidRPr="00924C59">
        <w:t>:</w:t>
      </w:r>
    </w:p>
    <w:p w14:paraId="7590350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384F7981" w14:textId="48266A3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- документа на бумажном носителе в </w:t>
      </w:r>
      <w:r w:rsidR="00E11FBF" w:rsidRPr="00924C59">
        <w:t>МФЦ</w:t>
      </w:r>
      <w:r w:rsidRPr="00924C59">
        <w:t xml:space="preserve">, направленного </w:t>
      </w:r>
      <w:r w:rsidR="00E11FBF" w:rsidRPr="00924C59">
        <w:t>Управлением</w:t>
      </w:r>
      <w:r w:rsidRPr="00924C59">
        <w:t>, подтверждающего содержание электронного документа.</w:t>
      </w:r>
    </w:p>
    <w:p w14:paraId="5BF51E9B" w14:textId="06C8FACF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3) В случае подачи заявления лично в</w:t>
      </w:r>
      <w:r w:rsidR="00E11FBF" w:rsidRPr="00924C59">
        <w:t xml:space="preserve"> Управление</w:t>
      </w:r>
      <w:r w:rsidRPr="00924C59">
        <w:t>:</w:t>
      </w:r>
    </w:p>
    <w:p w14:paraId="65A40ADB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614158A3" w14:textId="138E7B35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- документа на бумажном носителе, подтверждающего содержание электронного документа, непосредственно в </w:t>
      </w:r>
      <w:r w:rsidR="00E11FBF" w:rsidRPr="00924C59">
        <w:t>Управлении</w:t>
      </w:r>
      <w:r w:rsidRPr="00924C59">
        <w:t>.</w:t>
      </w:r>
    </w:p>
    <w:p w14:paraId="22F2405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29AAB8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Срок предоставления муниципальной услуги</w:t>
      </w:r>
    </w:p>
    <w:p w14:paraId="42B46D0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1EC6BA5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11. Прохождение всех административных процедур, необходимых для получения результата муниципальной услуги:</w:t>
      </w:r>
    </w:p>
    <w:p w14:paraId="48E6B86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14:paraId="563D0E6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 органом местного самоуправления;</w:t>
      </w:r>
    </w:p>
    <w:p w14:paraId="7F5D533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3) получение социальной выплаты – </w:t>
      </w:r>
      <w:proofErr w:type="gramStart"/>
      <w:r w:rsidRPr="00924C59">
        <w:t>с даты получения</w:t>
      </w:r>
      <w:proofErr w:type="gramEnd"/>
      <w:r w:rsidRPr="00924C59">
        <w:t xml:space="preserve"> молодой семьей свидетельства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14:paraId="3A4F273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9A17EDF" w14:textId="77777777" w:rsidR="00C53F42" w:rsidRPr="00924C59" w:rsidRDefault="00C53F42" w:rsidP="00C53F42">
      <w:pPr>
        <w:ind w:firstLine="709"/>
        <w:jc w:val="center"/>
      </w:pPr>
      <w:r w:rsidRPr="00924C59">
        <w:t>Правовые основания для предоставления муниципальной услуги</w:t>
      </w:r>
    </w:p>
    <w:p w14:paraId="138CE278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4F2790D4" w14:textId="087C2E99" w:rsidR="00872A06" w:rsidRPr="00924C59" w:rsidRDefault="00872A06" w:rsidP="00872A06">
      <w:pPr>
        <w:ind w:firstLine="709"/>
        <w:jc w:val="both"/>
      </w:pPr>
      <w:r w:rsidRPr="00924C59">
        <w:t>12. Предоставление муниципальной услуги регулируется нормативными правовыми актами, размещенными</w:t>
      </w:r>
      <w:r w:rsidRPr="00924C59">
        <w:rPr>
          <w:rFonts w:ascii="Tahoma" w:hAnsi="Tahoma" w:cs="Tahoma"/>
        </w:rPr>
        <w:t xml:space="preserve"> </w:t>
      </w:r>
      <w:r w:rsidRPr="00924C59">
        <w:t xml:space="preserve">на официальном сайте администрации города Бузулука </w:t>
      </w:r>
      <w:hyperlink r:id="rId12" w:history="1">
        <w:r w:rsidRPr="00924C59">
          <w:rPr>
            <w:rStyle w:val="a8"/>
            <w:color w:val="auto"/>
            <w:u w:val="none"/>
            <w:lang w:val="en-US"/>
          </w:rPr>
          <w:t>www</w:t>
        </w:r>
        <w:r w:rsidRPr="00924C59">
          <w:rPr>
            <w:rStyle w:val="a8"/>
            <w:color w:val="auto"/>
            <w:u w:val="none"/>
          </w:rPr>
          <w:t>.</w:t>
        </w:r>
        <w:proofErr w:type="spellStart"/>
        <w:r w:rsidRPr="00924C59">
          <w:rPr>
            <w:rStyle w:val="a8"/>
            <w:color w:val="auto"/>
            <w:u w:val="none"/>
          </w:rPr>
          <w:t>бузулук.рф</w:t>
        </w:r>
        <w:proofErr w:type="spellEnd"/>
      </w:hyperlink>
      <w:r w:rsidRPr="00924C59">
        <w:t xml:space="preserve"> в сети «Интернет», в федеральной государственной информационной системе «Федеральный реестр государственных </w:t>
      </w:r>
      <w:r w:rsidRPr="00924C59">
        <w:rPr>
          <w:rStyle w:val="afb"/>
          <w:i w:val="0"/>
        </w:rPr>
        <w:t>и муниципальных</w:t>
      </w:r>
      <w:r w:rsidRPr="00924C59">
        <w:t xml:space="preserve"> услуг (функций)» и на Едином портале государственных и муниципальных услуг (функций).</w:t>
      </w:r>
    </w:p>
    <w:p w14:paraId="2069E492" w14:textId="77777777" w:rsidR="00C53F42" w:rsidRPr="00924C59" w:rsidRDefault="00C53F42" w:rsidP="00C53F42">
      <w:pPr>
        <w:ind w:firstLine="709"/>
        <w:jc w:val="both"/>
        <w:rPr>
          <w:sz w:val="16"/>
          <w:szCs w:val="16"/>
        </w:rPr>
      </w:pPr>
    </w:p>
    <w:p w14:paraId="19726CDD" w14:textId="77777777" w:rsidR="00C53F42" w:rsidRPr="00924C59" w:rsidRDefault="00C53F42" w:rsidP="00C53F42">
      <w:pPr>
        <w:ind w:firstLine="709"/>
        <w:jc w:val="center"/>
      </w:pPr>
      <w:r w:rsidRPr="00924C59">
        <w:t>Исчерпывающий перечень документов, необходимых для предоставления муниципальной услуги</w:t>
      </w:r>
    </w:p>
    <w:p w14:paraId="55C71A20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52420E2C" w14:textId="77777777" w:rsidR="00C53F42" w:rsidRPr="00924C59" w:rsidRDefault="00C53F42" w:rsidP="00C53F42">
      <w:pPr>
        <w:ind w:firstLine="709"/>
        <w:jc w:val="both"/>
      </w:pPr>
      <w:r w:rsidRPr="00924C59">
        <w:t xml:space="preserve">13. Для получения муниципальной услуги заявитель </w:t>
      </w:r>
      <w:proofErr w:type="gramStart"/>
      <w:r w:rsidRPr="00924C59">
        <w:t>предоставляет следующие документы</w:t>
      </w:r>
      <w:proofErr w:type="gramEnd"/>
      <w:r w:rsidRPr="00924C59">
        <w:t>:</w:t>
      </w:r>
    </w:p>
    <w:p w14:paraId="4B2691F0" w14:textId="77777777" w:rsidR="00C53F42" w:rsidRPr="00924C59" w:rsidRDefault="00C53F42" w:rsidP="00C53F42">
      <w:pPr>
        <w:ind w:firstLine="709"/>
        <w:jc w:val="both"/>
      </w:pPr>
      <w:r w:rsidRPr="00924C59">
        <w:t xml:space="preserve">1) для включения молодой семьи в список </w:t>
      </w:r>
      <w:proofErr w:type="gramStart"/>
      <w:r w:rsidRPr="00924C59">
        <w:t>изъявивших</w:t>
      </w:r>
      <w:proofErr w:type="gramEnd"/>
      <w:r w:rsidRPr="00924C59">
        <w:t xml:space="preserve"> желание получить социальную выплату в планируемом году в срок с 1 января до 20 мая:</w:t>
      </w:r>
    </w:p>
    <w:p w14:paraId="21B989DE" w14:textId="237A1CCD" w:rsidR="00C53F42" w:rsidRPr="00924C59" w:rsidRDefault="00C53F42" w:rsidP="00C53F42">
      <w:pPr>
        <w:shd w:val="clear" w:color="auto" w:fill="FFFFFF"/>
        <w:ind w:firstLine="709"/>
        <w:jc w:val="both"/>
      </w:pPr>
      <w:r w:rsidRPr="00924C59">
        <w:t xml:space="preserve">- заявление по форме согласно </w:t>
      </w:r>
      <w:hyperlink w:anchor="sub_200" w:history="1">
        <w:r w:rsidRPr="00924C59">
          <w:t xml:space="preserve">приложению </w:t>
        </w:r>
      </w:hyperlink>
      <w:r w:rsidRPr="00924C59">
        <w:t>№</w:t>
      </w:r>
      <w:r w:rsidR="00B07BC9" w:rsidRPr="00924C59">
        <w:t xml:space="preserve"> </w:t>
      </w:r>
      <w:r w:rsidRPr="00924C59">
        <w:t>1 к настоящему Административному регламенту</w:t>
      </w:r>
      <w:r w:rsidRPr="00924C59">
        <w:rPr>
          <w:rFonts w:ascii="Times New Roman CYR" w:hAnsi="Times New Roman CYR" w:cs="Times New Roman CYR"/>
        </w:rPr>
        <w:t xml:space="preserve"> </w:t>
      </w:r>
      <w:r w:rsidRPr="00924C59"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</w:t>
      </w:r>
      <w:r w:rsidR="0042122B">
        <w:t>о заявителем не представляется).</w:t>
      </w:r>
    </w:p>
    <w:p w14:paraId="65EACFC8" w14:textId="51BB7F52" w:rsidR="00C53F42" w:rsidRPr="00924C59" w:rsidRDefault="00C53F42" w:rsidP="00C53F42">
      <w:pPr>
        <w:ind w:firstLine="720"/>
        <w:jc w:val="both"/>
      </w:pPr>
      <w:r w:rsidRPr="00924C59">
        <w:t xml:space="preserve"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 </w:t>
      </w:r>
      <w:proofErr w:type="gramStart"/>
      <w:r w:rsidRPr="00924C59">
        <w:t xml:space="preserve">Перечень документов, </w:t>
      </w:r>
      <w:r w:rsidRPr="00924C59">
        <w:lastRenderedPageBreak/>
        <w:t>подтверждающих финансовую возможность молодой семьи оплатить расчетную (среднюю) стоимость жилья, превышающую размер</w:t>
      </w:r>
      <w:r w:rsidR="00FF2517">
        <w:t xml:space="preserve"> социальной выплаты, утвержден постановлением администрации города Бузулука </w:t>
      </w:r>
      <w:r w:rsidR="004527C9">
        <w:t xml:space="preserve">от 30.05.2022 № 919-п </w:t>
      </w:r>
      <w:r w:rsidR="00FF2517">
        <w:t>«Об утверждении перечня документов, подтверждающих финансовую возможность молодой семьи оплатить расчетную (среднюю) стоимость жилья, превышающую размер социальной выплаты»</w:t>
      </w:r>
      <w:r w:rsidRPr="00924C59">
        <w:t>.</w:t>
      </w:r>
      <w:proofErr w:type="gramEnd"/>
    </w:p>
    <w:p w14:paraId="7C320617" w14:textId="77777777" w:rsidR="00C53F42" w:rsidRPr="00924C59" w:rsidRDefault="00C53F42" w:rsidP="00C53F42">
      <w:pPr>
        <w:ind w:firstLine="720"/>
        <w:jc w:val="both"/>
      </w:pPr>
      <w:r w:rsidRPr="00924C59">
        <w:t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представляет документы,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14:paraId="2620A9C7" w14:textId="77777777" w:rsidR="00C53F42" w:rsidRPr="00924C59" w:rsidRDefault="00C53F42" w:rsidP="00C53F42">
      <w:pPr>
        <w:ind w:firstLine="720"/>
        <w:jc w:val="both"/>
      </w:pPr>
      <w:r w:rsidRPr="00924C59"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14:paraId="4E1DEFDD" w14:textId="77777777" w:rsidR="00C53F42" w:rsidRPr="00924C59" w:rsidRDefault="00C53F42" w:rsidP="00C53F42">
      <w:pPr>
        <w:ind w:firstLine="720"/>
        <w:jc w:val="both"/>
      </w:pPr>
      <w:r w:rsidRPr="00924C59"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14:paraId="6D87D071" w14:textId="77777777" w:rsidR="00C53F42" w:rsidRPr="00924C59" w:rsidRDefault="00C53F42" w:rsidP="00C53F42">
      <w:pPr>
        <w:ind w:firstLine="720"/>
        <w:jc w:val="both"/>
      </w:pPr>
      <w:r w:rsidRPr="00924C59">
        <w:t>в) копию договора жилищного кредита;</w:t>
      </w:r>
    </w:p>
    <w:p w14:paraId="0E54731E" w14:textId="77777777" w:rsidR="00C53F42" w:rsidRPr="00924C59" w:rsidRDefault="00C53F42" w:rsidP="00C53F42">
      <w:pPr>
        <w:ind w:firstLine="720"/>
        <w:jc w:val="both"/>
      </w:pPr>
      <w:r w:rsidRPr="00924C59"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58D1074F" w14:textId="77777777" w:rsidR="00C53F42" w:rsidRPr="00924C59" w:rsidRDefault="00C53F42" w:rsidP="00C53F42">
      <w:pPr>
        <w:ind w:firstLine="720"/>
        <w:jc w:val="both"/>
      </w:pPr>
      <w:r w:rsidRPr="00924C59"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14:paraId="6612517D" w14:textId="00255D81" w:rsidR="00C53F42" w:rsidRPr="00924C59" w:rsidRDefault="00C53F42" w:rsidP="00C53F42">
      <w:pPr>
        <w:ind w:firstLine="720"/>
        <w:jc w:val="both"/>
      </w:pPr>
      <w:r w:rsidRPr="00924C59">
        <w:t>В случае если такие документы были представлены молодой семьей ранее при постановке на учет, то молодая семья повторно представляет только д</w:t>
      </w:r>
      <w:r w:rsidR="003676AB" w:rsidRPr="00924C59">
        <w:t>окумент, указанный в подпункте «д»</w:t>
      </w:r>
      <w:r w:rsidRPr="00924C59">
        <w:t xml:space="preserve"> настоящего пункта.</w:t>
      </w:r>
    </w:p>
    <w:p w14:paraId="67CD28E9" w14:textId="77777777" w:rsidR="00C53F42" w:rsidRPr="00924C59" w:rsidRDefault="00C53F42" w:rsidP="00C53F42">
      <w:pPr>
        <w:ind w:firstLine="720"/>
        <w:jc w:val="both"/>
      </w:pPr>
      <w:r w:rsidRPr="00924C59"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14:paraId="44A76031" w14:textId="5673CE1B" w:rsidR="00C53F42" w:rsidRPr="00924C59" w:rsidRDefault="00C53F42" w:rsidP="00C53F42">
      <w:pPr>
        <w:ind w:firstLine="720"/>
        <w:jc w:val="both"/>
      </w:pPr>
      <w:r w:rsidRPr="00924C59">
        <w:t xml:space="preserve">- заявление по форме согласно </w:t>
      </w:r>
      <w:hyperlink w:anchor="sub_200" w:history="1">
        <w:r w:rsidRPr="00924C59">
          <w:t xml:space="preserve">приложению </w:t>
        </w:r>
      </w:hyperlink>
      <w:r w:rsidRPr="00924C59">
        <w:t>№</w:t>
      </w:r>
      <w:r w:rsidR="00B07BC9" w:rsidRPr="00924C59">
        <w:t xml:space="preserve"> </w:t>
      </w:r>
      <w:r w:rsidRPr="00924C59">
        <w:t>2 к настоящему Административному регламенту</w:t>
      </w:r>
      <w:r w:rsidRPr="00924C59">
        <w:rPr>
          <w:rFonts w:ascii="Times New Roman CYR" w:hAnsi="Times New Roman CYR" w:cs="Times New Roman CYR"/>
        </w:rPr>
        <w:t xml:space="preserve"> </w:t>
      </w:r>
      <w:r w:rsidRPr="00924C59"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14:paraId="642200B4" w14:textId="0F8BCB5F" w:rsidR="00C53F42" w:rsidRPr="00924C59" w:rsidRDefault="00C53F42" w:rsidP="00C53F42">
      <w:pPr>
        <w:ind w:firstLine="720"/>
        <w:jc w:val="both"/>
      </w:pPr>
      <w:r w:rsidRPr="00924C59">
        <w:t xml:space="preserve">- </w:t>
      </w:r>
      <w:r w:rsidR="00AB4C20">
        <w:rPr>
          <w:rFonts w:ascii="Times New Roman CYR" w:hAnsi="Times New Roman CYR" w:cs="Times New Roman CYR"/>
        </w:rPr>
        <w:t>копию</w:t>
      </w:r>
      <w:r w:rsidRPr="00924C59">
        <w:rPr>
          <w:rFonts w:ascii="Times New Roman CYR" w:hAnsi="Times New Roman CYR" w:cs="Times New Roman CYR"/>
        </w:rPr>
        <w:t xml:space="preserve">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924C59">
        <w:rPr>
          <w:rFonts w:ascii="Times New Roman CYR" w:hAnsi="Times New Roman CYR" w:cs="Times New Roman CYR"/>
        </w:rPr>
        <w:t>ии и ау</w:t>
      </w:r>
      <w:proofErr w:type="gramEnd"/>
      <w:r w:rsidRPr="00924C59">
        <w:rPr>
          <w:rFonts w:ascii="Times New Roman CYR" w:hAnsi="Times New Roman CYR" w:cs="Times New Roman CYR"/>
        </w:rPr>
        <w:t>тентификации (далее - ЕСИА))</w:t>
      </w:r>
      <w:r w:rsidRPr="00924C59">
        <w:t>;</w:t>
      </w:r>
    </w:p>
    <w:p w14:paraId="0781EF7B" w14:textId="06405D67" w:rsidR="00C53F42" w:rsidRPr="00924C59" w:rsidRDefault="00AB4C20" w:rsidP="00C53F42">
      <w:pPr>
        <w:ind w:firstLine="720"/>
        <w:jc w:val="both"/>
      </w:pPr>
      <w:r>
        <w:t>- копию</w:t>
      </w:r>
      <w:r w:rsidR="00C53F42" w:rsidRPr="00924C59">
        <w:t xml:space="preserve"> свидетельства о заключении брака (не распространяется на неполную семью);</w:t>
      </w:r>
    </w:p>
    <w:p w14:paraId="1ECCFF5A" w14:textId="77777777" w:rsidR="00C53F42" w:rsidRPr="00924C59" w:rsidRDefault="00C53F42" w:rsidP="00C53F42">
      <w:pPr>
        <w:ind w:firstLine="720"/>
        <w:jc w:val="both"/>
      </w:pPr>
      <w:r w:rsidRPr="00924C59"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14:paraId="396CE5FB" w14:textId="77777777" w:rsidR="00C53F42" w:rsidRPr="00924C59" w:rsidRDefault="00C53F42" w:rsidP="00C53F42">
      <w:pPr>
        <w:ind w:firstLine="720"/>
        <w:jc w:val="both"/>
      </w:pPr>
      <w:r w:rsidRPr="00924C59">
        <w:t>-  копию документа, подтверждающего регистрацию в системе индивидуального (персонифицированного) учета каждого члена семьи.</w:t>
      </w:r>
    </w:p>
    <w:p w14:paraId="21BF9033" w14:textId="77777777" w:rsidR="00C53F42" w:rsidRPr="00924C59" w:rsidRDefault="00C53F42" w:rsidP="00C53F42">
      <w:pPr>
        <w:ind w:firstLine="720"/>
        <w:jc w:val="both"/>
      </w:pPr>
      <w:r w:rsidRPr="00924C59">
        <w:t>3) для получения социальной выплаты:</w:t>
      </w:r>
    </w:p>
    <w:p w14:paraId="4D0BA8FA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proofErr w:type="gramStart"/>
      <w:r w:rsidRPr="00924C59">
        <w:rPr>
          <w:spacing w:val="2"/>
        </w:rPr>
        <w:t xml:space="preserve"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</w:t>
      </w:r>
      <w:r w:rsidRPr="00924C59">
        <w:rPr>
          <w:spacing w:val="2"/>
        </w:rPr>
        <w:lastRenderedPageBreak/>
        <w:t>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924C59">
        <w:rPr>
          <w:spacing w:val="2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14:paraId="535E5E5A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 xml:space="preserve">б) в случае направления социальной выплаты </w:t>
      </w:r>
      <w:r w:rsidRPr="00924C59">
        <w:t>для оплаты цены договора строительного подряда на строительство жилого дома</w:t>
      </w:r>
      <w:r w:rsidRPr="00924C59">
        <w:rPr>
          <w:spacing w:val="2"/>
        </w:rPr>
        <w:t>, распорядитель счета представляет в банк:</w:t>
      </w:r>
    </w:p>
    <w:p w14:paraId="6656933C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14:paraId="225B5E42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14:paraId="263BCE50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14:paraId="5F669FB6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proofErr w:type="gramStart"/>
      <w:r w:rsidRPr="00924C59">
        <w:rPr>
          <w:spacing w:val="2"/>
        </w:rPr>
        <w:t>в) в случае направления социальной выплаты для уплаты цены договора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14:paraId="7F0A0259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г) в случае использования социальной выплаты в качестве первоначального взноса, распорядитель счета представляет в банк:</w:t>
      </w:r>
    </w:p>
    <w:p w14:paraId="3E090C7D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договор банковского счета;</w:t>
      </w:r>
    </w:p>
    <w:p w14:paraId="7C30F07F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договор жилищного кредита;</w:t>
      </w:r>
    </w:p>
    <w:p w14:paraId="7C873736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в случае приобретения жилого помещения по договору купли-продажи - договор купли-продажи жилого помещения;</w:t>
      </w:r>
    </w:p>
    <w:p w14:paraId="6A5E1537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в случае строительства жилого дома - договор строительного подряда;</w:t>
      </w:r>
    </w:p>
    <w:p w14:paraId="3660CFE6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14:paraId="3B147A21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 xml:space="preserve">д) в случае использования социальной выплаты </w:t>
      </w:r>
      <w:r w:rsidRPr="00924C59">
        <w:t>для погашения суммы основного долга и уплаты процентов по жилищным кредитам</w:t>
      </w:r>
      <w:r w:rsidRPr="00924C59">
        <w:rPr>
          <w:spacing w:val="2"/>
        </w:rPr>
        <w:t>, распорядитель счета представляет в банк следующие документы:</w:t>
      </w:r>
    </w:p>
    <w:p w14:paraId="1B9E1A15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договор банковского счета;</w:t>
      </w:r>
    </w:p>
    <w:p w14:paraId="1B5B6628" w14:textId="011B6747" w:rsidR="00C53F42" w:rsidRPr="00924C59" w:rsidRDefault="00AB4C20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>
        <w:rPr>
          <w:spacing w:val="2"/>
        </w:rPr>
        <w:t>- копию</w:t>
      </w:r>
      <w:r w:rsidR="00C53F42" w:rsidRPr="00924C59">
        <w:rPr>
          <w:spacing w:val="2"/>
        </w:rPr>
        <w:t xml:space="preserve"> договора жилищного кредита;</w:t>
      </w:r>
    </w:p>
    <w:p w14:paraId="1C6ACDCC" w14:textId="7628735A" w:rsidR="00C53F42" w:rsidRPr="00924C59" w:rsidRDefault="00AB4C20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>
        <w:rPr>
          <w:spacing w:val="2"/>
        </w:rPr>
        <w:t>- копию</w:t>
      </w:r>
      <w:r w:rsidR="00C53F42" w:rsidRPr="00924C59">
        <w:rPr>
          <w:spacing w:val="2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4865C69A" w14:textId="490546AA" w:rsidR="00C53F42" w:rsidRPr="00924C59" w:rsidRDefault="00257277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>
        <w:rPr>
          <w:spacing w:val="2"/>
        </w:rPr>
        <w:t>- выписку</w:t>
      </w:r>
      <w:r w:rsidR="00C53F42" w:rsidRPr="00924C59">
        <w:rPr>
          <w:spacing w:val="2"/>
        </w:rPr>
        <w:t xml:space="preserve">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14:paraId="0380E455" w14:textId="3C0592F6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proofErr w:type="gramStart"/>
      <w:r w:rsidRPr="00924C59">
        <w:rPr>
          <w:spacing w:val="2"/>
        </w:rPr>
        <w:t xml:space="preserve"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</w:t>
      </w:r>
      <w:r w:rsidR="0066364B" w:rsidRPr="00924C59">
        <w:rPr>
          <w:spacing w:val="2"/>
        </w:rPr>
        <w:t>4 статьи 4 Федерального закона</w:t>
      </w:r>
      <w:r w:rsidR="00257277">
        <w:rPr>
          <w:spacing w:val="2"/>
        </w:rPr>
        <w:t xml:space="preserve"> от 30.12.2004 № 214-ФЗ</w:t>
      </w:r>
      <w:r w:rsidR="0066364B" w:rsidRPr="00924C59">
        <w:rPr>
          <w:spacing w:val="2"/>
        </w:rPr>
        <w:t xml:space="preserve"> «</w:t>
      </w:r>
      <w:r w:rsidRPr="00924C59">
        <w:rPr>
          <w:spacing w:val="2"/>
        </w:rPr>
        <w:t xml:space="preserve">Об участии </w:t>
      </w:r>
      <w:r w:rsidR="00257277">
        <w:rPr>
          <w:spacing w:val="2"/>
        </w:rPr>
        <w:t xml:space="preserve">        </w:t>
      </w:r>
      <w:r w:rsidRPr="00924C59">
        <w:rPr>
          <w:spacing w:val="2"/>
        </w:rPr>
        <w:t xml:space="preserve">в долевом строительстве многоквартирных домов и иных объектов недвижимости и </w:t>
      </w:r>
      <w:r w:rsidR="00257277">
        <w:rPr>
          <w:spacing w:val="2"/>
        </w:rPr>
        <w:t xml:space="preserve">             </w:t>
      </w:r>
      <w:r w:rsidRPr="00924C59">
        <w:rPr>
          <w:spacing w:val="2"/>
        </w:rPr>
        <w:t>о внесении изменений в некоторые законодательные акты Российской Ф</w:t>
      </w:r>
      <w:r w:rsidR="0066364B" w:rsidRPr="00924C59">
        <w:rPr>
          <w:spacing w:val="2"/>
        </w:rPr>
        <w:t>едерации»</w:t>
      </w:r>
      <w:r w:rsidRPr="00924C59">
        <w:rPr>
          <w:spacing w:val="2"/>
        </w:rPr>
        <w:t xml:space="preserve"> (договор уступки прав требований), если не осуществлена государственная регистрация </w:t>
      </w:r>
      <w:r w:rsidRPr="00924C59">
        <w:rPr>
          <w:spacing w:val="2"/>
        </w:rPr>
        <w:lastRenderedPageBreak/>
        <w:t>прав собственности членов</w:t>
      </w:r>
      <w:proofErr w:type="gramEnd"/>
      <w:r w:rsidRPr="00924C59">
        <w:rPr>
          <w:spacing w:val="2"/>
        </w:rPr>
        <w:t xml:space="preserve"> молодой семьи на жилое помещение, являющееся объектом долевого строительства по договору участия в долевом строительстве;</w:t>
      </w:r>
    </w:p>
    <w:p w14:paraId="02C430F4" w14:textId="5EC85F49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 xml:space="preserve">- договор участия в долевом строительстве </w:t>
      </w:r>
      <w:r w:rsidR="00257277">
        <w:rPr>
          <w:spacing w:val="2"/>
        </w:rPr>
        <w:t>(договор уступки прав) и выписку</w:t>
      </w:r>
      <w:r w:rsidRPr="00924C59">
        <w:rPr>
          <w:spacing w:val="2"/>
        </w:rPr>
        <w:t xml:space="preserve"> (выписки) из Единого государственного реес</w:t>
      </w:r>
      <w:r w:rsidR="00257277">
        <w:rPr>
          <w:spacing w:val="2"/>
        </w:rPr>
        <w:t>тра недвижимости, подтверждающую</w:t>
      </w:r>
      <w:r w:rsidRPr="00924C59">
        <w:rPr>
          <w:spacing w:val="2"/>
        </w:rPr>
        <w:t xml:space="preserve">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14:paraId="3B96AA3A" w14:textId="4A9662B3" w:rsidR="00C53F42" w:rsidRPr="00924C59" w:rsidRDefault="00DD6718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>
        <w:rPr>
          <w:spacing w:val="2"/>
        </w:rPr>
        <w:t>- справку</w:t>
      </w:r>
      <w:r w:rsidR="00C53F42" w:rsidRPr="00924C59">
        <w:rPr>
          <w:spacing w:val="2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14:paraId="1E0D45A5" w14:textId="2701CD99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 xml:space="preserve">е) в случае направления социальной выплаты </w:t>
      </w:r>
      <w:r w:rsidRPr="00924C59"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924C59">
        <w:t>уплаты</w:t>
      </w:r>
      <w:proofErr w:type="gramEnd"/>
      <w:r w:rsidRPr="00924C59"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66364B" w:rsidRPr="00924C59">
        <w:t>)</w:t>
      </w:r>
      <w:r w:rsidRPr="00924C59">
        <w:rPr>
          <w:spacing w:val="2"/>
        </w:rPr>
        <w:t>, распорядитель счета представляет в банк:</w:t>
      </w:r>
    </w:p>
    <w:p w14:paraId="7E359BDC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14:paraId="69A94DB7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копию устава кооператива;</w:t>
      </w:r>
    </w:p>
    <w:p w14:paraId="1F175CFE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выписку из реестра членов кооператива, подтверждающую его членство в кооперативе;</w:t>
      </w:r>
    </w:p>
    <w:p w14:paraId="5E574B3F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14:paraId="55EE9AF5" w14:textId="77777777" w:rsidR="00C53F42" w:rsidRPr="00924C59" w:rsidRDefault="00C53F42" w:rsidP="00C53F42">
      <w:pPr>
        <w:tabs>
          <w:tab w:val="left" w:pos="1134"/>
        </w:tabs>
        <w:ind w:right="21" w:firstLine="709"/>
        <w:jc w:val="both"/>
        <w:rPr>
          <w:spacing w:val="2"/>
        </w:rPr>
      </w:pPr>
      <w:r w:rsidRPr="00924C59">
        <w:rPr>
          <w:spacing w:val="2"/>
        </w:rPr>
        <w:t>- копию решения о передаче жилого помещения в пользование члена кооператива.</w:t>
      </w:r>
    </w:p>
    <w:p w14:paraId="3DBB987F" w14:textId="47FC54DA" w:rsidR="00C53F42" w:rsidRPr="00924C59" w:rsidRDefault="00C53F42" w:rsidP="00C53F42">
      <w:pPr>
        <w:shd w:val="clear" w:color="auto" w:fill="FFFFFF"/>
        <w:tabs>
          <w:tab w:val="left" w:pos="1134"/>
        </w:tabs>
        <w:ind w:firstLine="709"/>
        <w:jc w:val="both"/>
      </w:pPr>
      <w:r w:rsidRPr="00924C59"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924C59">
        <w:t>размера</w:t>
      </w:r>
      <w:proofErr w:type="gramEnd"/>
      <w:r w:rsidRPr="00924C59"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14:paraId="60D624C4" w14:textId="77777777" w:rsidR="00C53F42" w:rsidRPr="00924C59" w:rsidRDefault="00C53F42" w:rsidP="00C53F42">
      <w:pPr>
        <w:ind w:firstLine="709"/>
        <w:jc w:val="both"/>
        <w:rPr>
          <w:sz w:val="16"/>
          <w:szCs w:val="16"/>
        </w:rPr>
      </w:pPr>
    </w:p>
    <w:p w14:paraId="124D4ADF" w14:textId="77777777" w:rsidR="00C53F42" w:rsidRPr="00924C59" w:rsidRDefault="00C53F42" w:rsidP="00C53F42">
      <w:pPr>
        <w:ind w:firstLine="709"/>
        <w:jc w:val="center"/>
      </w:pPr>
      <w:r w:rsidRPr="00924C59">
        <w:t>Перечень документов, которые орган местного самоуправление получает по каналам межведомственного взаимодействия</w:t>
      </w:r>
    </w:p>
    <w:p w14:paraId="3A3E146B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7AA22AAE" w14:textId="3CD4DA36" w:rsidR="00C53F42" w:rsidRPr="00924C59" w:rsidRDefault="00C53F42" w:rsidP="00C53F42">
      <w:pPr>
        <w:ind w:firstLine="709"/>
        <w:jc w:val="both"/>
      </w:pPr>
      <w:r w:rsidRPr="00924C59">
        <w:t xml:space="preserve">14. Для проверки документов, предоставленных заявителем, ответственный специалист </w:t>
      </w:r>
      <w:r w:rsidR="00513778">
        <w:t xml:space="preserve">Управления </w:t>
      </w:r>
      <w:r w:rsidRPr="00924C59">
        <w:t>запрашивает</w:t>
      </w:r>
      <w:r w:rsidRPr="00924C59" w:rsidDel="00B732C5">
        <w:t xml:space="preserve"> </w:t>
      </w:r>
      <w:r w:rsidRPr="00924C59">
        <w:t>по каналам межведомственного взаимодействия следующие документы:</w:t>
      </w:r>
    </w:p>
    <w:p w14:paraId="3A4C3EEF" w14:textId="3692A98F" w:rsidR="00C53F42" w:rsidRPr="00924C59" w:rsidRDefault="008C6AE2" w:rsidP="00C53F42">
      <w:pPr>
        <w:ind w:firstLine="709"/>
        <w:jc w:val="both"/>
      </w:pPr>
      <w:r>
        <w:t>1) копию</w:t>
      </w:r>
      <w:r w:rsidR="00C53F42" w:rsidRPr="00924C59">
        <w:t xml:space="preserve"> свидетельства о заключении брака (не распространяется на неполную семью);</w:t>
      </w:r>
    </w:p>
    <w:p w14:paraId="1A173C0E" w14:textId="7B2482AC" w:rsidR="00C53F42" w:rsidRPr="00924C59" w:rsidRDefault="00C53F42" w:rsidP="00C53F42">
      <w:pPr>
        <w:ind w:firstLine="720"/>
        <w:jc w:val="both"/>
      </w:pPr>
      <w:r w:rsidRPr="00924C59">
        <w:t xml:space="preserve">2) </w:t>
      </w:r>
      <w:r w:rsidR="00571308" w:rsidRPr="00924C59">
        <w:t>решение органа местного самоуправления</w:t>
      </w:r>
      <w:r w:rsidR="0066364B" w:rsidRPr="00924C59">
        <w:t xml:space="preserve"> </w:t>
      </w:r>
      <w:r w:rsidRPr="00924C59">
        <w:t>о признании молодой семьи нуждающейся в улучшении жилищных условий;</w:t>
      </w:r>
    </w:p>
    <w:p w14:paraId="0867A7C7" w14:textId="77777777" w:rsidR="00C53F42" w:rsidRPr="00924C59" w:rsidRDefault="00C53F42" w:rsidP="00C53F42">
      <w:pPr>
        <w:ind w:firstLine="720"/>
        <w:jc w:val="both"/>
      </w:pPr>
      <w:r w:rsidRPr="00924C59">
        <w:t>3) документ, удостоверяющий государственную регистрацию права собственности на приобретаемое жилое помещение;</w:t>
      </w:r>
    </w:p>
    <w:p w14:paraId="0B9C23BC" w14:textId="77777777" w:rsidR="00C53F42" w:rsidRPr="00924C59" w:rsidRDefault="00C53F42" w:rsidP="00C53F42">
      <w:pPr>
        <w:ind w:firstLine="720"/>
        <w:jc w:val="both"/>
      </w:pPr>
      <w:r w:rsidRPr="00924C59"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14:paraId="00139DBF" w14:textId="77777777" w:rsidR="00C53F42" w:rsidRPr="00924C59" w:rsidRDefault="00C53F42" w:rsidP="00C53F42">
      <w:pPr>
        <w:shd w:val="clear" w:color="auto" w:fill="FFFFFF" w:themeFill="background1"/>
        <w:ind w:firstLine="709"/>
        <w:jc w:val="both"/>
      </w:pPr>
      <w:r w:rsidRPr="00924C59">
        <w:t>15. Запрещено требовать от заявителя:</w:t>
      </w:r>
    </w:p>
    <w:p w14:paraId="0B974F94" w14:textId="77777777" w:rsidR="00C53F42" w:rsidRPr="00924C59" w:rsidRDefault="00C53F42" w:rsidP="00C53F42">
      <w:pPr>
        <w:ind w:firstLine="708"/>
        <w:jc w:val="both"/>
      </w:pPr>
      <w:r w:rsidRPr="00924C59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924C59">
        <w:lastRenderedPageBreak/>
        <w:t xml:space="preserve">актами, регулирующими отношения, возникающие в связи с предоставлением типовой муниципальной услуги; </w:t>
      </w:r>
    </w:p>
    <w:p w14:paraId="46D4942B" w14:textId="77777777" w:rsidR="00C53F42" w:rsidRPr="00924C59" w:rsidRDefault="00C53F42" w:rsidP="00C53F42">
      <w:pPr>
        <w:ind w:firstLine="708"/>
        <w:jc w:val="both"/>
      </w:pPr>
      <w:proofErr w:type="gramStart"/>
      <w:r w:rsidRPr="00924C59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anchor="/document/12177515/entry/706" w:history="1">
        <w:r w:rsidRPr="00924C59">
          <w:t>части 6 статьи 7</w:t>
        </w:r>
      </w:hyperlink>
      <w:r w:rsidRPr="00924C59">
        <w:t xml:space="preserve"> Федерального закона; </w:t>
      </w:r>
      <w:proofErr w:type="gramEnd"/>
    </w:p>
    <w:p w14:paraId="64450DFA" w14:textId="77777777" w:rsidR="00C53F42" w:rsidRPr="00924C59" w:rsidRDefault="00C53F42" w:rsidP="00C53F42">
      <w:pPr>
        <w:ind w:firstLine="708"/>
        <w:jc w:val="both"/>
      </w:pPr>
      <w:r w:rsidRPr="00924C59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anchor="/document/12177515/entry/7014" w:history="1">
        <w:r w:rsidRPr="00924C59">
          <w:t>пунктом 4 части 1 статьи 7</w:t>
        </w:r>
      </w:hyperlink>
      <w:r w:rsidRPr="00924C59">
        <w:t xml:space="preserve"> Федерального закона.</w:t>
      </w:r>
    </w:p>
    <w:p w14:paraId="61926B36" w14:textId="77777777" w:rsidR="00C53F42" w:rsidRPr="00924C59" w:rsidRDefault="00C53F42" w:rsidP="0070104D">
      <w:pPr>
        <w:rPr>
          <w:sz w:val="16"/>
          <w:szCs w:val="16"/>
        </w:rPr>
      </w:pPr>
    </w:p>
    <w:p w14:paraId="4927EE6D" w14:textId="77777777" w:rsidR="00C53F42" w:rsidRPr="00924C59" w:rsidRDefault="00C53F42" w:rsidP="00C53F42">
      <w:pPr>
        <w:ind w:firstLine="709"/>
        <w:jc w:val="center"/>
      </w:pPr>
      <w:r w:rsidRPr="00924C59">
        <w:t>Порядок предоставления заявления и документов, прилагаемых к заявлению,</w:t>
      </w:r>
    </w:p>
    <w:p w14:paraId="1BF2B673" w14:textId="77777777" w:rsidR="00C53F42" w:rsidRPr="00924C59" w:rsidRDefault="00C53F42" w:rsidP="00C53F42">
      <w:pPr>
        <w:ind w:firstLine="709"/>
        <w:jc w:val="center"/>
      </w:pPr>
      <w:r w:rsidRPr="00924C59">
        <w:t>с целью получения муниципальной услуги</w:t>
      </w:r>
    </w:p>
    <w:p w14:paraId="494E0E01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527C06FE" w14:textId="4A712668" w:rsidR="00C53F42" w:rsidRPr="00924C59" w:rsidRDefault="00C53F42" w:rsidP="00C53F42">
      <w:pPr>
        <w:ind w:firstLine="709"/>
        <w:jc w:val="both"/>
      </w:pPr>
      <w:r w:rsidRPr="00924C59">
        <w:t xml:space="preserve">16. Заявитель вправе </w:t>
      </w:r>
      <w:proofErr w:type="gramStart"/>
      <w:r w:rsidRPr="00924C59">
        <w:t>предоставить документы</w:t>
      </w:r>
      <w:proofErr w:type="gramEnd"/>
      <w:r w:rsidRPr="00924C59">
        <w:t xml:space="preserve">, указанные в </w:t>
      </w:r>
      <w:r w:rsidR="000B7B86">
        <w:t>подпунктах 1-2 пункта</w:t>
      </w:r>
      <w:r w:rsidRPr="00924C59">
        <w:t xml:space="preserve"> 13 настоящего Административного регламента следующими способами:</w:t>
      </w:r>
    </w:p>
    <w:p w14:paraId="7B2514D0" w14:textId="77777777" w:rsidR="00C53F42" w:rsidRPr="00924C59" w:rsidRDefault="00C53F42" w:rsidP="00C53F42">
      <w:pPr>
        <w:ind w:firstLine="709"/>
        <w:jc w:val="both"/>
      </w:pPr>
      <w:r w:rsidRPr="00924C59">
        <w:t>1) посредством личного обращения;</w:t>
      </w:r>
    </w:p>
    <w:p w14:paraId="589C67E5" w14:textId="77777777" w:rsidR="00C53F42" w:rsidRPr="00924C59" w:rsidRDefault="00C53F42" w:rsidP="00C53F42">
      <w:pPr>
        <w:ind w:firstLine="709"/>
        <w:jc w:val="both"/>
      </w:pPr>
      <w:r w:rsidRPr="00924C59">
        <w:t>2) почтовым отправлением;</w:t>
      </w:r>
    </w:p>
    <w:p w14:paraId="034AB19C" w14:textId="77777777" w:rsidR="00C53F42" w:rsidRPr="00924C59" w:rsidRDefault="00C53F42" w:rsidP="00C53F42">
      <w:pPr>
        <w:ind w:firstLine="709"/>
        <w:jc w:val="both"/>
      </w:pPr>
      <w:r w:rsidRPr="00924C59">
        <w:t>3) в электронном виде через Портал;</w:t>
      </w:r>
    </w:p>
    <w:p w14:paraId="638C52FC" w14:textId="6DAC7FBC" w:rsidR="00C53F42" w:rsidRPr="00924C59" w:rsidRDefault="00C53F42" w:rsidP="00C53F42">
      <w:pPr>
        <w:ind w:firstLine="709"/>
        <w:jc w:val="both"/>
      </w:pPr>
      <w:r w:rsidRPr="00924C59">
        <w:t>4) через МФЦ.</w:t>
      </w:r>
    </w:p>
    <w:p w14:paraId="195878ED" w14:textId="07959545" w:rsidR="00C53F42" w:rsidRPr="00924C59" w:rsidRDefault="00C53F42" w:rsidP="00C53F42">
      <w:pPr>
        <w:ind w:firstLine="709"/>
        <w:jc w:val="both"/>
      </w:pPr>
      <w:r w:rsidRPr="00924C59">
        <w:t>17. При направлении заявления и прилагаемых к нему документов посредством личного обращения, почтовым отправлением или через МФЦ</w:t>
      </w:r>
      <w:r w:rsidR="00EB58BD" w:rsidRPr="00924C59">
        <w:t xml:space="preserve"> </w:t>
      </w:r>
      <w:r w:rsidRPr="00924C59">
        <w:t>заявитель предоставляет копии документов.</w:t>
      </w:r>
    </w:p>
    <w:p w14:paraId="7223CB60" w14:textId="56DD05F0" w:rsidR="00C53F42" w:rsidRPr="00924C59" w:rsidRDefault="00C53F42" w:rsidP="00C53F42">
      <w:pPr>
        <w:ind w:firstLine="709"/>
        <w:jc w:val="both"/>
      </w:pPr>
      <w:r w:rsidRPr="00924C59">
        <w:t xml:space="preserve">18. Получатель муниципальной услуги </w:t>
      </w:r>
      <w:proofErr w:type="gramStart"/>
      <w:r w:rsidRPr="00924C59">
        <w:t>предоставляет документы</w:t>
      </w:r>
      <w:proofErr w:type="gramEnd"/>
      <w:r w:rsidRPr="00924C59">
        <w:t xml:space="preserve">, указанные в </w:t>
      </w:r>
      <w:r w:rsidR="000B7B86">
        <w:t xml:space="preserve">подпункте </w:t>
      </w:r>
      <w:r w:rsidR="009454A3">
        <w:t>3 пункта</w:t>
      </w:r>
      <w:r w:rsidRPr="00924C59">
        <w:t xml:space="preserve"> 13 настоящего Административного регламента</w:t>
      </w:r>
      <w:r w:rsidR="00A914BB">
        <w:t>,</w:t>
      </w:r>
      <w:r w:rsidRPr="00924C59">
        <w:t xml:space="preserve"> посредством личного обращения в уполномоченный банк.</w:t>
      </w:r>
    </w:p>
    <w:p w14:paraId="623E1351" w14:textId="77777777" w:rsidR="00C53F42" w:rsidRPr="00924C59" w:rsidRDefault="00C53F42" w:rsidP="00C53F42">
      <w:pPr>
        <w:ind w:firstLine="709"/>
        <w:jc w:val="both"/>
      </w:pPr>
      <w:r w:rsidRPr="00924C59">
        <w:t>19. Предоставление муниципальной услуги может быть осуществлено через Портал при наличии технической возможности.</w:t>
      </w:r>
    </w:p>
    <w:p w14:paraId="0277E492" w14:textId="6876288A" w:rsidR="00C53F42" w:rsidRPr="00924C59" w:rsidRDefault="00C53F42" w:rsidP="00C53F42">
      <w:pPr>
        <w:ind w:firstLine="709"/>
        <w:jc w:val="both"/>
      </w:pPr>
      <w:r w:rsidRPr="00924C59"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9454A3">
        <w:t>онных форм, а также прикрепление</w:t>
      </w:r>
      <w:r w:rsidRPr="00924C59">
        <w:t xml:space="preserve"> к заявлениям электронных копий документов.           </w:t>
      </w:r>
    </w:p>
    <w:p w14:paraId="4C8855DB" w14:textId="42CEF60D" w:rsidR="00C53F42" w:rsidRPr="00924C59" w:rsidRDefault="00C53F42" w:rsidP="00C53F42">
      <w:pPr>
        <w:ind w:firstLine="709"/>
        <w:jc w:val="both"/>
      </w:pPr>
      <w:r w:rsidRPr="00924C59">
        <w:t>Заявление, направляемое заявителем</w:t>
      </w:r>
      <w:r w:rsidR="009454A3">
        <w:t>,</w:t>
      </w:r>
      <w:r w:rsidRPr="00924C59">
        <w:t xml:space="preserve"> должно быть заполнено в форме, представленной на Портале.</w:t>
      </w:r>
    </w:p>
    <w:p w14:paraId="2552A1D5" w14:textId="03B1DDF7" w:rsidR="00C53F42" w:rsidRPr="00924C59" w:rsidRDefault="00C53F42" w:rsidP="00C53F42">
      <w:pPr>
        <w:ind w:firstLine="709"/>
        <w:jc w:val="both"/>
      </w:pPr>
      <w:proofErr w:type="gramStart"/>
      <w:r w:rsidRPr="00924C59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24C59">
        <w:t xml:space="preserve"> Подача электронных заявлений с Портала доверенным лицом возможна только от имени физического лица. </w:t>
      </w:r>
    </w:p>
    <w:p w14:paraId="6E1728BD" w14:textId="77777777" w:rsidR="00C53F42" w:rsidRPr="00924C59" w:rsidRDefault="00C53F42" w:rsidP="00C53F42">
      <w:pPr>
        <w:ind w:firstLine="709"/>
        <w:jc w:val="both"/>
      </w:pPr>
      <w:r w:rsidRPr="00924C59">
        <w:t>20. Требования к электронным документам, предоставляемым заявителем для получения  услуги.</w:t>
      </w:r>
    </w:p>
    <w:p w14:paraId="0982DBFD" w14:textId="77777777" w:rsidR="00C53F42" w:rsidRPr="00924C59" w:rsidRDefault="00C53F42" w:rsidP="00C53F42">
      <w:pPr>
        <w:ind w:firstLine="709"/>
        <w:jc w:val="both"/>
      </w:pPr>
      <w:r w:rsidRPr="00924C59">
        <w:t>1) Прилагаемые к заявлению электронные документы представляются в одном из следующих форматов:</w:t>
      </w:r>
    </w:p>
    <w:p w14:paraId="7C3E402A" w14:textId="77777777" w:rsidR="00C53F42" w:rsidRPr="00924C59" w:rsidRDefault="00C53F42" w:rsidP="00C53F42">
      <w:pPr>
        <w:ind w:firstLine="709"/>
        <w:jc w:val="both"/>
      </w:pPr>
      <w:proofErr w:type="gramStart"/>
      <w:r w:rsidRPr="00924C59">
        <w:rPr>
          <w:lang w:val="en-US"/>
        </w:rPr>
        <w:t>jpg</w:t>
      </w:r>
      <w:proofErr w:type="gramEnd"/>
      <w:r w:rsidRPr="00924C59">
        <w:t xml:space="preserve">, </w:t>
      </w:r>
      <w:proofErr w:type="spellStart"/>
      <w:r w:rsidRPr="00924C59">
        <w:rPr>
          <w:lang w:val="en-US"/>
        </w:rPr>
        <w:t>png</w:t>
      </w:r>
      <w:proofErr w:type="spellEnd"/>
      <w:r w:rsidRPr="00924C59">
        <w:t xml:space="preserve">, </w:t>
      </w:r>
      <w:proofErr w:type="spellStart"/>
      <w:r w:rsidRPr="00924C59">
        <w:t>pdf</w:t>
      </w:r>
      <w:proofErr w:type="spellEnd"/>
      <w:r w:rsidRPr="00924C59">
        <w:t>;</w:t>
      </w:r>
    </w:p>
    <w:p w14:paraId="7B30817E" w14:textId="77777777" w:rsidR="00C53F42" w:rsidRPr="00924C59" w:rsidRDefault="00C53F42" w:rsidP="00C53F42">
      <w:pPr>
        <w:ind w:firstLine="709"/>
        <w:jc w:val="both"/>
      </w:pPr>
      <w:r w:rsidRPr="00924C59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924C59">
        <w:t>zip</w:t>
      </w:r>
      <w:proofErr w:type="spellEnd"/>
      <w:r w:rsidRPr="00924C59">
        <w:t>.</w:t>
      </w:r>
    </w:p>
    <w:p w14:paraId="0EE4B0E4" w14:textId="77777777" w:rsidR="00C53F42" w:rsidRPr="00924C59" w:rsidRDefault="00C53F42" w:rsidP="00C53F42">
      <w:pPr>
        <w:ind w:firstLine="709"/>
        <w:jc w:val="both"/>
      </w:pPr>
      <w:r w:rsidRPr="00924C59">
        <w:lastRenderedPageBreak/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14:paraId="7662E6E1" w14:textId="77777777" w:rsidR="00C53F42" w:rsidRPr="00924C59" w:rsidRDefault="00C53F42" w:rsidP="00C53F42">
      <w:pPr>
        <w:ind w:firstLine="709"/>
        <w:jc w:val="both"/>
      </w:pPr>
      <w:r w:rsidRPr="00924C59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24C59">
        <w:t>dpi</w:t>
      </w:r>
      <w:proofErr w:type="spellEnd"/>
      <w:r w:rsidRPr="00924C59">
        <w:t>;</w:t>
      </w:r>
    </w:p>
    <w:p w14:paraId="4B402D97" w14:textId="77777777" w:rsidR="00C53F42" w:rsidRPr="00924C59" w:rsidRDefault="00C53F42" w:rsidP="00C53F42">
      <w:pPr>
        <w:ind w:firstLine="709"/>
        <w:jc w:val="both"/>
      </w:pPr>
      <w:r w:rsidRPr="00924C59">
        <w:t>в черно-белом режиме при отсутствии в документе графических изображений;</w:t>
      </w:r>
    </w:p>
    <w:p w14:paraId="7821CA66" w14:textId="77777777" w:rsidR="00C53F42" w:rsidRPr="00924C59" w:rsidRDefault="00C53F42" w:rsidP="00C53F42">
      <w:pPr>
        <w:ind w:firstLine="709"/>
        <w:jc w:val="both"/>
      </w:pPr>
      <w:r w:rsidRPr="00924C59">
        <w:t>в режиме полной цветопередачи при наличии в документе цветных графических изображений либо цветного текста;</w:t>
      </w:r>
    </w:p>
    <w:p w14:paraId="435EB55F" w14:textId="75C0B8C8" w:rsidR="00C53F42" w:rsidRPr="00924C59" w:rsidRDefault="00EB58BD" w:rsidP="00C53F42">
      <w:pPr>
        <w:ind w:firstLine="709"/>
        <w:jc w:val="both"/>
      </w:pPr>
      <w:r w:rsidRPr="00924C59">
        <w:t>в режиме «оттенки серого»</w:t>
      </w:r>
      <w:r w:rsidR="00C53F42" w:rsidRPr="00924C59">
        <w:t xml:space="preserve"> при наличии в документе изображений, отличных от цветного изображения.</w:t>
      </w:r>
    </w:p>
    <w:p w14:paraId="2360E357" w14:textId="77777777" w:rsidR="00C53F42" w:rsidRPr="00924C59" w:rsidRDefault="00C53F42" w:rsidP="00C53F42">
      <w:pPr>
        <w:ind w:firstLine="709"/>
        <w:jc w:val="both"/>
      </w:pPr>
      <w:r w:rsidRPr="00924C59">
        <w:t>3) Наименования электронных документов должны соответствовать наименованиям документов на бумажном носителе.</w:t>
      </w:r>
    </w:p>
    <w:p w14:paraId="56FE54AD" w14:textId="77777777" w:rsidR="00C53F42" w:rsidRPr="00924C59" w:rsidRDefault="00C53F42" w:rsidP="00C53F42">
      <w:pPr>
        <w:ind w:firstLine="709"/>
        <w:jc w:val="both"/>
      </w:pPr>
      <w:r w:rsidRPr="00924C59"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7603430B" w14:textId="77777777" w:rsidR="00C53F42" w:rsidRPr="00924C59" w:rsidRDefault="00C53F42" w:rsidP="00C53F42">
      <w:pPr>
        <w:ind w:firstLine="709"/>
        <w:jc w:val="both"/>
        <w:rPr>
          <w:sz w:val="16"/>
          <w:szCs w:val="16"/>
        </w:rPr>
      </w:pPr>
    </w:p>
    <w:p w14:paraId="762FE0CC" w14:textId="77777777" w:rsidR="00C53F42" w:rsidRPr="00924C59" w:rsidRDefault="00C53F42" w:rsidP="00C53F42">
      <w:pPr>
        <w:ind w:firstLine="709"/>
        <w:jc w:val="center"/>
      </w:pPr>
      <w:r w:rsidRPr="00924C59"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5CFF037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353F3C6E" w14:textId="77777777" w:rsidR="00C53F42" w:rsidRPr="00924C59" w:rsidRDefault="00C53F42" w:rsidP="00C53F42">
      <w:pPr>
        <w:ind w:firstLine="709"/>
        <w:jc w:val="both"/>
        <w:rPr>
          <w:rFonts w:ascii="Times New Roman CYR" w:hAnsi="Times New Roman CYR"/>
        </w:rPr>
      </w:pPr>
      <w:r w:rsidRPr="00924C59">
        <w:t xml:space="preserve">22. </w:t>
      </w:r>
      <w:r w:rsidRPr="00924C59">
        <w:rPr>
          <w:rFonts w:ascii="Times New Roman CYR" w:hAnsi="Times New Roman CYR"/>
        </w:rPr>
        <w:t xml:space="preserve">Основаниями для отказа в приеме документов, необходимых для предоставления </w:t>
      </w:r>
      <w:r w:rsidRPr="00924C59">
        <w:t>муниципальной</w:t>
      </w:r>
      <w:r w:rsidRPr="00924C59">
        <w:rPr>
          <w:rFonts w:ascii="Times New Roman CYR" w:hAnsi="Times New Roman CYR"/>
        </w:rPr>
        <w:t xml:space="preserve"> услуги, являются:</w:t>
      </w:r>
    </w:p>
    <w:p w14:paraId="55FE289E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1) представлен неполный перечень документов, указанных в пункте 13 Административного регламента;</w:t>
      </w:r>
    </w:p>
    <w:p w14:paraId="12691B6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654C13E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электронные документы представлены в форматах, не предусмотренных Административным регламентом;</w:t>
      </w:r>
    </w:p>
    <w:p w14:paraId="32A38F0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нарушены требования к сканированию представляемых документов, предусмотренные Административным регламентом;</w:t>
      </w:r>
    </w:p>
    <w:p w14:paraId="47B3F0A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 xml:space="preserve">3) не </w:t>
      </w:r>
      <w:proofErr w:type="gramStart"/>
      <w:r w:rsidRPr="00924C59">
        <w:rPr>
          <w:rFonts w:ascii="Times New Roman CYR" w:hAnsi="Times New Roman CYR"/>
        </w:rPr>
        <w:t>указаны</w:t>
      </w:r>
      <w:proofErr w:type="gramEnd"/>
      <w:r w:rsidRPr="00924C59">
        <w:rPr>
          <w:rFonts w:ascii="Times New Roman CYR" w:hAnsi="Times New Roman CYR"/>
        </w:rPr>
        <w:t xml:space="preserve"> фамилия, имя, отчество, адрес заявителя (его представителя) по которому должен быть направлен ответ заявителю;</w:t>
      </w:r>
    </w:p>
    <w:p w14:paraId="5D23944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38FC335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 xml:space="preserve">5) вопрос, указанный в заявлении, не относится к порядку предоставления муниципальной услуги. </w:t>
      </w:r>
    </w:p>
    <w:p w14:paraId="3E49AE3A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14:paraId="2BADADF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40F73D0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924C59">
        <w:rPr>
          <w:rFonts w:ascii="Times New Roman CYR" w:hAnsi="Times New Roman CYR"/>
        </w:rPr>
        <w:t>с даты принятия</w:t>
      </w:r>
      <w:proofErr w:type="gramEnd"/>
      <w:r w:rsidRPr="00924C59">
        <w:rPr>
          <w:rFonts w:ascii="Times New Roman CYR" w:hAnsi="Times New Roman CYR"/>
        </w:rPr>
        <w:t xml:space="preserve"> решения об отказе в приеме документов.</w:t>
      </w:r>
    </w:p>
    <w:p w14:paraId="67ED627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924C59">
        <w:rPr>
          <w:rFonts w:ascii="Times New Roman CYR" w:hAnsi="Times New Roman CYR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14:paraId="18E7C4DB" w14:textId="77777777" w:rsidR="00C53F42" w:rsidRPr="00924C59" w:rsidRDefault="00C53F42" w:rsidP="00C53F42">
      <w:pPr>
        <w:ind w:firstLine="709"/>
        <w:jc w:val="both"/>
        <w:rPr>
          <w:sz w:val="16"/>
          <w:szCs w:val="16"/>
        </w:rPr>
      </w:pPr>
    </w:p>
    <w:p w14:paraId="21308962" w14:textId="5D436E8D" w:rsidR="00C53F42" w:rsidRPr="00924C59" w:rsidRDefault="00C53F42" w:rsidP="00253B58">
      <w:pPr>
        <w:ind w:firstLine="709"/>
        <w:jc w:val="center"/>
      </w:pPr>
      <w:r w:rsidRPr="00924C59">
        <w:t>Исчерпывающий перечень оснований для приостановления</w:t>
      </w:r>
      <w:r w:rsidR="00EA01AB" w:rsidRPr="00924C59">
        <w:t xml:space="preserve"> </w:t>
      </w:r>
      <w:r w:rsidR="00253B58">
        <w:t xml:space="preserve">предоставления </w:t>
      </w:r>
      <w:r w:rsidR="00EA01AB" w:rsidRPr="00924C59">
        <w:t>муниципальной услуги</w:t>
      </w:r>
      <w:r w:rsidR="00253B58">
        <w:t xml:space="preserve"> </w:t>
      </w:r>
      <w:r w:rsidRPr="00924C59">
        <w:t>или отказа в предоставлении муниципальной услуги</w:t>
      </w:r>
    </w:p>
    <w:p w14:paraId="5E1347EC" w14:textId="77777777" w:rsidR="00C53F42" w:rsidRPr="00924C59" w:rsidRDefault="00C53F42" w:rsidP="00253B58">
      <w:pPr>
        <w:ind w:firstLine="709"/>
        <w:jc w:val="center"/>
        <w:rPr>
          <w:sz w:val="16"/>
          <w:szCs w:val="16"/>
        </w:rPr>
      </w:pPr>
    </w:p>
    <w:p w14:paraId="24BB01FA" w14:textId="77777777" w:rsidR="00C53F42" w:rsidRPr="00924C59" w:rsidRDefault="00C53F42" w:rsidP="00C53F42">
      <w:pPr>
        <w:ind w:firstLine="709"/>
        <w:jc w:val="both"/>
      </w:pPr>
      <w:r w:rsidRPr="00924C59">
        <w:t>23.Основания для приостановления предоставления муниципальной услуги отсутствуют.</w:t>
      </w:r>
    </w:p>
    <w:p w14:paraId="3547941C" w14:textId="77777777" w:rsidR="00C53F42" w:rsidRPr="00924C59" w:rsidRDefault="00C53F42" w:rsidP="00C53F42">
      <w:pPr>
        <w:ind w:firstLine="709"/>
        <w:jc w:val="both"/>
      </w:pPr>
      <w:r w:rsidRPr="00924C59">
        <w:lastRenderedPageBreak/>
        <w:t>24.Основаниями для отказа в предоставлении муниципальной услуги являются:</w:t>
      </w:r>
    </w:p>
    <w:p w14:paraId="1609CA2B" w14:textId="77777777" w:rsidR="00C53F42" w:rsidRPr="00924C59" w:rsidRDefault="00C53F42" w:rsidP="00C53F42">
      <w:pPr>
        <w:ind w:firstLine="709"/>
        <w:jc w:val="both"/>
      </w:pPr>
      <w:r w:rsidRPr="00924C59"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14:paraId="109D9EDA" w14:textId="77777777" w:rsidR="00C53F42" w:rsidRPr="00924C59" w:rsidRDefault="00C53F42" w:rsidP="00C53F42">
      <w:pPr>
        <w:ind w:firstLine="709"/>
        <w:jc w:val="both"/>
      </w:pPr>
      <w:r w:rsidRPr="00924C59">
        <w:t>- нарушение установленного в подпунктах 1 и 2 пункта 13 настоящего Административного регламента срока представления документов;</w:t>
      </w:r>
    </w:p>
    <w:p w14:paraId="09E3D2C3" w14:textId="77777777" w:rsidR="00C53F42" w:rsidRPr="00924C59" w:rsidRDefault="00C53F42" w:rsidP="00C53F42">
      <w:pPr>
        <w:ind w:firstLine="709"/>
        <w:jc w:val="both"/>
      </w:pPr>
      <w:r w:rsidRPr="00924C59"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14:paraId="041933D9" w14:textId="4CDB28C1" w:rsidR="00C53F42" w:rsidRPr="00924C59" w:rsidRDefault="00C53F42" w:rsidP="00C53F42">
      <w:pPr>
        <w:ind w:firstLine="709"/>
        <w:jc w:val="both"/>
      </w:pPr>
      <w:proofErr w:type="gramStart"/>
      <w:r w:rsidRPr="00924C59"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</w:t>
      </w:r>
      <w:r w:rsidR="008808D1">
        <w:t>ласти от 22.09.</w:t>
      </w:r>
      <w:r w:rsidR="00E427AD" w:rsidRPr="00924C59">
        <w:t>2011 года №</w:t>
      </w:r>
      <w:r w:rsidRPr="00924C59">
        <w:t xml:space="preserve"> 413/90-V-ОЗ «О бесплатном предоставлении на территории</w:t>
      </w:r>
      <w:proofErr w:type="gramEnd"/>
      <w:r w:rsidRPr="00924C59">
        <w:t xml:space="preserve"> </w:t>
      </w:r>
      <w:proofErr w:type="gramStart"/>
      <w:r w:rsidRPr="00924C59">
        <w:t>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</w:t>
      </w:r>
      <w:r w:rsidR="00E427AD" w:rsidRPr="00924C59">
        <w:t>ым зак</w:t>
      </w:r>
      <w:r w:rsidR="0001239D">
        <w:t>оном от 03.07.</w:t>
      </w:r>
      <w:r w:rsidR="00E427AD" w:rsidRPr="00924C59">
        <w:t>2019 года №</w:t>
      </w:r>
      <w:r w:rsidRPr="00924C59">
        <w:t xml:space="preserve">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</w:t>
      </w:r>
      <w:proofErr w:type="gramEnd"/>
      <w:r w:rsidRPr="00924C59">
        <w:t xml:space="preserve"> гражданского состояния».</w:t>
      </w:r>
    </w:p>
    <w:p w14:paraId="55E6B75D" w14:textId="07E13987" w:rsidR="00C53F42" w:rsidRPr="00924C59" w:rsidRDefault="00C53F42" w:rsidP="00C53F42">
      <w:pPr>
        <w:ind w:firstLine="709"/>
        <w:jc w:val="both"/>
      </w:pPr>
      <w:proofErr w:type="gramStart"/>
      <w:r w:rsidRPr="00924C59">
        <w:t xml:space="preserve">- несоответствие жилого помещения, приобретенного (построенного) с помощью заемных </w:t>
      </w:r>
      <w:r w:rsidR="006A1E74" w:rsidRPr="00924C59">
        <w:t>средств, требованиям пункта 42 п</w:t>
      </w:r>
      <w:r w:rsidRPr="00924C59">
        <w:t>равил предоставления молодым семьям социальных выплат на приобретение (строительство) жилья и их использования</w:t>
      </w:r>
      <w:r w:rsidR="006A1E74" w:rsidRPr="00924C59">
        <w:t xml:space="preserve"> </w:t>
      </w:r>
      <w:r w:rsidR="006A1E74" w:rsidRPr="00924C59">
        <w:rPr>
          <w:rFonts w:ascii="Times New Roman CYR" w:hAnsi="Times New Roman CYR"/>
        </w:rPr>
        <w:t xml:space="preserve">в рамках подпрограммы </w:t>
      </w:r>
      <w:r w:rsidR="006A1E74" w:rsidRPr="00924C59"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Pr="00924C59">
        <w:t>, утвержденных постановлением Правительства Оренбургской области о</w:t>
      </w:r>
      <w:r w:rsidR="0001239D">
        <w:t>т 30.04.</w:t>
      </w:r>
      <w:r w:rsidR="005D4140" w:rsidRPr="00924C59">
        <w:t>2015</w:t>
      </w:r>
      <w:proofErr w:type="gramEnd"/>
      <w:r w:rsidR="005D4140" w:rsidRPr="00924C59">
        <w:t xml:space="preserve"> года</w:t>
      </w:r>
      <w:r w:rsidRPr="00924C59">
        <w:t xml:space="preserve"> </w:t>
      </w:r>
      <w:r w:rsidR="00E427AD" w:rsidRPr="00924C59">
        <w:t xml:space="preserve">    </w:t>
      </w:r>
      <w:r w:rsidRPr="00924C59">
        <w:t>№ 286-п.</w:t>
      </w:r>
    </w:p>
    <w:p w14:paraId="0F155915" w14:textId="77777777" w:rsidR="00C53F42" w:rsidRPr="00924C59" w:rsidRDefault="00C53F42" w:rsidP="00C53F42">
      <w:pPr>
        <w:ind w:firstLine="709"/>
        <w:jc w:val="both"/>
      </w:pPr>
      <w:r w:rsidRPr="00924C59"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41073C7E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4DA87AA6" w14:textId="77777777" w:rsidR="00C53F42" w:rsidRPr="00924C59" w:rsidRDefault="00C53F42" w:rsidP="00C53F42">
      <w:pPr>
        <w:ind w:firstLine="709"/>
        <w:jc w:val="center"/>
      </w:pPr>
      <w:r w:rsidRPr="00924C59">
        <w:t>Размер платы, взимаемой с получателя при предоставлении муниципальной услуги</w:t>
      </w:r>
    </w:p>
    <w:p w14:paraId="53761A14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74D3610E" w14:textId="77777777" w:rsidR="00C53F42" w:rsidRPr="00924C59" w:rsidRDefault="00C53F42" w:rsidP="00C53F42">
      <w:pPr>
        <w:ind w:firstLine="709"/>
        <w:jc w:val="both"/>
      </w:pPr>
      <w:r w:rsidRPr="00924C59">
        <w:t>26. Муниципальная услуга предоставляется без взимания платы.</w:t>
      </w:r>
    </w:p>
    <w:p w14:paraId="6C3F5696" w14:textId="77777777" w:rsidR="00C53F42" w:rsidRPr="00924C59" w:rsidRDefault="00C53F42" w:rsidP="00C53F42">
      <w:pPr>
        <w:ind w:firstLine="709"/>
        <w:jc w:val="both"/>
        <w:rPr>
          <w:sz w:val="16"/>
          <w:szCs w:val="16"/>
        </w:rPr>
      </w:pPr>
    </w:p>
    <w:p w14:paraId="54E9A61D" w14:textId="77777777" w:rsidR="00C53F42" w:rsidRPr="00924C59" w:rsidRDefault="00C53F42" w:rsidP="00C53F42">
      <w:pPr>
        <w:ind w:firstLine="709"/>
        <w:jc w:val="center"/>
      </w:pPr>
      <w:r w:rsidRPr="00924C59">
        <w:t>Максимальный срок ожидания в очереди при подаче заявления и документов для получения муниципальной услуги</w:t>
      </w:r>
    </w:p>
    <w:p w14:paraId="2296767C" w14:textId="77777777" w:rsidR="00C53F42" w:rsidRPr="00924C59" w:rsidRDefault="00C53F42" w:rsidP="00C53F42">
      <w:pPr>
        <w:ind w:firstLine="709"/>
        <w:jc w:val="center"/>
        <w:rPr>
          <w:sz w:val="16"/>
          <w:szCs w:val="16"/>
        </w:rPr>
      </w:pPr>
    </w:p>
    <w:p w14:paraId="014C459F" w14:textId="04225D3A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27. Максимальный срок ожидания в очереди при подаче заявления и документов</w:t>
      </w:r>
      <w:r w:rsidR="004A560A" w:rsidRPr="00924C59">
        <w:t xml:space="preserve">, необходимых </w:t>
      </w:r>
      <w:r w:rsidRPr="00924C59">
        <w:t>для получения муниципальной услуги не должен превышать 15 минут.</w:t>
      </w:r>
    </w:p>
    <w:p w14:paraId="66179EAE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332F62B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Срок регистрации заявления о предоставлении муниципальной услуги</w:t>
      </w:r>
    </w:p>
    <w:p w14:paraId="3BEABBD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37349A72" w14:textId="355F39AF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28. Заявление о предоставлении муниципальной услуги регистрируется в течение </w:t>
      </w:r>
      <w:r w:rsidR="004A560A" w:rsidRPr="00924C59">
        <w:t xml:space="preserve">        </w:t>
      </w:r>
      <w:r w:rsidRPr="00924C59">
        <w:t>1 (одного) рабочего дня.</w:t>
      </w:r>
    </w:p>
    <w:p w14:paraId="7815C680" w14:textId="0FDB2492" w:rsidR="00C53F42" w:rsidRPr="00924C59" w:rsidRDefault="00E427AD" w:rsidP="00C53F42">
      <w:pPr>
        <w:ind w:firstLine="709"/>
        <w:jc w:val="both"/>
      </w:pPr>
      <w:r w:rsidRPr="00924C59">
        <w:t xml:space="preserve">Управление </w:t>
      </w:r>
      <w:r w:rsidR="00C53F42" w:rsidRPr="00924C59">
        <w:t>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766D1A7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29CBB0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Требования к помещениям, в которых предоставляется муниципальная услуга</w:t>
      </w:r>
    </w:p>
    <w:p w14:paraId="61BF716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086F4EC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29. Приём заявителей должен осуществляться в специально выделенном для этих целей помещении. </w:t>
      </w:r>
    </w:p>
    <w:p w14:paraId="312EA6A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14:paraId="65BD080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1FE9AB7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6263D38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2AB730C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50D6D506" w14:textId="1BBDF1D3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33. Места предоставления муниципальной услуги должны быть обеспечены доступными местами обществе</w:t>
      </w:r>
      <w:r w:rsidR="00E427AD" w:rsidRPr="00924C59">
        <w:t>нного пользования (туалеты)</w:t>
      </w:r>
      <w:r w:rsidRPr="00924C59">
        <w:t>.</w:t>
      </w:r>
    </w:p>
    <w:p w14:paraId="5CB730C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7AD6335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24C59">
        <w:t>дств дл</w:t>
      </w:r>
      <w:proofErr w:type="gramEnd"/>
      <w:r w:rsidRPr="00924C59">
        <w:t>я передвижения (кресел-колясок), оборудуются места общественного пользования), средствами связи и информации;</w:t>
      </w:r>
    </w:p>
    <w:p w14:paraId="067C07D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F45935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14:paraId="0B32D22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24C59">
        <w:t>сурдопереводчика</w:t>
      </w:r>
      <w:proofErr w:type="spellEnd"/>
      <w:r w:rsidRPr="00924C59">
        <w:t xml:space="preserve"> и </w:t>
      </w:r>
      <w:proofErr w:type="spellStart"/>
      <w:r w:rsidRPr="00924C59">
        <w:t>тифлосурдопереводчика</w:t>
      </w:r>
      <w:proofErr w:type="spellEnd"/>
      <w:r w:rsidRPr="00924C59">
        <w:t>;</w:t>
      </w:r>
    </w:p>
    <w:p w14:paraId="37B47EE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4C59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14:paraId="2274426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61231F0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14:paraId="1B6A850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607DE81B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Показатели доступности и качества муниципальной услуги</w:t>
      </w:r>
    </w:p>
    <w:p w14:paraId="593E451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44EDC27F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35. Показателями доступности предоставления муниципальной услуги являются:</w:t>
      </w:r>
    </w:p>
    <w:p w14:paraId="704B69FC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182DDF50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14:paraId="32DCAFCB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5750CD45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14:paraId="51DFB7B1" w14:textId="7F55BDD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МФЦ;</w:t>
      </w:r>
    </w:p>
    <w:p w14:paraId="4D9557E9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36. Показателем качества предоставления муниципальной услуги являются:</w:t>
      </w:r>
    </w:p>
    <w:p w14:paraId="755A7270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14:paraId="29E52900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14:paraId="5762B7A5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2B6BDCA6" w14:textId="77777777" w:rsidR="0033452C" w:rsidRPr="00924C59" w:rsidRDefault="00C53F42" w:rsidP="00334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  <w:bookmarkStart w:id="3" w:name="sub_212"/>
      <w:r w:rsidR="0033452C" w:rsidRPr="00924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C17DC" w14:textId="77777777" w:rsidR="0033452C" w:rsidRPr="00924C59" w:rsidRDefault="0033452C" w:rsidP="0033452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C9DA56" w14:textId="797E2D8A" w:rsidR="00C53F42" w:rsidRPr="00924C59" w:rsidRDefault="00C53F42" w:rsidP="0033452C">
      <w:pPr>
        <w:pStyle w:val="ConsPlusNormal"/>
        <w:ind w:firstLine="709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24C59">
        <w:rPr>
          <w:rFonts w:ascii="Times New Roman CYR" w:hAnsi="Times New Roman CYR" w:cs="Times New Roman CYR"/>
          <w:bCs/>
          <w:sz w:val="24"/>
          <w:szCs w:val="24"/>
        </w:rPr>
        <w:t xml:space="preserve">Иные требования к предоставлению муниципальной услуги, в том числе учитывающие особенности </w:t>
      </w:r>
      <w:r w:rsidR="00E721A8" w:rsidRPr="00924C59">
        <w:rPr>
          <w:rFonts w:ascii="Times New Roman CYR" w:hAnsi="Times New Roman CYR" w:cs="Times New Roman CYR"/>
          <w:bCs/>
          <w:sz w:val="24"/>
          <w:szCs w:val="24"/>
        </w:rPr>
        <w:t>предоставления муниципальных услуг</w:t>
      </w:r>
      <w:r w:rsidRPr="00924C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924C59">
        <w:rPr>
          <w:rFonts w:ascii="Times New Roman CYR" w:hAnsi="Times New Roman CYR" w:cs="Times New Roman CYR"/>
          <w:bCs/>
          <w:sz w:val="24"/>
          <w:szCs w:val="24"/>
        </w:rPr>
        <w:t>услуг</w:t>
      </w:r>
      <w:proofErr w:type="gramEnd"/>
      <w:r w:rsidRPr="00924C59">
        <w:rPr>
          <w:rFonts w:ascii="Times New Roman CYR" w:hAnsi="Times New Roman CYR" w:cs="Times New Roman CYR"/>
          <w:bCs/>
          <w:sz w:val="24"/>
          <w:szCs w:val="24"/>
        </w:rPr>
        <w:t xml:space="preserve"> в многофункциональных центрах и особенност</w:t>
      </w:r>
      <w:r w:rsidR="00E721A8" w:rsidRPr="00924C59">
        <w:rPr>
          <w:rFonts w:ascii="Times New Roman CYR" w:hAnsi="Times New Roman CYR" w:cs="Times New Roman CYR"/>
          <w:bCs/>
          <w:sz w:val="24"/>
          <w:szCs w:val="24"/>
        </w:rPr>
        <w:t>и предоставления муниципальных</w:t>
      </w:r>
      <w:r w:rsidRPr="00924C59">
        <w:rPr>
          <w:rFonts w:ascii="Times New Roman CYR" w:hAnsi="Times New Roman CYR" w:cs="Times New Roman CYR"/>
          <w:bCs/>
          <w:sz w:val="24"/>
          <w:szCs w:val="24"/>
        </w:rPr>
        <w:t xml:space="preserve"> услуг </w:t>
      </w:r>
      <w:r w:rsidR="00E721A8" w:rsidRPr="00924C59"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Pr="00924C59">
        <w:rPr>
          <w:rFonts w:ascii="Times New Roman CYR" w:hAnsi="Times New Roman CYR" w:cs="Times New Roman CYR"/>
          <w:bCs/>
          <w:sz w:val="24"/>
          <w:szCs w:val="24"/>
        </w:rPr>
        <w:t>в электронной форме</w:t>
      </w:r>
    </w:p>
    <w:bookmarkEnd w:id="3"/>
    <w:p w14:paraId="24C9E54E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23F2A192" w14:textId="1D080847" w:rsidR="00C53F42" w:rsidRPr="00924C59" w:rsidRDefault="00C53F42" w:rsidP="0033452C">
      <w:pPr>
        <w:ind w:firstLine="709"/>
        <w:jc w:val="both"/>
      </w:pPr>
      <w:r w:rsidRPr="00924C59">
        <w:t>37. Перечень услуг, которые являются необходимыми и обязательными для предоставлен</w:t>
      </w:r>
      <w:r w:rsidR="0033452C" w:rsidRPr="00924C59">
        <w:t>ия муниципальной услуги: отсутствует.</w:t>
      </w:r>
    </w:p>
    <w:p w14:paraId="169D71BC" w14:textId="09FD4FE5" w:rsidR="00C53F42" w:rsidRPr="00924C59" w:rsidRDefault="0033452C" w:rsidP="00E721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38. </w:t>
      </w:r>
      <w:r w:rsidR="00C53F42" w:rsidRPr="00924C59">
        <w:rPr>
          <w:rFonts w:ascii="Times New Roman" w:hAnsi="Times New Roman" w:cs="Times New Roman"/>
          <w:sz w:val="24"/>
          <w:szCs w:val="24"/>
        </w:rPr>
        <w:t>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МФЦ. При комплексном запросе взаимодействие с</w:t>
      </w:r>
      <w:r w:rsidRPr="00924C59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C53F42" w:rsidRPr="00924C59">
        <w:rPr>
          <w:rFonts w:ascii="Times New Roman" w:hAnsi="Times New Roman" w:cs="Times New Roman"/>
          <w:sz w:val="24"/>
          <w:szCs w:val="24"/>
        </w:rPr>
        <w:t>осуществляется МФЦ</w:t>
      </w:r>
      <w:r w:rsidRPr="00924C59">
        <w:rPr>
          <w:rFonts w:ascii="Times New Roman" w:hAnsi="Times New Roman" w:cs="Times New Roman"/>
          <w:sz w:val="24"/>
          <w:szCs w:val="24"/>
        </w:rPr>
        <w:t xml:space="preserve"> без участия заявителя</w:t>
      </w:r>
      <w:r w:rsidR="00C53F42" w:rsidRPr="00924C59">
        <w:rPr>
          <w:rFonts w:ascii="Times New Roman" w:hAnsi="Times New Roman" w:cs="Times New Roman"/>
          <w:sz w:val="24"/>
          <w:szCs w:val="24"/>
        </w:rPr>
        <w:t>.</w:t>
      </w:r>
    </w:p>
    <w:p w14:paraId="3120EECC" w14:textId="4354066E" w:rsidR="00C53F42" w:rsidRPr="00924C59" w:rsidRDefault="00834AA4" w:rsidP="00C53F42">
      <w:pPr>
        <w:autoSpaceDE w:val="0"/>
        <w:autoSpaceDN w:val="0"/>
        <w:adjustRightInd w:val="0"/>
        <w:ind w:firstLine="709"/>
        <w:jc w:val="both"/>
      </w:pPr>
      <w:r w:rsidRPr="00924C59">
        <w:t>39</w:t>
      </w:r>
      <w:r w:rsidR="00057EEA" w:rsidRPr="00924C59">
        <w:t xml:space="preserve">. </w:t>
      </w:r>
      <w:proofErr w:type="gramStart"/>
      <w:r w:rsidR="00057EEA" w:rsidRPr="00924C59">
        <w:t xml:space="preserve">В случае </w:t>
      </w:r>
      <w:r w:rsidR="00C53F42" w:rsidRPr="00924C59">
        <w:t xml:space="preserve">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5" w:anchor="/document/12184522/entry/21" w:history="1">
        <w:r w:rsidR="00C53F42" w:rsidRPr="00924C59">
          <w:t>электронную подпись</w:t>
        </w:r>
      </w:hyperlink>
      <w:r w:rsidR="00C53F42" w:rsidRPr="00924C59"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C53F42" w:rsidRPr="00924C59">
        <w:t xml:space="preserve"> физического лица </w:t>
      </w:r>
      <w:proofErr w:type="gramStart"/>
      <w:r w:rsidR="00C53F42" w:rsidRPr="00924C59">
        <w:t>установлена</w:t>
      </w:r>
      <w:proofErr w:type="gramEnd"/>
      <w:r w:rsidR="00C53F42" w:rsidRPr="00924C59">
        <w:t xml:space="preserve"> при личном приеме.</w:t>
      </w:r>
    </w:p>
    <w:p w14:paraId="5775D61C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A3CD62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14:paraId="4D0B00F1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3A2FFD4F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14:paraId="5E159EC8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E794BC0" w14:textId="67EA784D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40</w:t>
      </w:r>
      <w:r w:rsidR="00C53F42" w:rsidRPr="00924C59">
        <w:t>. Предоставление муниципальной услуги включает в себя выполнение следующих административных процедур:</w:t>
      </w:r>
    </w:p>
    <w:p w14:paraId="0E5BF093" w14:textId="6E70392E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1) для включения заявителя в список </w:t>
      </w:r>
      <w:proofErr w:type="gramStart"/>
      <w:r w:rsidRPr="00924C59">
        <w:t>изъявивших</w:t>
      </w:r>
      <w:proofErr w:type="gramEnd"/>
      <w:r w:rsidRPr="00924C59">
        <w:t xml:space="preserve"> желание получить социаль</w:t>
      </w:r>
      <w:r w:rsidR="006E68BD">
        <w:t xml:space="preserve">ную выплату в планируемом </w:t>
      </w:r>
      <w:r w:rsidR="006E68BD" w:rsidRPr="006E68BD">
        <w:t>году</w:t>
      </w:r>
      <w:r w:rsidRPr="006E68BD">
        <w:t>:</w:t>
      </w:r>
    </w:p>
    <w:p w14:paraId="7828F99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14:paraId="56FAF210" w14:textId="33BB58D4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рассмотрение документов, указа</w:t>
      </w:r>
      <w:r w:rsidR="00471355">
        <w:t>нных в подпункте 1 пункта 13</w:t>
      </w:r>
      <w:r w:rsidRPr="00924C59">
        <w:t>, которые представлены заявителем;</w:t>
      </w:r>
    </w:p>
    <w:p w14:paraId="74252740" w14:textId="092CE21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принятие решения о включении (не</w:t>
      </w:r>
      <w:r w:rsidR="00230D8A" w:rsidRPr="00924C59">
        <w:t xml:space="preserve"> </w:t>
      </w:r>
      <w:r w:rsidRPr="00924C59">
        <w:t xml:space="preserve">включении) заявителя в список </w:t>
      </w:r>
      <w:proofErr w:type="gramStart"/>
      <w:r w:rsidRPr="00924C59">
        <w:t>изъявивших</w:t>
      </w:r>
      <w:proofErr w:type="gramEnd"/>
      <w:r w:rsidRPr="00924C59">
        <w:t xml:space="preserve"> желание получить социальную выплату в планируемом году;</w:t>
      </w:r>
    </w:p>
    <w:p w14:paraId="505FC17A" w14:textId="60AC0372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- размещение списка заявителей, изъявивших желание получить социальную выплату в планируемом году на официальном сайте </w:t>
      </w:r>
      <w:r w:rsidR="00057EEA" w:rsidRPr="00924C59">
        <w:t>администрации города Бузулука</w:t>
      </w:r>
      <w:r w:rsidRPr="00924C59">
        <w:t>.</w:t>
      </w:r>
    </w:p>
    <w:p w14:paraId="048E4FA6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2) для получения свидетельства, удостоверяющего право заявителя на получение социальной выплаты:</w:t>
      </w:r>
    </w:p>
    <w:p w14:paraId="62923D1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14:paraId="1F3F6903" w14:textId="0E83571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lastRenderedPageBreak/>
        <w:t>- рассмотрение докумен</w:t>
      </w:r>
      <w:r w:rsidR="00471355">
        <w:t>тов, указанных в подпункте 2 пункта 13</w:t>
      </w:r>
      <w:r w:rsidRPr="00924C59">
        <w:t>, которые представлены заявителем;</w:t>
      </w:r>
    </w:p>
    <w:p w14:paraId="5EAC6C0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14:paraId="17B8735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3) для получения муниципальной услуги:</w:t>
      </w:r>
    </w:p>
    <w:p w14:paraId="1A2E096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предоставление заявителем свидетельства в уполномоченный банк;</w:t>
      </w:r>
    </w:p>
    <w:p w14:paraId="732AA53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рассмотрение уполномоченным банком документов, предоставленных заявителем;</w:t>
      </w:r>
    </w:p>
    <w:p w14:paraId="46119DD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- принятие уполномоченным банком решения о перечислении (отказе в перечислении) социальной выплаты;</w:t>
      </w:r>
    </w:p>
    <w:p w14:paraId="2CE190B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- перечисление социальной </w:t>
      </w:r>
      <w:r w:rsidRPr="00924C59">
        <w:rPr>
          <w:shd w:val="clear" w:color="auto" w:fill="FFFFFF"/>
        </w:rPr>
        <w:t>выплаты на банковский счет заявителя</w:t>
      </w:r>
      <w:r w:rsidRPr="00924C59">
        <w:t>, либо уведомление заявителя об отказе в перечислении социальной выплаты.</w:t>
      </w:r>
    </w:p>
    <w:p w14:paraId="647A3C49" w14:textId="07F10D5A" w:rsidR="00C53F42" w:rsidRPr="00924C59" w:rsidRDefault="0044018D" w:rsidP="00C53F42">
      <w:pPr>
        <w:autoSpaceDE w:val="0"/>
        <w:autoSpaceDN w:val="0"/>
        <w:adjustRightInd w:val="0"/>
        <w:ind w:firstLine="709"/>
        <w:jc w:val="both"/>
      </w:pPr>
      <w:r w:rsidRPr="00924C59">
        <w:t>41</w:t>
      </w:r>
      <w:r w:rsidR="00C53F42" w:rsidRPr="00924C59">
        <w:t>. При предоставлении муниципальной услуги в электронной форме осуществляется:</w:t>
      </w:r>
    </w:p>
    <w:p w14:paraId="40679B01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>получение информации о порядке и сроках предоставления муниципальной услуги;</w:t>
      </w:r>
    </w:p>
    <w:p w14:paraId="61B25113" w14:textId="71E968CE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 xml:space="preserve">запись на приём в </w:t>
      </w:r>
      <w:r w:rsidR="00057EEA" w:rsidRPr="00924C59">
        <w:t>Управление</w:t>
      </w:r>
      <w:r w:rsidRPr="00924C59">
        <w:t xml:space="preserve">, МФЦ для подачи запроса о предоставлении услуги (далее – запрос); </w:t>
      </w:r>
    </w:p>
    <w:p w14:paraId="10DD2C55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 xml:space="preserve">формирование запроса; </w:t>
      </w:r>
    </w:p>
    <w:p w14:paraId="0FFA77F9" w14:textId="3D01C384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>приём и регистрация</w:t>
      </w:r>
      <w:r w:rsidR="00057EEA" w:rsidRPr="00924C59">
        <w:t xml:space="preserve"> Управлением</w:t>
      </w:r>
      <w:r w:rsidRPr="00924C59">
        <w:t xml:space="preserve"> запроса и иных документов, необходимых для предоставления услуги;</w:t>
      </w:r>
    </w:p>
    <w:p w14:paraId="16D93CB0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 xml:space="preserve">получение результата предоставления муниципальной услуги; </w:t>
      </w:r>
    </w:p>
    <w:p w14:paraId="26F9EC61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 xml:space="preserve">получение сведений о ходе выполнения запроса; </w:t>
      </w:r>
    </w:p>
    <w:p w14:paraId="5CEE00CE" w14:textId="77777777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r w:rsidRPr="00924C59">
        <w:t>осуществление оценки качества предоставления услуги;</w:t>
      </w:r>
    </w:p>
    <w:p w14:paraId="31A1C830" w14:textId="16346192" w:rsidR="00C53F42" w:rsidRPr="00924C59" w:rsidRDefault="00C53F42" w:rsidP="00C53F42">
      <w:pPr>
        <w:autoSpaceDE w:val="0"/>
        <w:autoSpaceDN w:val="0"/>
        <w:adjustRightInd w:val="0"/>
        <w:ind w:firstLine="709"/>
        <w:jc w:val="both"/>
      </w:pPr>
      <w:proofErr w:type="gramStart"/>
      <w:r w:rsidRPr="00924C59">
        <w:t xml:space="preserve">досудебное (внесудебное) обжалование решений и действий (бездействия) </w:t>
      </w:r>
      <w:r w:rsidR="00057EEA" w:rsidRPr="00924C59">
        <w:t>Управления</w:t>
      </w:r>
      <w:r w:rsidRPr="00924C59">
        <w:t>, должностного лица органа (организации) либо муниципального служащего.</w:t>
      </w:r>
      <w:proofErr w:type="gramEnd"/>
    </w:p>
    <w:p w14:paraId="26899BC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828E514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</w:t>
      </w:r>
    </w:p>
    <w:p w14:paraId="23E8D8F4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36D7D452" w14:textId="6D3587FD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42</w:t>
      </w:r>
      <w:r w:rsidR="00C53F42" w:rsidRPr="00924C59">
        <w:t xml:space="preserve">. </w:t>
      </w:r>
      <w:proofErr w:type="gramStart"/>
      <w:r w:rsidR="00C53F42" w:rsidRPr="00924C59">
        <w:t xml:space="preserve">Основанием для начала административной процедуры является поступление </w:t>
      </w:r>
      <w:r w:rsidR="00230D8A" w:rsidRPr="00924C59">
        <w:t xml:space="preserve">          </w:t>
      </w:r>
      <w:r w:rsidR="00C53F42" w:rsidRPr="00924C59">
        <w:t>к ответственном</w:t>
      </w:r>
      <w:r w:rsidR="00230D8A" w:rsidRPr="00924C59">
        <w:t>у специалисту</w:t>
      </w:r>
      <w:r w:rsidR="0014250D">
        <w:t xml:space="preserve"> Управления</w:t>
      </w:r>
      <w:r w:rsidR="00230D8A" w:rsidRPr="00924C59">
        <w:t xml:space="preserve"> от заявителя заявления по утвержденной в приложении</w:t>
      </w:r>
      <w:r w:rsidR="0014250D">
        <w:t xml:space="preserve"> </w:t>
      </w:r>
      <w:r w:rsidR="00C53F42" w:rsidRPr="00924C59">
        <w:t xml:space="preserve">№ 1 </w:t>
      </w:r>
      <w:r w:rsidR="00230D8A" w:rsidRPr="00924C59">
        <w:t xml:space="preserve">к настоящему Административному регламенту форме </w:t>
      </w:r>
      <w:r w:rsidR="00C53F42" w:rsidRPr="00924C59">
        <w:t>с приложением документов, подтверждающих финансовую возможность молодой семьи оплатить расчетную (среднюю) стоимость жилья, превышающую размер социальной выплаты.</w:t>
      </w:r>
      <w:proofErr w:type="gramEnd"/>
      <w:r w:rsidR="00C53F42" w:rsidRPr="00924C59">
        <w:t xml:space="preserve">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14:paraId="10F912CD" w14:textId="668CC9A2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43</w:t>
      </w:r>
      <w:r w:rsidR="00C53F42" w:rsidRPr="00924C59">
        <w:t>. Специалист</w:t>
      </w:r>
      <w:r w:rsidR="008D3C5B">
        <w:t xml:space="preserve"> Управления</w:t>
      </w:r>
      <w:r w:rsidR="00C53F42" w:rsidRPr="00924C59">
        <w:t>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14:paraId="3E53011D" w14:textId="4481E4A7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44</w:t>
      </w:r>
      <w:r w:rsidR="00C53F42" w:rsidRPr="00924C59">
        <w:t xml:space="preserve">. Время выполнения административной процедуры: осуществляется не позднее дня, следующего за днём поступления в </w:t>
      </w:r>
      <w:r w:rsidR="000A2C58">
        <w:t>Управление</w:t>
      </w:r>
      <w:r w:rsidR="00C53F42" w:rsidRPr="00924C59">
        <w:t xml:space="preserve"> заявления и документов.</w:t>
      </w:r>
    </w:p>
    <w:p w14:paraId="115E89AF" w14:textId="184C89CA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45</w:t>
      </w:r>
      <w:r w:rsidR="00C53F42" w:rsidRPr="00924C59">
        <w:t>. Результатом выполнения административной процедуры является:</w:t>
      </w:r>
    </w:p>
    <w:p w14:paraId="72D4B15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регистрационная запись о дате принятия заявления и регистрация в журнале регистрации заявлений;</w:t>
      </w:r>
    </w:p>
    <w:p w14:paraId="64A58F8E" w14:textId="462DA320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отказ в приеме заявления по основания</w:t>
      </w:r>
      <w:r w:rsidR="000A2C58">
        <w:t>м</w:t>
      </w:r>
      <w:r w:rsidRPr="00924C59">
        <w:t>, указанным в пункте 22 настоящего Административного регламента.</w:t>
      </w:r>
    </w:p>
    <w:p w14:paraId="3E813924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E79EBE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Принятие решения о предоставлении муниципальной услуги</w:t>
      </w:r>
    </w:p>
    <w:p w14:paraId="265BBDE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(</w:t>
      </w:r>
      <w:proofErr w:type="gramStart"/>
      <w:r w:rsidRPr="00924C59">
        <w:t>отказе</w:t>
      </w:r>
      <w:proofErr w:type="gramEnd"/>
      <w:r w:rsidRPr="00924C59">
        <w:t xml:space="preserve"> в предоставлении муниципальной услуги)</w:t>
      </w:r>
    </w:p>
    <w:p w14:paraId="28904D2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42ECF15D" w14:textId="1A67CD6F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46</w:t>
      </w:r>
      <w:r w:rsidR="00C53F42" w:rsidRPr="00924C59">
        <w:t>.</w:t>
      </w:r>
      <w:r w:rsidR="00A13F78">
        <w:t xml:space="preserve"> </w:t>
      </w:r>
      <w:r w:rsidR="00C53F42" w:rsidRPr="00924C59">
        <w:t>Основанием для начала административной процедуры является принятие решения уполномоченными должностными лицами</w:t>
      </w:r>
      <w:r w:rsidR="00AB51F3">
        <w:t xml:space="preserve"> Управления</w:t>
      </w:r>
      <w:r w:rsidR="00C53F42" w:rsidRPr="00924C59">
        <w:t xml:space="preserve"> об отсутствии оснований для отказа в приеме документов.</w:t>
      </w:r>
    </w:p>
    <w:p w14:paraId="16F463F7" w14:textId="18296C53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47</w:t>
      </w:r>
      <w:r w:rsidR="00C53F42" w:rsidRPr="00924C59">
        <w:t xml:space="preserve">. Уполномоченные должностные лица </w:t>
      </w:r>
      <w:r w:rsidR="00057EEA" w:rsidRPr="00924C59">
        <w:t>Управления</w:t>
      </w:r>
      <w:r w:rsidR="00C53F42" w:rsidRPr="00924C59">
        <w:t xml:space="preserve"> осуществляют проверку наличия установленных в пункте 24 настоящего Административного регламента оснований для </w:t>
      </w:r>
      <w:r w:rsidR="00C53F42" w:rsidRPr="00924C59">
        <w:lastRenderedPageBreak/>
        <w:t>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14:paraId="38ABB2C7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DF6510A" w14:textId="7B899C09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Уведомление заявителя о принятом решении и предоставление социальных выплат на приобретение (строительство) жилья молоды</w:t>
      </w:r>
      <w:r w:rsidR="0035225A" w:rsidRPr="00924C59">
        <w:t>м семьям в рамках подпрограммы «</w:t>
      </w:r>
      <w:r w:rsidRPr="00924C59">
        <w:t>Обеспечение жильем молоды</w:t>
      </w:r>
      <w:r w:rsidR="0035225A" w:rsidRPr="00924C59">
        <w:t>х семей в Оренбургской области»</w:t>
      </w:r>
    </w:p>
    <w:p w14:paraId="5D8FB0D1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6C7F2700" w14:textId="08B40855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48</w:t>
      </w:r>
      <w:r w:rsidR="00C53F42" w:rsidRPr="00924C59">
        <w:t>. Основанием для начала административной процедуры является утвержден</w:t>
      </w:r>
      <w:r w:rsidR="00D1292C">
        <w:t>ие списка</w:t>
      </w:r>
      <w:r w:rsidR="00C53F42" w:rsidRPr="00924C59">
        <w:t xml:space="preserve"> молодых семей, изъявивших желание получить социальную выплату в планируемом году уполномоченным должностным лицом </w:t>
      </w:r>
      <w:r w:rsidR="00F55457">
        <w:t>администрации города Бузулука</w:t>
      </w:r>
      <w:r w:rsidR="00C53F42" w:rsidRPr="00924C59">
        <w:t>.</w:t>
      </w:r>
    </w:p>
    <w:p w14:paraId="65082C79" w14:textId="354F4126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49</w:t>
      </w:r>
      <w:r w:rsidR="00C53F42" w:rsidRPr="00924C59">
        <w:t xml:space="preserve">. Уведомление заявителя о принятом решении осуществляется уполномоченными должностными лицами </w:t>
      </w:r>
      <w:r w:rsidR="00805C6C">
        <w:t>Управления</w:t>
      </w:r>
      <w:r w:rsidR="00C53F42" w:rsidRPr="00924C59">
        <w:t xml:space="preserve"> в следующих случаях:</w:t>
      </w:r>
    </w:p>
    <w:p w14:paraId="059F195E" w14:textId="630C084A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1) при включении заявителя в список</w:t>
      </w:r>
      <w:r w:rsidR="001230C6">
        <w:t xml:space="preserve"> молодых семей</w:t>
      </w:r>
      <w:r w:rsidR="007A093C">
        <w:t>,</w:t>
      </w:r>
      <w:r w:rsidRPr="00924C59">
        <w:t xml:space="preserve"> изъявивших желание получить социальную выплату в планируемом году, опубликованный на официальном сайте</w:t>
      </w:r>
      <w:r w:rsidR="009A5F83" w:rsidRPr="00924C59">
        <w:t xml:space="preserve"> администрации города Бузулука</w:t>
      </w:r>
      <w:r w:rsidRPr="00924C59">
        <w:t>;</w:t>
      </w:r>
    </w:p>
    <w:p w14:paraId="439CE4D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2) при получении свидетельства, удостоверяющего право заявителя на получение социальной выплаты;</w:t>
      </w:r>
    </w:p>
    <w:p w14:paraId="7504070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3) в случае мотивированного отказа в получении социальной выплаты.</w:t>
      </w:r>
    </w:p>
    <w:p w14:paraId="368FCD6D" w14:textId="278EE19C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Уведомление заявителя о принятом решении осуществляется уполномоченными должностными лицами</w:t>
      </w:r>
      <w:r w:rsidR="009A5F83" w:rsidRPr="00924C59">
        <w:t xml:space="preserve"> Управления</w:t>
      </w:r>
      <w:r w:rsidRPr="00924C59">
        <w:t xml:space="preserve"> по желанию заявителя: по почте, на адрес электронной почты за</w:t>
      </w:r>
      <w:r w:rsidR="009A5F83" w:rsidRPr="00924C59">
        <w:t>явителя, по телефону, через МФЦ</w:t>
      </w:r>
      <w:r w:rsidRPr="00924C59">
        <w:t>, в электронной форме в личный кабинет заявителя.</w:t>
      </w:r>
    </w:p>
    <w:p w14:paraId="45C8958E" w14:textId="0DE9C675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50</w:t>
      </w:r>
      <w:r w:rsidR="00C53F42" w:rsidRPr="00924C59">
        <w:t>. Время выполнения административной процедуры осуществляется не позднее 3-х дней.</w:t>
      </w:r>
    </w:p>
    <w:p w14:paraId="3B1E42F3" w14:textId="0912DB44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51</w:t>
      </w:r>
      <w:r w:rsidR="00C53F42" w:rsidRPr="00924C59">
        <w:t>. Результатом выполнения административной процедуры является выдача заявителю:</w:t>
      </w:r>
    </w:p>
    <w:p w14:paraId="12FB405E" w14:textId="055AF1B8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социальной выплаты на приобретение (строительство) жилья молоды</w:t>
      </w:r>
      <w:r w:rsidR="00CC49F3" w:rsidRPr="00924C59">
        <w:t>м семьям в рамках подпрограммы «</w:t>
      </w:r>
      <w:r w:rsidRPr="00924C59">
        <w:t>Обеспечение жильем молод</w:t>
      </w:r>
      <w:r w:rsidR="00CC49F3" w:rsidRPr="00924C59">
        <w:t>ых семей в Оренбургской области»</w:t>
      </w:r>
      <w:r w:rsidRPr="00924C59">
        <w:t>;</w:t>
      </w:r>
    </w:p>
    <w:p w14:paraId="4BE112B1" w14:textId="1912EED9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мотивированного отказа в предоставлении социальной выплаты на приобретение (строительство) жилья молодым семьям в</w:t>
      </w:r>
      <w:r w:rsidR="0035225A" w:rsidRPr="00924C59">
        <w:t xml:space="preserve"> рамках подпрограммы «</w:t>
      </w:r>
      <w:r w:rsidRPr="00924C59">
        <w:t>Обеспечение жильем молодых</w:t>
      </w:r>
      <w:r w:rsidR="0035225A" w:rsidRPr="00924C59">
        <w:t xml:space="preserve"> семей в Оренбургской области».</w:t>
      </w:r>
    </w:p>
    <w:p w14:paraId="1496E127" w14:textId="06ED61EB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Выдача заявителю результата выполнения административной процедуры в виде социальной выплаты осуществляется путем перечисления</w:t>
      </w:r>
      <w:r w:rsidR="00F55457">
        <w:t xml:space="preserve"> администрацией города Бузулука</w:t>
      </w:r>
      <w:r w:rsidRPr="00924C59">
        <w:t xml:space="preserve"> социальной выплаты на банковский счет заявителя.</w:t>
      </w:r>
    </w:p>
    <w:p w14:paraId="7A6758CB" w14:textId="71E9037F" w:rsidR="00EE3EDE" w:rsidRPr="00924C59" w:rsidRDefault="0044018D" w:rsidP="00EE3EDE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52</w:t>
      </w:r>
      <w:r w:rsidR="00C53F42" w:rsidRPr="00924C59">
        <w:t>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  <w:r w:rsidR="00EE3EDE" w:rsidRPr="00924C59">
        <w:t xml:space="preserve"> </w:t>
      </w:r>
    </w:p>
    <w:p w14:paraId="00113A61" w14:textId="77777777" w:rsidR="0070104D" w:rsidRPr="00924C59" w:rsidRDefault="0070104D" w:rsidP="00EE3ED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3F2560C" w14:textId="69C66F69" w:rsidR="00C53F42" w:rsidRPr="00924C59" w:rsidRDefault="00C53F42" w:rsidP="00EE3EDE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14:paraId="2807CBBA" w14:textId="77777777" w:rsidR="007D2529" w:rsidRPr="00924C59" w:rsidRDefault="007D2529" w:rsidP="00EE3EDE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42DBDDAE" w14:textId="344B0D94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53</w:t>
      </w:r>
      <w:r w:rsidR="00C53F42" w:rsidRPr="00924C59">
        <w:t xml:space="preserve">. Административные процедуры (действия), выполняемые МФЦ, описываются в соглашении о взаимодействии между </w:t>
      </w:r>
      <w:r w:rsidR="007D2529" w:rsidRPr="00924C59">
        <w:t>Управлением</w:t>
      </w:r>
      <w:r w:rsidR="00C53F42" w:rsidRPr="00924C59">
        <w:t xml:space="preserve"> и МФЦ.</w:t>
      </w:r>
    </w:p>
    <w:p w14:paraId="07D4357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7313636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49DA46F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55E0F04E" w14:textId="0A163CC4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Информация о местонахождении, графике работы, контактных телефонах МФ</w:t>
      </w:r>
      <w:r w:rsidR="00CC49F3" w:rsidRPr="00924C59">
        <w:t xml:space="preserve">Ц, </w:t>
      </w:r>
      <w:r w:rsidR="00CC49F3" w:rsidRPr="00924C59">
        <w:lastRenderedPageBreak/>
        <w:t xml:space="preserve">участвующих в предоставлении </w:t>
      </w:r>
      <w:r w:rsidR="007D2529" w:rsidRPr="00924C59">
        <w:t>муниципальных</w:t>
      </w:r>
      <w:r w:rsidRPr="00924C59">
        <w:t xml:space="preserve"> услуг, указывается на </w:t>
      </w:r>
      <w:hyperlink r:id="rId16" w:tgtFrame="_blank" w:history="1">
        <w:r w:rsidRPr="00924C59">
          <w:t>официальном сайте</w:t>
        </w:r>
      </w:hyperlink>
      <w:r w:rsidR="007D2529" w:rsidRPr="00924C59">
        <w:t> МФЦ, информационном стенде</w:t>
      </w:r>
      <w:r w:rsidRPr="00924C59">
        <w:t xml:space="preserve"> в м</w:t>
      </w:r>
      <w:r w:rsidR="007D2529" w:rsidRPr="00924C59">
        <w:t>есте, предназначенном для предоставления муниципаль</w:t>
      </w:r>
      <w:r w:rsidRPr="00924C59">
        <w:t>ных услуг.</w:t>
      </w:r>
    </w:p>
    <w:p w14:paraId="316FCF3B" w14:textId="484CF1F8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Основными требованиями к порядку информирования за</w:t>
      </w:r>
      <w:r w:rsidR="007D2529" w:rsidRPr="00924C59">
        <w:t xml:space="preserve">явителей о предоставлении муниципальной услуги </w:t>
      </w:r>
      <w:r w:rsidRPr="00924C59">
        <w:t>являются достоверность предоставляемой информации, четкость в изложении инф</w:t>
      </w:r>
      <w:r w:rsidR="00CC49F3" w:rsidRPr="00924C59">
        <w:t>ормации, полнота информирования.</w:t>
      </w:r>
    </w:p>
    <w:p w14:paraId="296DDDAE" w14:textId="4FD7765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2) прием запросов заявителей </w:t>
      </w:r>
      <w:r w:rsidR="007D2529" w:rsidRPr="00924C59">
        <w:t>о предоставлении муниципальной</w:t>
      </w:r>
      <w:r w:rsidRPr="00924C59">
        <w:t xml:space="preserve"> услуги и иных документов, необходимых дл</w:t>
      </w:r>
      <w:r w:rsidR="007D2529" w:rsidRPr="00924C59">
        <w:t>я предоставления муниципальной</w:t>
      </w:r>
      <w:r w:rsidRPr="00924C59">
        <w:t xml:space="preserve"> услуги.</w:t>
      </w:r>
    </w:p>
    <w:p w14:paraId="76DE2E7B" w14:textId="19F2E838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Основанием для нача</w:t>
      </w:r>
      <w:r w:rsidR="007D2529" w:rsidRPr="00924C59">
        <w:t>ла предоставления муниципально</w:t>
      </w:r>
      <w:r w:rsidRPr="00924C59">
        <w:t>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44AA0F7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Специалист МФЦ, осуществляющий прием документов:</w:t>
      </w:r>
    </w:p>
    <w:p w14:paraId="4B1FCF3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14:paraId="1E5CAD3F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646F1BEE" w14:textId="2B5236C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7D2529" w:rsidRPr="00924C59">
        <w:t>муниципальн</w:t>
      </w:r>
      <w:r w:rsidRPr="00924C59">
        <w:t>ой услуги, который заявитель должен представить самостоятельно;</w:t>
      </w:r>
    </w:p>
    <w:p w14:paraId="158F75B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г) проверяет соответствие представленных документов установленным требованиям;</w:t>
      </w:r>
    </w:p>
    <w:p w14:paraId="3BA2E749" w14:textId="32D69692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</w:t>
      </w:r>
      <w:r w:rsidR="00224F4C" w:rsidRPr="00924C59">
        <w:t>лии и инициалов и ставит штамп «копия верна»</w:t>
      </w:r>
      <w:r w:rsidRPr="00924C59">
        <w:t>;</w:t>
      </w:r>
    </w:p>
    <w:p w14:paraId="738FA92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е) распечатывает бланк заявления и предлагает заявителю собственноручно заполнить его;</w:t>
      </w:r>
    </w:p>
    <w:p w14:paraId="6958D12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ж) проверяет полноту оформления заявления;</w:t>
      </w:r>
    </w:p>
    <w:p w14:paraId="0F5D720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з) принимает заявление;</w:t>
      </w:r>
    </w:p>
    <w:p w14:paraId="0EEB7538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14:paraId="79FCAB8C" w14:textId="7AD826E1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Межведомственные запросы направляет </w:t>
      </w:r>
      <w:r w:rsidR="00BD3EB2" w:rsidRPr="00924C59">
        <w:t>Управление</w:t>
      </w:r>
      <w:r w:rsidRPr="00924C59">
        <w:t xml:space="preserve">. МФЦ направляет запрос в </w:t>
      </w:r>
      <w:r w:rsidR="00BD3EB2" w:rsidRPr="00924C59">
        <w:t>Управление</w:t>
      </w:r>
      <w:r w:rsidRPr="00924C59">
        <w:t>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</w:t>
      </w:r>
      <w:r w:rsidR="008104E8" w:rsidRPr="00924C59">
        <w:t>а в соглашении о взаимодействии.</w:t>
      </w:r>
    </w:p>
    <w:p w14:paraId="6D4E21A1" w14:textId="3329A50D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</w:t>
      </w:r>
      <w:r w:rsidR="00BD3EB2" w:rsidRPr="00924C59">
        <w:t>ения муниципальной</w:t>
      </w:r>
      <w:r w:rsidRPr="00924C59">
        <w:t xml:space="preserve"> услуг</w:t>
      </w:r>
      <w:r w:rsidR="00BD3EB2" w:rsidRPr="00924C59">
        <w:t>и</w:t>
      </w:r>
      <w:r w:rsidRPr="00924C59">
        <w:t xml:space="preserve"> </w:t>
      </w:r>
      <w:r w:rsidR="00BD3EB2" w:rsidRPr="00924C59">
        <w:t>Управлением</w:t>
      </w:r>
      <w:r w:rsidRPr="00924C59">
        <w:t xml:space="preserve">, а также выдача документов, включая составление на бумажном носителе и </w:t>
      </w:r>
      <w:proofErr w:type="gramStart"/>
      <w:r w:rsidRPr="00924C59">
        <w:t>заверение выписок</w:t>
      </w:r>
      <w:proofErr w:type="gramEnd"/>
      <w:r w:rsidRPr="00924C59">
        <w:t xml:space="preserve"> из информационных систем органов, предоставляющих муниципальные услуги.</w:t>
      </w:r>
    </w:p>
    <w:p w14:paraId="696CFC6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Специалист МФЦ, осуществляющий выдачу документов:</w:t>
      </w:r>
    </w:p>
    <w:p w14:paraId="151C9A7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а) устанавливает личность заявителя; </w:t>
      </w:r>
    </w:p>
    <w:p w14:paraId="055EC24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б) знакомит с перечнем и содержанием выдаваемых документов;</w:t>
      </w:r>
    </w:p>
    <w:p w14:paraId="1F4F67EC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44528B9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</w:t>
      </w:r>
      <w:r w:rsidRPr="00924C59">
        <w:lastRenderedPageBreak/>
        <w:t>его полномочия, и скрепляет ее с распиской;</w:t>
      </w:r>
    </w:p>
    <w:p w14:paraId="2DC13AC7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68F8BCDB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14:paraId="29721239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1831E76E" w14:textId="11E98ED0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4C59">
        <w:t xml:space="preserve">В случае выявления опечаток и (или) ошибок, допущенных </w:t>
      </w:r>
      <w:r w:rsidR="00BD3EB2" w:rsidRPr="00924C59">
        <w:t xml:space="preserve">Управлением </w:t>
      </w:r>
      <w:r w:rsidRPr="00924C59">
        <w:t>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14:paraId="4D882ED1" w14:textId="023ADE08" w:rsidR="00C53F42" w:rsidRPr="00924C59" w:rsidRDefault="00BD3EB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Управление </w:t>
      </w:r>
      <w:r w:rsidR="00C53F42" w:rsidRPr="00924C59">
        <w:t xml:space="preserve">рассматривает заявление, представленное заявителем, и проводит проверку указанных в заявлении сведений. </w:t>
      </w:r>
      <w:proofErr w:type="gramStart"/>
      <w:r w:rsidR="00C53F42" w:rsidRPr="00924C59"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924C59">
        <w:t>Управления</w:t>
      </w:r>
      <w:r w:rsidR="00C53F42" w:rsidRPr="00924C59">
        <w:t>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14:paraId="7C78E92E" w14:textId="0D47B208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583511" w:rsidRPr="00924C59">
        <w:t>Управления</w:t>
      </w:r>
      <w:r w:rsidRPr="00924C59"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4596811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39E2770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 xml:space="preserve">4. Формы </w:t>
      </w:r>
      <w:proofErr w:type="gramStart"/>
      <w:r w:rsidRPr="00924C59">
        <w:t>контроля за</w:t>
      </w:r>
      <w:proofErr w:type="gramEnd"/>
      <w:r w:rsidRPr="00924C59">
        <w:t xml:space="preserve"> предоставлением муниципальной услуги</w:t>
      </w:r>
    </w:p>
    <w:p w14:paraId="3FFCA86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5AD42F22" w14:textId="77777777" w:rsidR="00C53F42" w:rsidRPr="00924C59" w:rsidRDefault="00C53F42" w:rsidP="00C53F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24C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C59">
        <w:rPr>
          <w:rFonts w:ascii="Times New Roman" w:hAnsi="Times New Roman" w:cs="Times New Roman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19211767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2344D267" w14:textId="77777777" w:rsidR="008104E8" w:rsidRPr="00924C59" w:rsidRDefault="008104E8" w:rsidP="008104E8">
      <w:pPr>
        <w:widowControl w:val="0"/>
        <w:ind w:firstLine="709"/>
        <w:jc w:val="both"/>
      </w:pPr>
      <w:r w:rsidRPr="00924C59">
        <w:t xml:space="preserve">54. Текущий </w:t>
      </w:r>
      <w:proofErr w:type="gramStart"/>
      <w:r w:rsidRPr="00924C59">
        <w:t>контроль за</w:t>
      </w:r>
      <w:proofErr w:type="gramEnd"/>
      <w:r w:rsidRPr="00924C59">
        <w:t xml:space="preserve"> соблюдением последовательности действий, определенных настоящим Административным регламентом, и принятием в ходе ее предоставления решений осуществляется уполномоченными должностными лицами Управления, ответственными за предоставление муниципальной услуги.</w:t>
      </w:r>
    </w:p>
    <w:p w14:paraId="22488E17" w14:textId="77777777" w:rsidR="008104E8" w:rsidRPr="00924C59" w:rsidRDefault="008104E8" w:rsidP="008104E8">
      <w:pPr>
        <w:widowControl w:val="0"/>
        <w:ind w:firstLine="709"/>
        <w:jc w:val="both"/>
      </w:pPr>
      <w:r w:rsidRPr="00924C59">
        <w:t xml:space="preserve">55. </w:t>
      </w:r>
      <w:proofErr w:type="gramStart"/>
      <w:r w:rsidRPr="00924C59">
        <w:t>Контроль за</w:t>
      </w:r>
      <w:proofErr w:type="gramEnd"/>
      <w:r w:rsidRPr="00924C59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Управления.</w:t>
      </w:r>
    </w:p>
    <w:p w14:paraId="54B3BED4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EACB17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924C59">
        <w:t>контроля за</w:t>
      </w:r>
      <w:proofErr w:type="gramEnd"/>
      <w:r w:rsidRPr="00924C59">
        <w:t xml:space="preserve"> полнотой и качеством предоставления</w:t>
      </w:r>
    </w:p>
    <w:p w14:paraId="1220218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BA063C2" w14:textId="77777777" w:rsidR="00B261E2" w:rsidRPr="00924C59" w:rsidRDefault="00B261E2" w:rsidP="00B26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56. Начальник 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231FB191" w14:textId="77777777" w:rsidR="00B261E2" w:rsidRPr="00924C59" w:rsidRDefault="00B261E2" w:rsidP="00B26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57.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11EBC1F9" w14:textId="780DFC81" w:rsidR="00B261E2" w:rsidRDefault="00B261E2" w:rsidP="00B26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58. Проверки могут быть плановыми или внеплановыми. Порядок и периодичность осуществления плановых проверок устанавливается Управлением</w:t>
      </w:r>
      <w:r w:rsidR="006F092D">
        <w:rPr>
          <w:rFonts w:ascii="Times New Roman" w:hAnsi="Times New Roman" w:cs="Times New Roman"/>
          <w:sz w:val="24"/>
          <w:szCs w:val="24"/>
        </w:rPr>
        <w:t>. Внеплановая проверка проводит</w:t>
      </w:r>
      <w:r w:rsidRPr="00924C59">
        <w:rPr>
          <w:rFonts w:ascii="Times New Roman" w:hAnsi="Times New Roman" w:cs="Times New Roman"/>
          <w:sz w:val="24"/>
          <w:szCs w:val="24"/>
        </w:rPr>
        <w:t>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637C4E70" w14:textId="77777777" w:rsidR="002F0ECC" w:rsidRPr="00924C59" w:rsidRDefault="002F0ECC" w:rsidP="00B26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75008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062BBB" w14:textId="77777777" w:rsidR="00C53F42" w:rsidRPr="00924C59" w:rsidRDefault="00C53F42" w:rsidP="00C53F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17C88332" w14:textId="77777777" w:rsidR="00C53F42" w:rsidRPr="00924C59" w:rsidRDefault="00C53F42" w:rsidP="00C53F4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5DDBFA" w14:textId="0993F520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59</w:t>
      </w:r>
      <w:r w:rsidR="00C53F42" w:rsidRPr="00924C59"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</w:t>
      </w:r>
      <w:r w:rsidR="00A977C5" w:rsidRPr="00924C59">
        <w:t>ная ответственность должностных лиц</w:t>
      </w:r>
      <w:r w:rsidR="00C53F42" w:rsidRPr="00924C59">
        <w:t xml:space="preserve"> </w:t>
      </w:r>
      <w:r w:rsidR="006F753C" w:rsidRPr="00924C59">
        <w:t>Управления</w:t>
      </w:r>
      <w:r w:rsidR="00C53F42" w:rsidRPr="00924C59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65CCABE2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7EAE16E" w14:textId="77777777" w:rsidR="00C53F42" w:rsidRPr="00924C59" w:rsidRDefault="00C53F42" w:rsidP="00C53F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24C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4C5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08D73220" w14:textId="77777777" w:rsidR="00C53F42" w:rsidRPr="00924C59" w:rsidRDefault="00C53F42" w:rsidP="00C53F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42AA9E29" w14:textId="42806849" w:rsidR="00C53F42" w:rsidRPr="00924C59" w:rsidRDefault="0044018D" w:rsidP="00C53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59">
        <w:rPr>
          <w:rFonts w:ascii="Times New Roman" w:hAnsi="Times New Roman" w:cs="Times New Roman"/>
          <w:sz w:val="24"/>
          <w:szCs w:val="24"/>
        </w:rPr>
        <w:t>60</w:t>
      </w:r>
      <w:r w:rsidR="00C53F42" w:rsidRPr="00924C59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26826F0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4E92040" w14:textId="60A8108F" w:rsidR="00C53F42" w:rsidRPr="00924C59" w:rsidRDefault="00781784" w:rsidP="0070104D">
      <w:pPr>
        <w:widowControl w:val="0"/>
        <w:autoSpaceDE w:val="0"/>
        <w:autoSpaceDN w:val="0"/>
        <w:adjustRightInd w:val="0"/>
        <w:spacing w:before="108"/>
        <w:jc w:val="center"/>
        <w:outlineLvl w:val="0"/>
      </w:pPr>
      <w:r w:rsidRPr="00924C59">
        <w:rPr>
          <w:bCs/>
        </w:rPr>
        <w:t xml:space="preserve">5. </w:t>
      </w:r>
      <w:r w:rsidR="00C53F42" w:rsidRPr="00924C59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="00C53F42" w:rsidRPr="00924C59">
        <w:t xml:space="preserve"> </w:t>
      </w:r>
      <w:r w:rsidR="00C53F42" w:rsidRPr="00924C59">
        <w:rPr>
          <w:bCs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14:paraId="2E871B81" w14:textId="77777777" w:rsidR="00C53F42" w:rsidRPr="00924C59" w:rsidRDefault="00C53F42" w:rsidP="007010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1036FF34" w14:textId="77777777" w:rsidR="00C53F42" w:rsidRPr="00924C59" w:rsidRDefault="00C53F42" w:rsidP="00701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C59">
        <w:rPr>
          <w:rFonts w:ascii="Times New Roman" w:hAnsi="Times New Roman" w:cs="Times New Roman"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  <w:proofErr w:type="gramEnd"/>
    </w:p>
    <w:p w14:paraId="28E9317A" w14:textId="77777777" w:rsidR="00C53F42" w:rsidRPr="00924C59" w:rsidRDefault="00C53F42" w:rsidP="00C53F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51BE905" w14:textId="6EA82FB5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4066"/>
      <w:r w:rsidRPr="00E53F0A">
        <w:t>61</w:t>
      </w:r>
      <w:r w:rsidR="00C53F42" w:rsidRPr="00E53F0A">
        <w:t>. В случае</w:t>
      </w:r>
      <w:proofErr w:type="gramStart"/>
      <w:r w:rsidR="00C53F42" w:rsidRPr="00E53F0A">
        <w:t>,</w:t>
      </w:r>
      <w:proofErr w:type="gramEnd"/>
      <w:r w:rsidR="00C53F42" w:rsidRPr="00E53F0A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</w:t>
      </w:r>
      <w:r w:rsidR="007C2ACB">
        <w:t xml:space="preserve">он может </w:t>
      </w:r>
      <w:r w:rsidR="00C53F42" w:rsidRPr="00E53F0A">
        <w:t>обжаловать указанное решение и (или) действие (бездейств</w:t>
      </w:r>
      <w:r w:rsidR="007C2ACB">
        <w:t xml:space="preserve">ие) в </w:t>
      </w:r>
      <w:r w:rsidR="00C53F42" w:rsidRPr="007A5455">
        <w:t>досудебном</w:t>
      </w:r>
      <w:r w:rsidR="00C53F42" w:rsidRPr="00E53F0A">
        <w:t xml:space="preserve"> (внесудебном) порядк</w:t>
      </w:r>
      <w:r w:rsidR="007C2ACB">
        <w:t>е в с</w:t>
      </w:r>
      <w:r w:rsidR="00C53F42" w:rsidRPr="00E53F0A">
        <w:t>оответствии с законодательством Российской Федерации.</w:t>
      </w:r>
    </w:p>
    <w:bookmarkEnd w:id="4"/>
    <w:p w14:paraId="6AC7142B" w14:textId="77777777" w:rsidR="00C53F42" w:rsidRPr="00924C59" w:rsidRDefault="00C53F42" w:rsidP="00C53F4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en-US"/>
        </w:rPr>
      </w:pPr>
    </w:p>
    <w:p w14:paraId="0EC17075" w14:textId="77777777" w:rsidR="00831594" w:rsidRPr="00924C59" w:rsidRDefault="00C53F42" w:rsidP="00C53F42">
      <w:pPr>
        <w:widowControl w:val="0"/>
        <w:autoSpaceDE w:val="0"/>
        <w:autoSpaceDN w:val="0"/>
        <w:adjustRightInd w:val="0"/>
        <w:jc w:val="center"/>
      </w:pPr>
      <w:r w:rsidRPr="00924C59">
        <w:t xml:space="preserve">Органы местного самоуправления, организации и уполномоченные на рассмотрение </w:t>
      </w:r>
      <w:r w:rsidR="00831594" w:rsidRPr="00924C59">
        <w:t xml:space="preserve"> </w:t>
      </w:r>
    </w:p>
    <w:p w14:paraId="725DAE07" w14:textId="2E03F7D2" w:rsidR="00C53F42" w:rsidRPr="00924C59" w:rsidRDefault="00C53F42" w:rsidP="00C53F42">
      <w:pPr>
        <w:widowControl w:val="0"/>
        <w:autoSpaceDE w:val="0"/>
        <w:autoSpaceDN w:val="0"/>
        <w:adjustRightInd w:val="0"/>
        <w:jc w:val="center"/>
      </w:pPr>
      <w:r w:rsidRPr="00924C59">
        <w:t>жалобы лица, которым может быть направлена жалоба заявителя в досудебном (внесудебном) порядке</w:t>
      </w:r>
    </w:p>
    <w:p w14:paraId="0EEA3EDA" w14:textId="77777777" w:rsidR="00C53F42" w:rsidRPr="00924C59" w:rsidRDefault="00C53F42" w:rsidP="00C53F4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B79F1DC" w14:textId="55BD4127" w:rsidR="00C53F42" w:rsidRPr="00924C59" w:rsidRDefault="0044018D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62</w:t>
      </w:r>
      <w:r w:rsidR="00C53F42" w:rsidRPr="00924C59">
        <w:t xml:space="preserve">. Жалоба подается в </w:t>
      </w:r>
      <w:r w:rsidR="006F753C" w:rsidRPr="00924C59">
        <w:t>Управление</w:t>
      </w:r>
      <w:r w:rsidR="00C53F42" w:rsidRPr="00924C59">
        <w:t xml:space="preserve">, МФЦ либо в </w:t>
      </w:r>
      <w:r w:rsidR="006F753C" w:rsidRPr="00924C59">
        <w:t>администрацию города Бузулука</w:t>
      </w:r>
      <w:r w:rsidR="00C53F42" w:rsidRPr="00924C59">
        <w:t>.</w:t>
      </w:r>
    </w:p>
    <w:p w14:paraId="20405566" w14:textId="5FDA1D04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rPr>
          <w:lang w:eastAsia="en-US"/>
        </w:rPr>
        <w:t xml:space="preserve">Жалобы на решения, принятые </w:t>
      </w:r>
      <w:r w:rsidR="006F753C" w:rsidRPr="00924C59">
        <w:rPr>
          <w:lang w:eastAsia="en-US"/>
        </w:rPr>
        <w:t>начальником Управления</w:t>
      </w:r>
      <w:r w:rsidRPr="00924C59">
        <w:rPr>
          <w:lang w:eastAsia="en-US"/>
        </w:rPr>
        <w:t xml:space="preserve">, подаются в </w:t>
      </w:r>
      <w:r w:rsidR="006F753C" w:rsidRPr="00924C59">
        <w:rPr>
          <w:lang w:eastAsia="en-US"/>
        </w:rPr>
        <w:t>администрацию города Бузулука</w:t>
      </w:r>
      <w:r w:rsidRPr="00924C59">
        <w:rPr>
          <w:lang w:eastAsia="en-US"/>
        </w:rPr>
        <w:t>.</w:t>
      </w:r>
    </w:p>
    <w:p w14:paraId="5F18E0A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>Жалобы на решения и действия (бездействие) работника МФЦ подаются руководителю этого МФЦ.</w:t>
      </w:r>
    </w:p>
    <w:p w14:paraId="587036A5" w14:textId="310060A0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  <w:r w:rsidRPr="00924C59">
        <w:t xml:space="preserve"> Жалобы на решения и действия (бездействие) МФЦ подаются </w:t>
      </w:r>
      <w:r w:rsidR="009B3233" w:rsidRPr="00924C59">
        <w:t>в администрацию города Бузулука.</w:t>
      </w:r>
    </w:p>
    <w:p w14:paraId="63ED4410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058F7C6" w14:textId="77777777" w:rsidR="00C53F42" w:rsidRPr="00924C59" w:rsidRDefault="00C53F42" w:rsidP="0070104D">
      <w:pPr>
        <w:widowControl w:val="0"/>
        <w:autoSpaceDE w:val="0"/>
        <w:autoSpaceDN w:val="0"/>
        <w:adjustRightInd w:val="0"/>
        <w:ind w:firstLine="709"/>
        <w:jc w:val="center"/>
      </w:pPr>
      <w:r w:rsidRPr="00924C59">
        <w:t>Способы информирования заявителей о порядке подачи и рассмотрения жалобы, в том числе с использованием Портала</w:t>
      </w:r>
    </w:p>
    <w:p w14:paraId="1026383B" w14:textId="77777777" w:rsidR="00C53F42" w:rsidRPr="002F0ECC" w:rsidRDefault="00C53F42" w:rsidP="00C53F42">
      <w:pPr>
        <w:widowControl w:val="0"/>
        <w:autoSpaceDE w:val="0"/>
        <w:autoSpaceDN w:val="0"/>
        <w:adjustRightInd w:val="0"/>
        <w:ind w:firstLine="709"/>
        <w:jc w:val="both"/>
      </w:pPr>
    </w:p>
    <w:p w14:paraId="19976F8B" w14:textId="77777777" w:rsidR="00831594" w:rsidRDefault="0044018D" w:rsidP="00831594">
      <w:pPr>
        <w:widowControl w:val="0"/>
        <w:ind w:firstLine="709"/>
        <w:jc w:val="both"/>
      </w:pPr>
      <w:r w:rsidRPr="00924C59">
        <w:t>63</w:t>
      </w:r>
      <w:r w:rsidR="00C53F42" w:rsidRPr="00924C59">
        <w:t xml:space="preserve">. </w:t>
      </w:r>
      <w:r w:rsidR="00831594" w:rsidRPr="00924C59">
        <w:t xml:space="preserve">Информирование заявителей о порядке подачи и рассмотрения жалобы обеспечивается посредством размещения информации на стендах в Управлении, на официальном сайте администрации города Бузулука </w:t>
      </w:r>
      <w:hyperlink r:id="rId17" w:history="1">
        <w:r w:rsidR="00831594" w:rsidRPr="00924C59">
          <w:rPr>
            <w:rStyle w:val="a8"/>
            <w:color w:val="auto"/>
            <w:u w:val="none"/>
            <w:lang w:val="en-US"/>
          </w:rPr>
          <w:t>www</w:t>
        </w:r>
        <w:r w:rsidR="00831594" w:rsidRPr="00924C59">
          <w:rPr>
            <w:rStyle w:val="a8"/>
            <w:color w:val="auto"/>
            <w:u w:val="none"/>
          </w:rPr>
          <w:t>.бузулук.рф</w:t>
        </w:r>
      </w:hyperlink>
      <w:r w:rsidR="00831594" w:rsidRPr="00924C59">
        <w:t>, на </w:t>
      </w:r>
      <w:hyperlink r:id="rId18" w:tooltip="http://www.gosuslugi.ru/" w:history="1">
        <w:r w:rsidR="00831594" w:rsidRPr="00924C59">
          <w:t>Портале</w:t>
        </w:r>
      </w:hyperlink>
      <w:r w:rsidR="00831594" w:rsidRPr="00924C59">
        <w:t>.</w:t>
      </w:r>
    </w:p>
    <w:p w14:paraId="40BDBA35" w14:textId="77777777" w:rsidR="002F0ECC" w:rsidRDefault="002F0ECC" w:rsidP="00831594">
      <w:pPr>
        <w:widowControl w:val="0"/>
        <w:ind w:firstLine="709"/>
        <w:jc w:val="both"/>
      </w:pPr>
    </w:p>
    <w:p w14:paraId="499D6A5B" w14:textId="77777777" w:rsidR="002F0ECC" w:rsidRPr="00924C59" w:rsidRDefault="002F0ECC" w:rsidP="00831594">
      <w:pPr>
        <w:widowControl w:val="0"/>
        <w:ind w:firstLine="709"/>
        <w:jc w:val="both"/>
      </w:pPr>
    </w:p>
    <w:p w14:paraId="524EB103" w14:textId="77777777" w:rsidR="00C53F42" w:rsidRPr="00924C59" w:rsidRDefault="00C53F42" w:rsidP="00C53F4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FE9B055" w14:textId="77777777" w:rsidR="00C53F42" w:rsidRPr="00924C59" w:rsidRDefault="00C53F42" w:rsidP="00C53F42">
      <w:pPr>
        <w:widowControl w:val="0"/>
        <w:autoSpaceDE w:val="0"/>
        <w:autoSpaceDN w:val="0"/>
        <w:adjustRightInd w:val="0"/>
        <w:jc w:val="center"/>
      </w:pPr>
      <w:r w:rsidRPr="00924C59"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14:paraId="331E8A77" w14:textId="77777777" w:rsidR="00C53F42" w:rsidRPr="00924C59" w:rsidRDefault="00C53F42" w:rsidP="00C53F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2202C3A" w14:textId="77777777" w:rsidR="00920F63" w:rsidRPr="002958B9" w:rsidRDefault="00920F63" w:rsidP="00920F63">
      <w:pPr>
        <w:widowControl w:val="0"/>
        <w:ind w:firstLine="709"/>
        <w:jc w:val="both"/>
      </w:pPr>
      <w:r>
        <w:t>64</w:t>
      </w:r>
      <w:r w:rsidRPr="002958B9">
        <w:t>. </w:t>
      </w:r>
      <w:hyperlink r:id="rId19" w:anchor="/document/12177515/entry/0" w:tooltip="http://mobileonline.garant.ru/#/document/12177515/entry/0" w:history="1">
        <w:r w:rsidRPr="002958B9">
          <w:t>Федеральный закон</w:t>
        </w:r>
      </w:hyperlink>
      <w:r>
        <w:t xml:space="preserve"> Российской Федерации от 27.07.</w:t>
      </w:r>
      <w:r w:rsidRPr="002958B9">
        <w:t xml:space="preserve">2010 года № 210-ФЗ «Об организации предоставления государственных и муниципальных услуг»; </w:t>
      </w:r>
    </w:p>
    <w:p w14:paraId="574DACE6" w14:textId="77777777" w:rsidR="00920F63" w:rsidRPr="002958B9" w:rsidRDefault="00920F63" w:rsidP="00920F63">
      <w:pPr>
        <w:widowControl w:val="0"/>
        <w:ind w:firstLine="709"/>
        <w:jc w:val="both"/>
        <w:rPr>
          <w:iCs/>
        </w:rPr>
      </w:pPr>
      <w:proofErr w:type="gramStart"/>
      <w:r w:rsidRPr="002958B9">
        <w:rPr>
          <w:iCs/>
        </w:rPr>
        <w:t>постановлени</w:t>
      </w:r>
      <w:r>
        <w:rPr>
          <w:iCs/>
        </w:rPr>
        <w:t>е Правительства РФ от 16.08.</w:t>
      </w:r>
      <w:r w:rsidRPr="002958B9">
        <w:rPr>
          <w:iCs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2958B9">
        <w:rPr>
          <w:iCs/>
        </w:rPr>
        <w:t xml:space="preserve"> статьи 16 Федерального закона</w:t>
      </w:r>
      <w:r>
        <w:rPr>
          <w:iCs/>
        </w:rPr>
        <w:t xml:space="preserve"> от 27.07.2010 года № 210-ФЗ</w:t>
      </w:r>
      <w:r w:rsidRPr="002958B9">
        <w:rPr>
          <w:iCs/>
        </w:rPr>
        <w:t xml:space="preserve">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D954754" w14:textId="77777777" w:rsidR="00C53F42" w:rsidRPr="00924C59" w:rsidRDefault="00C53F42" w:rsidP="00F86909">
      <w:pPr>
        <w:jc w:val="both"/>
      </w:pPr>
    </w:p>
    <w:p w14:paraId="62DE635D" w14:textId="77777777" w:rsidR="00C53F42" w:rsidRPr="00924C59" w:rsidRDefault="00C53F42" w:rsidP="00C53F42">
      <w:pPr>
        <w:widowControl w:val="0"/>
        <w:autoSpaceDE w:val="0"/>
        <w:autoSpaceDN w:val="0"/>
        <w:adjustRightInd w:val="0"/>
        <w:jc w:val="both"/>
      </w:pPr>
    </w:p>
    <w:p w14:paraId="0896DEC0" w14:textId="77777777" w:rsidR="00C53F42" w:rsidRPr="00924C59" w:rsidRDefault="00C53F42" w:rsidP="00C53F4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14:paraId="44FC06CE" w14:textId="09C5A1E8" w:rsidR="009A1D73" w:rsidRPr="00924C59" w:rsidRDefault="00C53F42" w:rsidP="009A1D73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bookmarkStart w:id="5" w:name="Par11"/>
      <w:bookmarkEnd w:id="5"/>
      <w:r w:rsidRPr="00924C59">
        <w:br w:type="page"/>
      </w:r>
    </w:p>
    <w:p w14:paraId="2B998380" w14:textId="77777777" w:rsidR="009A1D73" w:rsidRPr="00924C59" w:rsidRDefault="002572A4" w:rsidP="00C53F42">
      <w:r w:rsidRPr="00924C59">
        <w:rPr>
          <w:vertAlign w:val="superscript"/>
        </w:rPr>
        <w:lastRenderedPageBreak/>
        <w:t xml:space="preserve"> </w:t>
      </w: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A1D73" w:rsidRPr="009A1D73" w14:paraId="7D4F9034" w14:textId="77777777" w:rsidTr="00CB3AA2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681BE" w14:textId="77777777" w:rsidR="009A1D73" w:rsidRPr="009A1D73" w:rsidRDefault="009A1D73" w:rsidP="009A1D7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C315D" w14:textId="77777777" w:rsidR="009A1D73" w:rsidRPr="009A1D73" w:rsidRDefault="009A1D73" w:rsidP="009A1D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Приложение № 1 к Административному                                                                    регламенту</w:t>
            </w:r>
            <w:bookmarkStart w:id="6" w:name="Par395"/>
            <w:bookmarkEnd w:id="6"/>
            <w:r w:rsidRPr="009A1D73">
              <w:rPr>
                <w:sz w:val="24"/>
                <w:szCs w:val="24"/>
              </w:rPr>
              <w:t xml:space="preserve"> предоставления                                                              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  <w:p w14:paraId="4EBE805F" w14:textId="77777777" w:rsidR="009A1D73" w:rsidRPr="009A1D73" w:rsidRDefault="009A1D73" w:rsidP="009A1D73">
            <w:pPr>
              <w:jc w:val="center"/>
            </w:pPr>
          </w:p>
        </w:tc>
      </w:tr>
      <w:tr w:rsidR="009A1D73" w:rsidRPr="009A1D73" w14:paraId="236C80B4" w14:textId="77777777" w:rsidTr="00094709">
        <w:trPr>
          <w:trHeight w:val="689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</w:tcPr>
          <w:p w14:paraId="705C226F" w14:textId="77777777" w:rsidR="009A1D73" w:rsidRPr="009A1D73" w:rsidRDefault="009A1D73" w:rsidP="009A1D73">
            <w:pPr>
              <w:jc w:val="center"/>
            </w:pPr>
          </w:p>
          <w:p w14:paraId="7405F3F2" w14:textId="0C98817D" w:rsidR="009A1D73" w:rsidRPr="009A1D73" w:rsidRDefault="009A1D73" w:rsidP="009A1D73">
            <w:pPr>
              <w:jc w:val="center"/>
            </w:pPr>
            <w:r w:rsidRPr="009A1D73">
              <w:rPr>
                <w:sz w:val="24"/>
                <w:szCs w:val="24"/>
              </w:rPr>
              <w:t xml:space="preserve">Форма заявления </w:t>
            </w:r>
          </w:p>
        </w:tc>
      </w:tr>
      <w:tr w:rsidR="00094709" w:rsidRPr="009A1D73" w14:paraId="3219436D" w14:textId="77777777" w:rsidTr="00094709">
        <w:trPr>
          <w:trHeight w:val="240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</w:tcPr>
          <w:p w14:paraId="61B32EDA" w14:textId="77777777" w:rsidR="00094709" w:rsidRPr="009A1D73" w:rsidRDefault="00094709" w:rsidP="009A1D73">
            <w:pPr>
              <w:jc w:val="center"/>
            </w:pPr>
          </w:p>
        </w:tc>
      </w:tr>
      <w:tr w:rsidR="009A1D73" w:rsidRPr="009A1D73" w14:paraId="2F24804A" w14:textId="77777777" w:rsidTr="009A1D73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1492418D" w14:textId="77777777" w:rsidR="009A1D73" w:rsidRPr="009A1D73" w:rsidRDefault="009A1D73" w:rsidP="009A1D7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49E96EA0" w14:textId="752BA0F6" w:rsidR="009A1D73" w:rsidRPr="009A1D73" w:rsidRDefault="009A1D73" w:rsidP="009A1D73">
            <w:r w:rsidRPr="009A1D73">
              <w:t>______________________________________</w:t>
            </w:r>
            <w:r>
              <w:t>__</w:t>
            </w:r>
          </w:p>
          <w:p w14:paraId="1B45D701" w14:textId="77777777" w:rsidR="009A1D73" w:rsidRPr="009A1D73" w:rsidRDefault="009A1D73" w:rsidP="009A1D73">
            <w:pPr>
              <w:ind w:firstLine="33"/>
              <w:rPr>
                <w:sz w:val="20"/>
                <w:szCs w:val="20"/>
              </w:rPr>
            </w:pPr>
            <w:r w:rsidRPr="009A1D73">
              <w:rPr>
                <w:sz w:val="20"/>
                <w:szCs w:val="20"/>
              </w:rPr>
              <w:t>(наименование органа местного самоуправления)</w:t>
            </w:r>
          </w:p>
          <w:p w14:paraId="615603E6" w14:textId="3976350A" w:rsidR="009A1D73" w:rsidRPr="009A1D73" w:rsidRDefault="009A1D73" w:rsidP="009A1D73">
            <w:pPr>
              <w:ind w:firstLine="33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от гражданин</w:t>
            </w:r>
            <w:proofErr w:type="gramStart"/>
            <w:r w:rsidRPr="009A1D73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A1D73">
              <w:rPr>
                <w:sz w:val="24"/>
                <w:szCs w:val="24"/>
              </w:rPr>
              <w:t>ки</w:t>
            </w:r>
            <w:proofErr w:type="spellEnd"/>
            <w:r w:rsidRPr="009A1D73">
              <w:rPr>
                <w:sz w:val="24"/>
                <w:szCs w:val="24"/>
              </w:rPr>
              <w:t>)___________________</w:t>
            </w:r>
            <w:r>
              <w:rPr>
                <w:sz w:val="24"/>
                <w:szCs w:val="24"/>
              </w:rPr>
              <w:t>__</w:t>
            </w:r>
          </w:p>
          <w:p w14:paraId="3BE073C9" w14:textId="77777777" w:rsidR="009A1D73" w:rsidRPr="009A1D73" w:rsidRDefault="009A1D73" w:rsidP="009A1D73">
            <w:pPr>
              <w:ind w:firstLine="33"/>
              <w:jc w:val="center"/>
            </w:pPr>
            <w:r w:rsidRPr="009A1D73">
              <w:t>_____________________________________</w:t>
            </w:r>
            <w:r w:rsidRPr="009A1D73">
              <w:rPr>
                <w:sz w:val="20"/>
                <w:szCs w:val="20"/>
              </w:rPr>
              <w:t xml:space="preserve">                                                                               (фамилия, имя, отечество)</w:t>
            </w:r>
            <w:r w:rsidRPr="009A1D73">
              <w:t xml:space="preserve">                                                       </w:t>
            </w:r>
            <w:r w:rsidRPr="009A1D73">
              <w:rPr>
                <w:sz w:val="24"/>
                <w:szCs w:val="24"/>
              </w:rPr>
              <w:t>проживающег</w:t>
            </w:r>
            <w:proofErr w:type="gramStart"/>
            <w:r w:rsidRPr="009A1D73">
              <w:rPr>
                <w:sz w:val="24"/>
                <w:szCs w:val="24"/>
              </w:rPr>
              <w:t>о(</w:t>
            </w:r>
            <w:proofErr w:type="gramEnd"/>
            <w:r w:rsidRPr="009A1D73">
              <w:rPr>
                <w:sz w:val="24"/>
                <w:szCs w:val="24"/>
              </w:rPr>
              <w:t>ей) по адресу:</w:t>
            </w:r>
            <w:r w:rsidRPr="009A1D73">
              <w:t xml:space="preserve"> ____________</w:t>
            </w:r>
          </w:p>
          <w:p w14:paraId="2CC6A8B5" w14:textId="5C9E1A34" w:rsidR="009A1D73" w:rsidRPr="009A1D73" w:rsidRDefault="009A1D73" w:rsidP="009A1D73">
            <w:pPr>
              <w:ind w:firstLine="33"/>
            </w:pPr>
            <w:r w:rsidRPr="009A1D73">
              <w:t>______________________________________</w:t>
            </w:r>
            <w:r>
              <w:t>__</w:t>
            </w:r>
          </w:p>
          <w:p w14:paraId="5C42F48E" w14:textId="044C7DE8" w:rsidR="009A1D73" w:rsidRPr="009A1D73" w:rsidRDefault="009A1D73" w:rsidP="009A1D73">
            <w:pPr>
              <w:ind w:firstLine="33"/>
            </w:pPr>
            <w:r w:rsidRPr="009A1D73">
              <w:t>_____________________________________</w:t>
            </w:r>
            <w:r>
              <w:t>__</w:t>
            </w:r>
            <w:r w:rsidRPr="009A1D73">
              <w:t xml:space="preserve">, </w:t>
            </w:r>
          </w:p>
          <w:p w14:paraId="0FACCC66" w14:textId="6783CD08" w:rsidR="009A1D73" w:rsidRPr="009A1D73" w:rsidRDefault="009A1D73" w:rsidP="009A1D73">
            <w:pPr>
              <w:ind w:firstLine="33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номер телефона______________________</w:t>
            </w:r>
            <w:r>
              <w:rPr>
                <w:sz w:val="24"/>
                <w:szCs w:val="24"/>
              </w:rPr>
              <w:t>_</w:t>
            </w:r>
          </w:p>
          <w:p w14:paraId="732A0C3D" w14:textId="77777777" w:rsidR="009A1D73" w:rsidRPr="009A1D73" w:rsidRDefault="009A1D73" w:rsidP="009A1D73">
            <w:pPr>
              <w:jc w:val="center"/>
            </w:pPr>
          </w:p>
        </w:tc>
      </w:tr>
    </w:tbl>
    <w:p w14:paraId="265A61BD" w14:textId="77777777" w:rsidR="009A1D73" w:rsidRPr="009A1D73" w:rsidRDefault="009A1D73" w:rsidP="009A1D73">
      <w:pPr>
        <w:jc w:val="center"/>
      </w:pPr>
    </w:p>
    <w:tbl>
      <w:tblPr>
        <w:tblStyle w:val="3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A1D73" w:rsidRPr="009A1D73" w14:paraId="1348C0C6" w14:textId="77777777" w:rsidTr="009A1D73">
        <w:tc>
          <w:tcPr>
            <w:tcW w:w="9747" w:type="dxa"/>
            <w:tcBorders>
              <w:top w:val="nil"/>
            </w:tcBorders>
          </w:tcPr>
          <w:p w14:paraId="746454BE" w14:textId="77777777" w:rsidR="009A1D73" w:rsidRPr="009A1D73" w:rsidRDefault="009A1D73" w:rsidP="009A1D73">
            <w:pPr>
              <w:keepNext/>
              <w:widowControl w:val="0"/>
              <w:shd w:val="clear" w:color="auto" w:fill="FFFFFF"/>
              <w:tabs>
                <w:tab w:val="left" w:pos="8174"/>
              </w:tabs>
              <w:autoSpaceDE w:val="0"/>
              <w:autoSpaceDN w:val="0"/>
              <w:adjustRightInd w:val="0"/>
              <w:spacing w:line="317" w:lineRule="exact"/>
              <w:ind w:left="3989"/>
              <w:outlineLvl w:val="0"/>
              <w:rPr>
                <w:spacing w:val="-4"/>
                <w:sz w:val="24"/>
                <w:szCs w:val="24"/>
              </w:rPr>
            </w:pPr>
            <w:r w:rsidRPr="009A1D73">
              <w:rPr>
                <w:spacing w:val="-4"/>
                <w:sz w:val="24"/>
                <w:szCs w:val="24"/>
              </w:rPr>
              <w:t>Заявление</w:t>
            </w:r>
          </w:p>
          <w:p w14:paraId="4813E8FF" w14:textId="77777777" w:rsidR="009A1D73" w:rsidRPr="009A1D73" w:rsidRDefault="009A1D73" w:rsidP="009A1D73">
            <w:pPr>
              <w:jc w:val="center"/>
            </w:pPr>
          </w:p>
          <w:p w14:paraId="3EDE4EBC" w14:textId="11AED797" w:rsidR="009A1D73" w:rsidRPr="009A1D73" w:rsidRDefault="009A1D73" w:rsidP="009A1D73">
            <w:pPr>
              <w:jc w:val="both"/>
            </w:pPr>
            <w:r w:rsidRPr="009A1D73">
              <w:rPr>
                <w:sz w:val="24"/>
                <w:szCs w:val="24"/>
              </w:rPr>
              <w:t>Прошу выдать мне</w:t>
            </w:r>
            <w:r w:rsidRPr="009A1D73">
              <w:t>, _____________________________________________________________</w:t>
            </w:r>
            <w:r>
              <w:t>__</w:t>
            </w:r>
            <w:r w:rsidRPr="009A1D73">
              <w:t xml:space="preserve">,                                                                  </w:t>
            </w:r>
          </w:p>
          <w:p w14:paraId="717F62CD" w14:textId="77777777" w:rsidR="009A1D73" w:rsidRPr="009A1D73" w:rsidRDefault="009A1D73" w:rsidP="009A1D73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                                                                                             (фамилия, имя, отчество)</w:t>
            </w:r>
          </w:p>
          <w:p w14:paraId="3EFE50E1" w14:textId="77777777" w:rsidR="009A1D73" w:rsidRPr="009A1D73" w:rsidRDefault="009A1D73" w:rsidP="009A1D73">
            <w:pPr>
              <w:jc w:val="both"/>
            </w:pPr>
            <w:r w:rsidRPr="009A1D73">
              <w:rPr>
                <w:sz w:val="24"/>
                <w:szCs w:val="24"/>
              </w:rPr>
              <w:t>паспорт: серия _________ № __________, выданный</w:t>
            </w:r>
            <w:r w:rsidRPr="009A1D73">
              <w:t xml:space="preserve"> __________________________________</w:t>
            </w:r>
          </w:p>
          <w:p w14:paraId="3D718BB3" w14:textId="77777777" w:rsidR="009A1D73" w:rsidRPr="009A1D73" w:rsidRDefault="009A1D73" w:rsidP="009A1D73">
            <w:pPr>
              <w:jc w:val="both"/>
            </w:pPr>
            <w:r w:rsidRPr="009A1D73">
              <w:t>_______________________________________________________________________________</w:t>
            </w:r>
          </w:p>
          <w:p w14:paraId="48092233" w14:textId="77777777" w:rsidR="009A1D73" w:rsidRPr="009A1D73" w:rsidRDefault="009A1D73" w:rsidP="009A1D73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                                                                                               (кем, когда </w:t>
            </w:r>
            <w:proofErr w:type="gramStart"/>
            <w:r w:rsidRPr="009A1D73">
              <w:rPr>
                <w:vertAlign w:val="superscript"/>
              </w:rPr>
              <w:t>выдан</w:t>
            </w:r>
            <w:proofErr w:type="gramEnd"/>
            <w:r w:rsidRPr="009A1D73">
              <w:rPr>
                <w:vertAlign w:val="superscript"/>
              </w:rPr>
              <w:t>)</w:t>
            </w:r>
          </w:p>
          <w:p w14:paraId="2171E601" w14:textId="77777777" w:rsidR="009A1D73" w:rsidRPr="009A1D73" w:rsidRDefault="009A1D73" w:rsidP="009A1D73">
            <w:pPr>
              <w:jc w:val="both"/>
            </w:pPr>
            <w:r w:rsidRPr="009A1D73">
              <w:rPr>
                <w:sz w:val="24"/>
                <w:szCs w:val="24"/>
              </w:rPr>
              <w:t xml:space="preserve">социальную выплату в 20 __ году </w:t>
            </w:r>
            <w:proofErr w:type="gramStart"/>
            <w:r w:rsidRPr="009A1D73">
              <w:rPr>
                <w:sz w:val="24"/>
                <w:szCs w:val="24"/>
              </w:rPr>
              <w:t>на</w:t>
            </w:r>
            <w:proofErr w:type="gramEnd"/>
            <w:r w:rsidRPr="009A1D73">
              <w:t>________________________________________________</w:t>
            </w:r>
          </w:p>
          <w:p w14:paraId="29918849" w14:textId="77777777" w:rsidR="009A1D73" w:rsidRPr="009A1D73" w:rsidRDefault="009A1D73" w:rsidP="009A1D73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                                                                                                            (форма приобретения жилья)</w:t>
            </w:r>
          </w:p>
          <w:p w14:paraId="4F261CC7" w14:textId="77777777" w:rsidR="009A1D73" w:rsidRPr="009A1D73" w:rsidRDefault="009A1D73" w:rsidP="009A1D73">
            <w:pPr>
              <w:jc w:val="both"/>
            </w:pPr>
            <w:r w:rsidRPr="009A1D73">
              <w:rPr>
                <w:sz w:val="24"/>
                <w:szCs w:val="24"/>
              </w:rPr>
              <w:t>на территории Оренбургской области</w:t>
            </w:r>
            <w:r w:rsidRPr="009A1D73">
              <w:t xml:space="preserve">. </w:t>
            </w:r>
          </w:p>
          <w:p w14:paraId="042AEA58" w14:textId="77777777" w:rsidR="009A1D73" w:rsidRPr="009A1D73" w:rsidRDefault="009A1D73" w:rsidP="009A1D73">
            <w:pPr>
              <w:jc w:val="both"/>
            </w:pPr>
          </w:p>
          <w:p w14:paraId="7D6CE298" w14:textId="77777777" w:rsidR="009A1D73" w:rsidRPr="009A1D73" w:rsidRDefault="009A1D73" w:rsidP="009A1D73">
            <w:pPr>
              <w:jc w:val="both"/>
            </w:pPr>
            <w:r w:rsidRPr="009A1D73">
              <w:t>___________________________                       _________________                       ___________</w:t>
            </w:r>
          </w:p>
          <w:p w14:paraId="553DDD00" w14:textId="77777777" w:rsidR="009A1D73" w:rsidRPr="009A1D73" w:rsidRDefault="009A1D73" w:rsidP="009A1D73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(инициалы, фамилия заявителя)                                                (подпись)                                                           (дата)</w:t>
            </w:r>
          </w:p>
          <w:p w14:paraId="41542589" w14:textId="77777777" w:rsidR="009A1D73" w:rsidRPr="009A1D73" w:rsidRDefault="009A1D73" w:rsidP="009A1D73">
            <w:pPr>
              <w:jc w:val="both"/>
            </w:pPr>
          </w:p>
          <w:p w14:paraId="5430DF1F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Примечание. Формы приобретения жилья:</w:t>
            </w:r>
          </w:p>
          <w:p w14:paraId="71EC86BE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- приобретение жилого помещения;</w:t>
            </w:r>
          </w:p>
          <w:p w14:paraId="19FA291A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- погашение задолженности при приобретении жилого помещения.</w:t>
            </w:r>
          </w:p>
          <w:p w14:paraId="2D078A83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</w:p>
          <w:p w14:paraId="155982AF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информировать меня о ходе исполнения услуги (получения результата услуги) через единый личный кабинет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интернет-портала </w:t>
            </w:r>
            <w:hyperlink r:id="rId20" w:history="1">
              <w:r w:rsidRPr="009A1D73">
                <w:rPr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9A1D73">
              <w:rPr>
                <w:sz w:val="24"/>
                <w:szCs w:val="24"/>
              </w:rPr>
              <w:t>(для заявителей, зарегистрированных в ЕСИА)</w:t>
            </w:r>
          </w:p>
          <w:p w14:paraId="25F724CE" w14:textId="77777777" w:rsidR="009A1D73" w:rsidRPr="009A1D73" w:rsidRDefault="009A1D73" w:rsidP="009A1D73">
            <w:pPr>
              <w:ind w:firstLine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СНИЛС</w:t>
            </w:r>
            <w:proofErr w:type="gramStart"/>
            <w:r w:rsidRPr="009A1D73">
              <w:rPr>
                <w:sz w:val="24"/>
                <w:szCs w:val="24"/>
              </w:rPr>
              <w:t xml:space="preserve">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proofErr w:type="gramEnd"/>
          </w:p>
          <w:p w14:paraId="154BB347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произвести регистрацию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1" w:history="1">
              <w:r w:rsidRPr="009A1D7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 </w:t>
            </w:r>
            <w:r w:rsidRPr="009A1D73">
              <w:rPr>
                <w:sz w:val="24"/>
                <w:szCs w:val="24"/>
              </w:rPr>
              <w:t>(только для заявителей - физических лиц, не зарегистрированных в ЕСИА).</w:t>
            </w:r>
          </w:p>
          <w:p w14:paraId="1429665D" w14:textId="77777777" w:rsidR="009A1D73" w:rsidRPr="009A1D73" w:rsidRDefault="009A1D73" w:rsidP="009A1D73">
            <w:pPr>
              <w:jc w:val="both"/>
            </w:pPr>
          </w:p>
        </w:tc>
      </w:tr>
    </w:tbl>
    <w:p w14:paraId="69182E3D" w14:textId="77777777" w:rsidR="009A1D73" w:rsidRPr="009A1D73" w:rsidRDefault="009A1D73" w:rsidP="009A1D73">
      <w:pPr>
        <w:jc w:val="center"/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A1D73" w:rsidRPr="009A1D73" w14:paraId="19062BCD" w14:textId="77777777" w:rsidTr="009A1D73">
        <w:tc>
          <w:tcPr>
            <w:tcW w:w="9747" w:type="dxa"/>
          </w:tcPr>
          <w:p w14:paraId="5FB2D0D8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lastRenderedPageBreak/>
      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14:paraId="6A02E3E1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СНИЛС</w:t>
            </w:r>
            <w:proofErr w:type="gramStart"/>
            <w:r w:rsidRPr="009A1D73">
              <w:rPr>
                <w:sz w:val="24"/>
                <w:szCs w:val="24"/>
              </w:rPr>
              <w:t xml:space="preserve">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proofErr w:type="gramEnd"/>
          </w:p>
          <w:p w14:paraId="0BED20C8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номер мобильного телефона в федеральном формате: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230F5DAB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  <w:lang w:val="en-US"/>
              </w:rPr>
              <w:t>e</w:t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  <w:lang w:val="en-US"/>
              </w:rPr>
              <w:t>mail</w:t>
            </w:r>
            <w:r w:rsidRPr="009A1D73">
              <w:rPr>
                <w:sz w:val="24"/>
                <w:szCs w:val="24"/>
              </w:rPr>
              <w:t xml:space="preserve"> _________________________ (если имеется)</w:t>
            </w:r>
          </w:p>
          <w:p w14:paraId="1F8927C3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гражданство - Российская Федерация/ _________________________________</w:t>
            </w:r>
          </w:p>
          <w:p w14:paraId="6BC737FB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  <w:t>(</w:t>
            </w:r>
            <w:r w:rsidRPr="009A1D73">
              <w:rPr>
                <w:sz w:val="24"/>
                <w:szCs w:val="24"/>
                <w:u w:val="single"/>
              </w:rPr>
              <w:t>наименование иностранного государства)</w:t>
            </w:r>
          </w:p>
          <w:p w14:paraId="54BB97B6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В случае</w:t>
            </w:r>
            <w:proofErr w:type="gramStart"/>
            <w:r w:rsidRPr="009A1D73">
              <w:rPr>
                <w:sz w:val="24"/>
                <w:szCs w:val="24"/>
              </w:rPr>
              <w:t>,</w:t>
            </w:r>
            <w:proofErr w:type="gramEnd"/>
            <w:r w:rsidRPr="009A1D73">
              <w:rPr>
                <w:sz w:val="24"/>
                <w:szCs w:val="24"/>
              </w:rPr>
              <w:t xml:space="preserve"> если документ, удостоверяющий личность - паспорт гражданина РФ: </w:t>
            </w:r>
          </w:p>
          <w:p w14:paraId="3BB800F3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серия, номер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1D095055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кем </w:t>
            </w:r>
            <w:proofErr w:type="gramStart"/>
            <w:r w:rsidRPr="009A1D73">
              <w:rPr>
                <w:sz w:val="24"/>
                <w:szCs w:val="24"/>
              </w:rPr>
              <w:t>выдан</w:t>
            </w:r>
            <w:proofErr w:type="gramEnd"/>
            <w:r w:rsidRPr="009A1D73">
              <w:rPr>
                <w:sz w:val="24"/>
                <w:szCs w:val="24"/>
              </w:rPr>
              <w:t xml:space="preserve"> - _________________________________________________________</w:t>
            </w:r>
          </w:p>
          <w:p w14:paraId="095B8F7E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выдачи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189C9A9C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код подразделения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4AE4113D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рождения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2A761E57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место рождения - ______________________________________________________</w:t>
            </w:r>
          </w:p>
          <w:p w14:paraId="1076A688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В случае</w:t>
            </w:r>
            <w:proofErr w:type="gramStart"/>
            <w:r w:rsidRPr="009A1D73">
              <w:rPr>
                <w:sz w:val="24"/>
                <w:szCs w:val="24"/>
              </w:rPr>
              <w:t>,</w:t>
            </w:r>
            <w:proofErr w:type="gramEnd"/>
            <w:r w:rsidRPr="009A1D73">
              <w:rPr>
                <w:sz w:val="24"/>
                <w:szCs w:val="24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14:paraId="32DF685A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выдачи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3FB32055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окончания срока действия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55EC3C56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</w:p>
          <w:p w14:paraId="62D398D0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</w:t>
            </w:r>
            <w:r w:rsidRPr="009A1D73">
              <w:rPr>
                <w:sz w:val="24"/>
                <w:szCs w:val="24"/>
                <w:u w:val="single"/>
              </w:rPr>
              <w:t>восстановить доступ</w:t>
            </w:r>
            <w:r w:rsidRPr="009A1D73">
              <w:rPr>
                <w:sz w:val="24"/>
                <w:szCs w:val="24"/>
              </w:rPr>
              <w:t xml:space="preserve">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2" w:history="1">
              <w:r w:rsidRPr="009A1D7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 </w:t>
            </w:r>
            <w:r w:rsidRPr="009A1D73">
              <w:rPr>
                <w:sz w:val="24"/>
                <w:szCs w:val="24"/>
              </w:rPr>
              <w:t>(для заявителей, ранее зарегистрированных в ЕСИА).</w:t>
            </w:r>
          </w:p>
          <w:p w14:paraId="6A9A6124" w14:textId="77777777" w:rsidR="009A1D73" w:rsidRPr="009A1D73" w:rsidRDefault="009A1D73" w:rsidP="009A1D7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3F8D8C67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подтвердить регистрацию учетной записи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3" w:history="1">
              <w:r w:rsidRPr="009A1D7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</w:t>
            </w:r>
          </w:p>
          <w:p w14:paraId="34501B98" w14:textId="77777777" w:rsidR="009A1D73" w:rsidRPr="009A1D73" w:rsidRDefault="009A1D73" w:rsidP="009A1D73">
            <w:pPr>
              <w:widowControl w:val="0"/>
              <w:autoSpaceDE w:val="0"/>
              <w:autoSpaceDN w:val="0"/>
              <w:adjustRightInd w:val="0"/>
              <w:rPr>
                <w:rFonts w:eastAsiaTheme="minorEastAsia" w:cs="Courier New"/>
                <w:sz w:val="24"/>
                <w:szCs w:val="24"/>
              </w:rPr>
            </w:pPr>
          </w:p>
          <w:p w14:paraId="003F5756" w14:textId="77777777" w:rsidR="009A1D73" w:rsidRPr="009A1D73" w:rsidRDefault="009A1D73" w:rsidP="009A1D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CB1BBC" w14:textId="77777777" w:rsidR="009A1D73" w:rsidRPr="009A1D73" w:rsidRDefault="009A1D73" w:rsidP="009A1D73">
      <w:pPr>
        <w:jc w:val="center"/>
      </w:pPr>
    </w:p>
    <w:p w14:paraId="36F3CF59" w14:textId="77777777" w:rsidR="009A1D73" w:rsidRPr="009A1D73" w:rsidRDefault="009A1D73" w:rsidP="009A1D73">
      <w:pPr>
        <w:jc w:val="center"/>
      </w:pPr>
    </w:p>
    <w:p w14:paraId="42666365" w14:textId="77777777" w:rsidR="009A1D73" w:rsidRPr="009A1D73" w:rsidRDefault="009A1D73" w:rsidP="009A1D73">
      <w:pPr>
        <w:jc w:val="center"/>
      </w:pPr>
    </w:p>
    <w:p w14:paraId="6D000044" w14:textId="77777777" w:rsidR="009A1D73" w:rsidRPr="009A1D73" w:rsidRDefault="009A1D73" w:rsidP="009A1D73">
      <w:pPr>
        <w:jc w:val="center"/>
      </w:pPr>
    </w:p>
    <w:p w14:paraId="34172418" w14:textId="77777777" w:rsidR="009A1D73" w:rsidRPr="009A1D73" w:rsidRDefault="009A1D73" w:rsidP="009A1D73">
      <w:pPr>
        <w:jc w:val="center"/>
      </w:pPr>
    </w:p>
    <w:p w14:paraId="76D07C11" w14:textId="77777777" w:rsidR="009A1D73" w:rsidRPr="009A1D73" w:rsidRDefault="009A1D73" w:rsidP="009A1D73">
      <w:pPr>
        <w:jc w:val="center"/>
      </w:pPr>
    </w:p>
    <w:p w14:paraId="37347FBA" w14:textId="77777777" w:rsidR="009A1D73" w:rsidRPr="009A1D73" w:rsidRDefault="009A1D73" w:rsidP="009A1D73">
      <w:pPr>
        <w:jc w:val="center"/>
      </w:pPr>
    </w:p>
    <w:p w14:paraId="7414DD9B" w14:textId="77777777" w:rsidR="009A1D73" w:rsidRPr="009A1D73" w:rsidRDefault="009A1D73" w:rsidP="009A1D73">
      <w:pPr>
        <w:jc w:val="center"/>
      </w:pPr>
    </w:p>
    <w:p w14:paraId="5F8677BF" w14:textId="77777777" w:rsidR="009A1D73" w:rsidRPr="009A1D73" w:rsidRDefault="009A1D73" w:rsidP="009A1D73">
      <w:pPr>
        <w:jc w:val="center"/>
      </w:pPr>
    </w:p>
    <w:p w14:paraId="44ACBEB7" w14:textId="77777777" w:rsidR="009A1D73" w:rsidRPr="009A1D73" w:rsidRDefault="009A1D73" w:rsidP="009A1D73">
      <w:pPr>
        <w:jc w:val="center"/>
      </w:pPr>
    </w:p>
    <w:p w14:paraId="321D54A3" w14:textId="77777777" w:rsidR="009A1D73" w:rsidRPr="009A1D73" w:rsidRDefault="009A1D73" w:rsidP="009A1D73">
      <w:pPr>
        <w:jc w:val="center"/>
      </w:pPr>
    </w:p>
    <w:p w14:paraId="2A44C91B" w14:textId="77777777" w:rsidR="009A1D73" w:rsidRPr="009A1D73" w:rsidRDefault="009A1D73" w:rsidP="009A1D73">
      <w:pPr>
        <w:jc w:val="center"/>
      </w:pPr>
    </w:p>
    <w:p w14:paraId="2BE3ED1F" w14:textId="77777777" w:rsidR="009A1D73" w:rsidRPr="009A1D73" w:rsidRDefault="009A1D73" w:rsidP="009A1D73">
      <w:pPr>
        <w:jc w:val="center"/>
      </w:pPr>
    </w:p>
    <w:p w14:paraId="620C8FB5" w14:textId="77777777" w:rsidR="009A1D73" w:rsidRPr="009A1D73" w:rsidRDefault="009A1D73" w:rsidP="009A1D73">
      <w:pPr>
        <w:jc w:val="center"/>
      </w:pPr>
    </w:p>
    <w:p w14:paraId="16F1FD9B" w14:textId="77777777" w:rsidR="009A1D73" w:rsidRPr="009A1D73" w:rsidRDefault="009A1D73" w:rsidP="009A1D73">
      <w:pPr>
        <w:jc w:val="center"/>
      </w:pPr>
    </w:p>
    <w:p w14:paraId="5C9AD788" w14:textId="77777777" w:rsidR="009A1D73" w:rsidRPr="009A1D73" w:rsidRDefault="009A1D73" w:rsidP="009A1D73">
      <w:pPr>
        <w:jc w:val="center"/>
      </w:pPr>
    </w:p>
    <w:p w14:paraId="3B4B6D66" w14:textId="77777777" w:rsidR="009A1D73" w:rsidRPr="009A1D73" w:rsidRDefault="009A1D73" w:rsidP="009A1D73">
      <w:pPr>
        <w:jc w:val="center"/>
      </w:pPr>
    </w:p>
    <w:p w14:paraId="57B0B899" w14:textId="77777777" w:rsidR="009A1D73" w:rsidRPr="009A1D73" w:rsidRDefault="009A1D73" w:rsidP="009A1D73">
      <w:pPr>
        <w:jc w:val="center"/>
      </w:pPr>
    </w:p>
    <w:p w14:paraId="31A6978E" w14:textId="77777777" w:rsidR="009A1D73" w:rsidRPr="009A1D73" w:rsidRDefault="009A1D73" w:rsidP="009A1D73">
      <w:pPr>
        <w:jc w:val="center"/>
      </w:pPr>
    </w:p>
    <w:p w14:paraId="5F10F17C" w14:textId="77777777" w:rsidR="009A1D73" w:rsidRPr="009A1D73" w:rsidRDefault="009A1D73" w:rsidP="009A1D73">
      <w:pPr>
        <w:jc w:val="center"/>
      </w:pPr>
    </w:p>
    <w:p w14:paraId="3F089420" w14:textId="77777777" w:rsidR="009A1D73" w:rsidRDefault="009A1D73" w:rsidP="00DD572D"/>
    <w:p w14:paraId="45D4A1DD" w14:textId="77777777" w:rsidR="00DD572D" w:rsidRPr="009A1D73" w:rsidRDefault="00DD572D" w:rsidP="00DD572D"/>
    <w:p w14:paraId="47276AD0" w14:textId="77777777" w:rsidR="009A1D73" w:rsidRPr="009A1D73" w:rsidRDefault="009A1D73" w:rsidP="009A1D73">
      <w:pPr>
        <w:jc w:val="center"/>
      </w:pPr>
    </w:p>
    <w:p w14:paraId="4E398993" w14:textId="77777777" w:rsidR="009A1D73" w:rsidRPr="009A1D73" w:rsidRDefault="009A1D73" w:rsidP="009A1D73">
      <w:pPr>
        <w:jc w:val="center"/>
      </w:pPr>
    </w:p>
    <w:p w14:paraId="105FA858" w14:textId="77777777" w:rsidR="009A1D73" w:rsidRPr="009A1D73" w:rsidRDefault="009A1D73" w:rsidP="009A1D73">
      <w:pPr>
        <w:jc w:val="center"/>
      </w:pP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A1D73" w:rsidRPr="009A1D73" w14:paraId="6AA587A5" w14:textId="77777777" w:rsidTr="001A015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9E693" w14:textId="77777777" w:rsidR="009A1D73" w:rsidRPr="009A1D73" w:rsidRDefault="009A1D73" w:rsidP="009A1D7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F6E7F" w14:textId="77777777" w:rsidR="009A1D73" w:rsidRPr="009A1D73" w:rsidRDefault="009A1D73" w:rsidP="009A1D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Приложение № 2 к Административному                                                                    регламенту предоставления                                                              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  <w:p w14:paraId="2B5EB07D" w14:textId="77777777" w:rsidR="009A1D73" w:rsidRPr="009A1D73" w:rsidRDefault="009A1D73" w:rsidP="009A1D73">
            <w:pPr>
              <w:jc w:val="center"/>
              <w:rPr>
                <w:sz w:val="24"/>
                <w:szCs w:val="24"/>
              </w:rPr>
            </w:pPr>
          </w:p>
        </w:tc>
      </w:tr>
      <w:tr w:rsidR="009A1D73" w:rsidRPr="009A1D73" w14:paraId="6630A3A0" w14:textId="77777777" w:rsidTr="001A0158">
        <w:trPr>
          <w:trHeight w:val="690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</w:tcPr>
          <w:p w14:paraId="6B51B5C8" w14:textId="77777777" w:rsidR="009A1D73" w:rsidRPr="009A1D73" w:rsidRDefault="009A1D73" w:rsidP="009A1D73">
            <w:pPr>
              <w:jc w:val="center"/>
            </w:pPr>
          </w:p>
          <w:p w14:paraId="38B7A8A0" w14:textId="77777777" w:rsidR="009A1D73" w:rsidRPr="009A1D73" w:rsidRDefault="009A1D73" w:rsidP="009A1D73">
            <w:pPr>
              <w:jc w:val="center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Форма заявления </w:t>
            </w:r>
          </w:p>
          <w:p w14:paraId="78CCDC69" w14:textId="77777777" w:rsidR="009A1D73" w:rsidRPr="009A1D73" w:rsidRDefault="009A1D73" w:rsidP="009A1D73">
            <w:pPr>
              <w:jc w:val="center"/>
            </w:pPr>
          </w:p>
        </w:tc>
      </w:tr>
      <w:tr w:rsidR="001A0158" w:rsidRPr="009A1D73" w14:paraId="4370C74C" w14:textId="77777777" w:rsidTr="001A0158">
        <w:trPr>
          <w:trHeight w:val="90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</w:tcPr>
          <w:p w14:paraId="1E01BB07" w14:textId="77777777" w:rsidR="001A0158" w:rsidRPr="009A1D73" w:rsidRDefault="001A0158" w:rsidP="009A1D73">
            <w:pPr>
              <w:jc w:val="center"/>
            </w:pPr>
          </w:p>
        </w:tc>
      </w:tr>
      <w:tr w:rsidR="009A1D73" w:rsidRPr="009A1D73" w14:paraId="0B85CA9E" w14:textId="77777777" w:rsidTr="009A1D73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73021826" w14:textId="77777777" w:rsidR="009A1D73" w:rsidRPr="009A1D73" w:rsidRDefault="009A1D73" w:rsidP="009A1D7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326560A4" w14:textId="7A7DEFFD" w:rsidR="009A1D73" w:rsidRPr="009A1D73" w:rsidRDefault="009A1D73" w:rsidP="009A1D73">
            <w:r w:rsidRPr="009A1D73">
              <w:t>______________________________________</w:t>
            </w:r>
            <w:r w:rsidR="00DD572D">
              <w:t>__</w:t>
            </w:r>
          </w:p>
          <w:p w14:paraId="763950B6" w14:textId="77777777" w:rsidR="009A1D73" w:rsidRPr="009A1D73" w:rsidRDefault="009A1D73" w:rsidP="009A1D73">
            <w:pPr>
              <w:ind w:firstLine="33"/>
              <w:rPr>
                <w:sz w:val="20"/>
                <w:szCs w:val="20"/>
              </w:rPr>
            </w:pPr>
            <w:r w:rsidRPr="009A1D73">
              <w:rPr>
                <w:sz w:val="20"/>
                <w:szCs w:val="20"/>
              </w:rPr>
              <w:t>(наименование органа местного самоуправления)</w:t>
            </w:r>
          </w:p>
          <w:p w14:paraId="0FDA4DDB" w14:textId="4C6CA5F6" w:rsidR="009A1D73" w:rsidRPr="009A1D73" w:rsidRDefault="009A1D73" w:rsidP="009A1D73">
            <w:pPr>
              <w:ind w:firstLine="33"/>
            </w:pPr>
            <w:r w:rsidRPr="009A1D73">
              <w:rPr>
                <w:sz w:val="24"/>
                <w:szCs w:val="24"/>
              </w:rPr>
              <w:t>от гражданин</w:t>
            </w:r>
            <w:proofErr w:type="gramStart"/>
            <w:r w:rsidRPr="009A1D73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A1D73">
              <w:rPr>
                <w:sz w:val="24"/>
                <w:szCs w:val="24"/>
              </w:rPr>
              <w:t>ки</w:t>
            </w:r>
            <w:proofErr w:type="spellEnd"/>
            <w:r w:rsidRPr="009A1D73">
              <w:t>)______________________</w:t>
            </w:r>
            <w:r w:rsidR="00DD572D">
              <w:t>_</w:t>
            </w:r>
          </w:p>
          <w:p w14:paraId="44E98839" w14:textId="77777777" w:rsidR="009A1D73" w:rsidRPr="009A1D73" w:rsidRDefault="009A1D73" w:rsidP="009A1D73">
            <w:pPr>
              <w:ind w:firstLine="33"/>
              <w:jc w:val="center"/>
            </w:pPr>
            <w:r w:rsidRPr="009A1D73">
              <w:t>_____________________________________</w:t>
            </w:r>
            <w:r w:rsidRPr="009A1D73">
              <w:rPr>
                <w:sz w:val="20"/>
                <w:szCs w:val="20"/>
              </w:rPr>
              <w:t xml:space="preserve">                                                                               (фамилия, имя, отечество)</w:t>
            </w:r>
            <w:r w:rsidRPr="009A1D73">
              <w:t xml:space="preserve">                                                       </w:t>
            </w:r>
            <w:r w:rsidRPr="009A1D73">
              <w:rPr>
                <w:sz w:val="24"/>
                <w:szCs w:val="24"/>
              </w:rPr>
              <w:t>проживающег</w:t>
            </w:r>
            <w:proofErr w:type="gramStart"/>
            <w:r w:rsidRPr="009A1D73">
              <w:rPr>
                <w:sz w:val="24"/>
                <w:szCs w:val="24"/>
              </w:rPr>
              <w:t>о(</w:t>
            </w:r>
            <w:proofErr w:type="gramEnd"/>
            <w:r w:rsidRPr="009A1D73">
              <w:rPr>
                <w:sz w:val="24"/>
                <w:szCs w:val="24"/>
              </w:rPr>
              <w:t>ей) по адресу</w:t>
            </w:r>
            <w:r w:rsidRPr="009A1D73">
              <w:t>: ____________</w:t>
            </w:r>
          </w:p>
          <w:p w14:paraId="4E1BDF5A" w14:textId="4A371998" w:rsidR="009A1D73" w:rsidRPr="009A1D73" w:rsidRDefault="009A1D73" w:rsidP="009A1D73">
            <w:pPr>
              <w:ind w:firstLine="33"/>
            </w:pPr>
            <w:r w:rsidRPr="009A1D73">
              <w:t>______________________________________</w:t>
            </w:r>
            <w:r w:rsidR="00DD572D">
              <w:t>__</w:t>
            </w:r>
          </w:p>
          <w:p w14:paraId="1E546813" w14:textId="7DD3E6A0" w:rsidR="009A1D73" w:rsidRPr="009A1D73" w:rsidRDefault="009A1D73" w:rsidP="009A1D73">
            <w:pPr>
              <w:ind w:firstLine="33"/>
            </w:pPr>
            <w:r w:rsidRPr="009A1D73">
              <w:t>_____________________________________</w:t>
            </w:r>
            <w:r w:rsidR="00DD572D">
              <w:t>__</w:t>
            </w:r>
            <w:r w:rsidRPr="009A1D73">
              <w:t xml:space="preserve">, </w:t>
            </w:r>
          </w:p>
          <w:p w14:paraId="2729555B" w14:textId="0D5C9472" w:rsidR="009A1D73" w:rsidRPr="009A1D73" w:rsidRDefault="009A1D73" w:rsidP="009A1D73">
            <w:pPr>
              <w:ind w:firstLine="33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номер </w:t>
            </w:r>
            <w:r w:rsidR="00DD572D">
              <w:rPr>
                <w:sz w:val="24"/>
                <w:szCs w:val="24"/>
              </w:rPr>
              <w:t>телефона_______________________</w:t>
            </w:r>
          </w:p>
          <w:p w14:paraId="77BC3D3A" w14:textId="77777777" w:rsidR="009A1D73" w:rsidRPr="009A1D73" w:rsidRDefault="009A1D73" w:rsidP="009A1D73">
            <w:pPr>
              <w:jc w:val="center"/>
            </w:pPr>
          </w:p>
        </w:tc>
      </w:tr>
    </w:tbl>
    <w:p w14:paraId="26BABC48" w14:textId="77777777" w:rsidR="009A1D73" w:rsidRPr="009A1D73" w:rsidRDefault="009A1D73" w:rsidP="009A1D73">
      <w:pPr>
        <w:jc w:val="center"/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A1D73" w:rsidRPr="009A1D73" w14:paraId="6CA29AE0" w14:textId="77777777" w:rsidTr="00DD572D">
        <w:tc>
          <w:tcPr>
            <w:tcW w:w="9747" w:type="dxa"/>
            <w:tcBorders>
              <w:top w:val="nil"/>
            </w:tcBorders>
          </w:tcPr>
          <w:p w14:paraId="64D5E86D" w14:textId="77777777" w:rsidR="009A1D73" w:rsidRPr="009A1D73" w:rsidRDefault="009A1D73" w:rsidP="009A1D73">
            <w:pPr>
              <w:jc w:val="center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Заявление</w:t>
            </w:r>
          </w:p>
          <w:p w14:paraId="7D42885E" w14:textId="77777777" w:rsidR="009A1D73" w:rsidRPr="009A1D73" w:rsidRDefault="009A1D73" w:rsidP="009A1D73"/>
          <w:p w14:paraId="7C767821" w14:textId="77777777" w:rsidR="009A1D73" w:rsidRPr="009A1D73" w:rsidRDefault="009A1D73" w:rsidP="009A1D73">
            <w:pPr>
              <w:jc w:val="both"/>
            </w:pPr>
            <w:r w:rsidRPr="009A1D73">
              <w:rPr>
                <w:sz w:val="24"/>
                <w:szCs w:val="24"/>
              </w:rPr>
              <w:t>Прошу выдать мне</w:t>
            </w:r>
            <w:r w:rsidRPr="009A1D73">
              <w:t xml:space="preserve"> _______________________________________________________________, </w:t>
            </w:r>
          </w:p>
          <w:p w14:paraId="67EB7F19" w14:textId="77777777" w:rsidR="009A1D73" w:rsidRPr="009A1D73" w:rsidRDefault="009A1D73" w:rsidP="009A1D73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                                                                                                  (Ф.И.О.)</w:t>
            </w:r>
          </w:p>
          <w:p w14:paraId="5077DEB0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паспорт серии_______________ №__________________, выданный______________________</w:t>
            </w:r>
          </w:p>
          <w:p w14:paraId="21A6E267" w14:textId="77777777" w:rsidR="009A1D73" w:rsidRPr="009A1D73" w:rsidRDefault="009A1D73" w:rsidP="009A1D73">
            <w:pPr>
              <w:jc w:val="both"/>
            </w:pPr>
            <w:r w:rsidRPr="009A1D73">
              <w:t xml:space="preserve">_______________________________________________ «____» ______________ _________ </w:t>
            </w:r>
            <w:proofErr w:type="gramStart"/>
            <w:r w:rsidRPr="009A1D73">
              <w:t>г</w:t>
            </w:r>
            <w:proofErr w:type="gramEnd"/>
            <w:r w:rsidRPr="009A1D73">
              <w:t xml:space="preserve">., </w:t>
            </w:r>
          </w:p>
          <w:p w14:paraId="1A484271" w14:textId="77777777" w:rsidR="009A1D73" w:rsidRPr="009A1D73" w:rsidRDefault="009A1D73" w:rsidP="009A1D73">
            <w:pPr>
              <w:jc w:val="both"/>
            </w:pPr>
          </w:p>
          <w:p w14:paraId="6129A54B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свидетельство о праве на получение социальной выплаты </w:t>
            </w:r>
            <w:proofErr w:type="gramStart"/>
            <w:r w:rsidRPr="009A1D73">
              <w:rPr>
                <w:sz w:val="24"/>
                <w:szCs w:val="24"/>
              </w:rPr>
              <w:t>на</w:t>
            </w:r>
            <w:proofErr w:type="gramEnd"/>
          </w:p>
          <w:p w14:paraId="15B70996" w14:textId="77777777" w:rsidR="009A1D73" w:rsidRPr="009A1D73" w:rsidRDefault="009A1D73" w:rsidP="009A1D73">
            <w:pPr>
              <w:jc w:val="both"/>
            </w:pPr>
            <w:r w:rsidRPr="009A1D73">
              <w:t>________________________________________________________________________________</w:t>
            </w:r>
          </w:p>
          <w:p w14:paraId="29F78314" w14:textId="77777777" w:rsidR="009A1D73" w:rsidRPr="009A1D73" w:rsidRDefault="009A1D73" w:rsidP="009A1D73">
            <w:pPr>
              <w:jc w:val="center"/>
              <w:rPr>
                <w:vertAlign w:val="superscript"/>
              </w:rPr>
            </w:pPr>
            <w:r w:rsidRPr="009A1D73">
              <w:rPr>
                <w:vertAlign w:val="superscript"/>
              </w:rPr>
              <w:t>(форма приобретения)</w:t>
            </w:r>
          </w:p>
          <w:p w14:paraId="176C69F7" w14:textId="1D032C16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t>________________________________________________________________________________</w:t>
            </w:r>
            <w:r w:rsidR="00DD572D">
              <w:t xml:space="preserve">_____ </w:t>
            </w:r>
            <w:r w:rsidRPr="009A1D73">
              <w:rPr>
                <w:sz w:val="24"/>
                <w:szCs w:val="24"/>
              </w:rPr>
              <w:t>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      </w:r>
          </w:p>
          <w:p w14:paraId="3529D816" w14:textId="77777777" w:rsidR="009A1D73" w:rsidRPr="009A1D73" w:rsidRDefault="009A1D73" w:rsidP="009A1D73">
            <w:pPr>
              <w:ind w:firstLine="709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      </w:r>
          </w:p>
          <w:p w14:paraId="2153960A" w14:textId="77777777" w:rsidR="009A1D73" w:rsidRPr="009A1D73" w:rsidRDefault="009A1D73" w:rsidP="009A1D73">
            <w:pPr>
              <w:jc w:val="both"/>
            </w:pPr>
          </w:p>
          <w:p w14:paraId="1EAFD381" w14:textId="77777777" w:rsidR="009A1D73" w:rsidRPr="009A1D73" w:rsidRDefault="009A1D73" w:rsidP="009A1D73">
            <w:pPr>
              <w:jc w:val="both"/>
            </w:pPr>
            <w:r w:rsidRPr="009A1D73">
              <w:t>____________________________________    _____________________          ________________</w:t>
            </w:r>
          </w:p>
          <w:p w14:paraId="0BAC23AD" w14:textId="065846CD" w:rsidR="009A1D73" w:rsidRPr="000902AE" w:rsidRDefault="009A1D73" w:rsidP="000902AE">
            <w:pPr>
              <w:jc w:val="both"/>
              <w:rPr>
                <w:vertAlign w:val="superscript"/>
              </w:rPr>
            </w:pPr>
            <w:r w:rsidRPr="009A1D73">
              <w:rPr>
                <w:vertAlign w:val="superscript"/>
              </w:rPr>
              <w:t xml:space="preserve">                                          (Ф.И.О. заявителя)                                                   (подпись)                           </w:t>
            </w:r>
            <w:r w:rsidR="000902AE">
              <w:rPr>
                <w:vertAlign w:val="superscript"/>
              </w:rPr>
              <w:t xml:space="preserve">                         (дата)</w:t>
            </w:r>
          </w:p>
          <w:p w14:paraId="51B4E2A2" w14:textId="77777777" w:rsidR="00DD572D" w:rsidRPr="009A1D73" w:rsidRDefault="00DD572D" w:rsidP="009A1D73"/>
          <w:p w14:paraId="65E15E37" w14:textId="77777777" w:rsidR="009A1D73" w:rsidRPr="009A1D73" w:rsidRDefault="009A1D73" w:rsidP="009A1D73">
            <w:pPr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*Формы приобретения жилья:</w:t>
            </w:r>
          </w:p>
          <w:p w14:paraId="11E850EE" w14:textId="77777777" w:rsidR="009A1D73" w:rsidRPr="009A1D73" w:rsidRDefault="009A1D73" w:rsidP="009A1D73">
            <w:pPr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1 – приобретение жилого помещения;</w:t>
            </w:r>
          </w:p>
          <w:p w14:paraId="23673227" w14:textId="77777777" w:rsidR="009A1D73" w:rsidRDefault="009A1D73" w:rsidP="009A1D73">
            <w:pPr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      </w:r>
          </w:p>
          <w:p w14:paraId="187571FC" w14:textId="77777777" w:rsidR="00DD572D" w:rsidRPr="009A1D73" w:rsidRDefault="00DD572D" w:rsidP="009A1D73"/>
        </w:tc>
      </w:tr>
      <w:tr w:rsidR="009A1D73" w:rsidRPr="009A1D73" w14:paraId="2547751B" w14:textId="77777777" w:rsidTr="00DD572D">
        <w:tc>
          <w:tcPr>
            <w:tcW w:w="9747" w:type="dxa"/>
          </w:tcPr>
          <w:p w14:paraId="351C6468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lastRenderedPageBreak/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информировать меня о ходе исполнения услуги (получения результата услуги) через единый личный кабинет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интернет-портала </w:t>
            </w:r>
            <w:hyperlink r:id="rId24" w:history="1">
              <w:r w:rsidRPr="00DD572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</w:rPr>
              <w:t>(для заявителей, зарегистрированных в ЕСИА)</w:t>
            </w:r>
          </w:p>
          <w:p w14:paraId="1D44CC50" w14:textId="77777777" w:rsidR="009A1D73" w:rsidRPr="009A1D73" w:rsidRDefault="009A1D73" w:rsidP="009A1D73">
            <w:pPr>
              <w:ind w:firstLine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СНИЛС</w:t>
            </w:r>
            <w:proofErr w:type="gramStart"/>
            <w:r w:rsidRPr="009A1D73">
              <w:rPr>
                <w:sz w:val="24"/>
                <w:szCs w:val="24"/>
              </w:rPr>
              <w:t xml:space="preserve">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proofErr w:type="gramEnd"/>
          </w:p>
          <w:p w14:paraId="735EED6E" w14:textId="77777777" w:rsidR="009A1D73" w:rsidRPr="009A1D73" w:rsidRDefault="009A1D73" w:rsidP="009A1D7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1BC78308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произвести регистрацию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5" w:history="1">
              <w:r w:rsidRPr="00DD572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 </w:t>
            </w:r>
            <w:r w:rsidRPr="009A1D73">
              <w:rPr>
                <w:sz w:val="24"/>
                <w:szCs w:val="24"/>
              </w:rPr>
              <w:t>(только для заявителей - физических лиц, не зарегистрированных в ЕСИА).</w:t>
            </w:r>
          </w:p>
          <w:p w14:paraId="4FFA9D4D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14:paraId="5C71732E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СНИЛС</w:t>
            </w:r>
            <w:proofErr w:type="gramStart"/>
            <w:r w:rsidRPr="009A1D73">
              <w:rPr>
                <w:sz w:val="24"/>
                <w:szCs w:val="24"/>
              </w:rPr>
              <w:t xml:space="preserve">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proofErr w:type="gramEnd"/>
          </w:p>
          <w:p w14:paraId="075C8E3F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номер мобильного телефона в федеральном формате: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04C9B4E6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  <w:lang w:val="en-US"/>
              </w:rPr>
              <w:t>e</w:t>
            </w:r>
            <w:r w:rsidRPr="009A1D73">
              <w:rPr>
                <w:sz w:val="24"/>
                <w:szCs w:val="24"/>
              </w:rPr>
              <w:t>-</w:t>
            </w:r>
            <w:r w:rsidRPr="009A1D73">
              <w:rPr>
                <w:sz w:val="24"/>
                <w:szCs w:val="24"/>
                <w:lang w:val="en-US"/>
              </w:rPr>
              <w:t>mail</w:t>
            </w:r>
            <w:r w:rsidRPr="009A1D73">
              <w:rPr>
                <w:sz w:val="24"/>
                <w:szCs w:val="24"/>
              </w:rPr>
              <w:t xml:space="preserve"> _________________________ (если имеется)</w:t>
            </w:r>
          </w:p>
          <w:p w14:paraId="492D7CE6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гражданство - Российская Федерация/ _________________________________</w:t>
            </w:r>
          </w:p>
          <w:p w14:paraId="711D56DF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</w:r>
            <w:r w:rsidRPr="009A1D73">
              <w:rPr>
                <w:sz w:val="24"/>
                <w:szCs w:val="24"/>
              </w:rPr>
              <w:tab/>
              <w:t>(</w:t>
            </w:r>
            <w:r w:rsidRPr="009A1D73">
              <w:rPr>
                <w:sz w:val="24"/>
                <w:szCs w:val="24"/>
                <w:u w:val="single"/>
              </w:rPr>
              <w:t>наименование иностранного государства)</w:t>
            </w:r>
          </w:p>
          <w:p w14:paraId="0D9AA89E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В случае</w:t>
            </w:r>
            <w:proofErr w:type="gramStart"/>
            <w:r w:rsidRPr="009A1D73">
              <w:rPr>
                <w:sz w:val="24"/>
                <w:szCs w:val="24"/>
              </w:rPr>
              <w:t>,</w:t>
            </w:r>
            <w:proofErr w:type="gramEnd"/>
            <w:r w:rsidRPr="009A1D73">
              <w:rPr>
                <w:sz w:val="24"/>
                <w:szCs w:val="24"/>
              </w:rPr>
              <w:t xml:space="preserve"> если документ, удостоверяющий личность - паспорт гражданина РФ: </w:t>
            </w:r>
          </w:p>
          <w:p w14:paraId="014375C4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серия, номер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140994CE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кем </w:t>
            </w:r>
            <w:proofErr w:type="gramStart"/>
            <w:r w:rsidRPr="009A1D73">
              <w:rPr>
                <w:sz w:val="24"/>
                <w:szCs w:val="24"/>
              </w:rPr>
              <w:t>выдан</w:t>
            </w:r>
            <w:proofErr w:type="gramEnd"/>
            <w:r w:rsidRPr="009A1D73">
              <w:rPr>
                <w:sz w:val="24"/>
                <w:szCs w:val="24"/>
              </w:rPr>
              <w:t xml:space="preserve"> - _________________________________________________________</w:t>
            </w:r>
          </w:p>
          <w:p w14:paraId="4E9E69F2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выдачи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2E53365B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код подразделения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4958FD27" w14:textId="77777777" w:rsidR="009A1D73" w:rsidRPr="009A1D73" w:rsidRDefault="009A1D73" w:rsidP="009A1D73">
            <w:pPr>
              <w:ind w:left="708"/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рождения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75F48E91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место рождения - ______________________________________________________</w:t>
            </w:r>
          </w:p>
          <w:p w14:paraId="420E42DE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В случае</w:t>
            </w:r>
            <w:proofErr w:type="gramStart"/>
            <w:r w:rsidRPr="009A1D73">
              <w:rPr>
                <w:sz w:val="24"/>
                <w:szCs w:val="24"/>
              </w:rPr>
              <w:t>,</w:t>
            </w:r>
            <w:proofErr w:type="gramEnd"/>
            <w:r w:rsidRPr="009A1D73">
              <w:rPr>
                <w:sz w:val="24"/>
                <w:szCs w:val="24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14:paraId="38281198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выдачи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7437D0FA" w14:textId="77777777" w:rsidR="009A1D73" w:rsidRPr="009A1D73" w:rsidRDefault="009A1D73" w:rsidP="009A1D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 xml:space="preserve">дата окончания срока действия - 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t>.</w:t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  <w:r w:rsidRPr="009A1D73">
              <w:rPr>
                <w:sz w:val="24"/>
                <w:szCs w:val="24"/>
              </w:rPr>
              <w:sym w:font="Wingdings 2" w:char="F030"/>
            </w:r>
          </w:p>
          <w:p w14:paraId="1C590214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</w:p>
          <w:p w14:paraId="1DB18B77" w14:textId="77777777" w:rsidR="009A1D73" w:rsidRPr="009A1D73" w:rsidRDefault="009A1D73" w:rsidP="009A1D73">
            <w:pPr>
              <w:jc w:val="both"/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</w:t>
            </w:r>
            <w:r w:rsidRPr="009A1D73">
              <w:rPr>
                <w:sz w:val="24"/>
                <w:szCs w:val="24"/>
                <w:u w:val="single"/>
              </w:rPr>
              <w:t>восстановить доступ</w:t>
            </w:r>
            <w:r w:rsidRPr="009A1D73">
              <w:rPr>
                <w:sz w:val="24"/>
                <w:szCs w:val="24"/>
              </w:rPr>
              <w:t xml:space="preserve">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6" w:history="1">
              <w:r w:rsidRPr="00DD572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 </w:t>
            </w:r>
            <w:r w:rsidRPr="009A1D73">
              <w:rPr>
                <w:sz w:val="24"/>
                <w:szCs w:val="24"/>
              </w:rPr>
              <w:t>(для заявителей, ранее зарегистрированных в ЕСИА).</w:t>
            </w:r>
          </w:p>
          <w:p w14:paraId="3F4011AC" w14:textId="77777777" w:rsidR="009A1D73" w:rsidRPr="009A1D73" w:rsidRDefault="009A1D73" w:rsidP="009A1D7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17F2CB3A" w14:textId="77777777" w:rsidR="009A1D73" w:rsidRPr="009A1D73" w:rsidRDefault="009A1D73" w:rsidP="009A1D73">
            <w:pPr>
              <w:rPr>
                <w:sz w:val="24"/>
                <w:szCs w:val="24"/>
              </w:rPr>
            </w:pPr>
            <w:r w:rsidRPr="009A1D73">
              <w:rPr>
                <w:sz w:val="24"/>
                <w:szCs w:val="24"/>
              </w:rPr>
              <w:t>ДА/НЕТ (</w:t>
            </w:r>
            <w:proofErr w:type="gramStart"/>
            <w:r w:rsidRPr="009A1D73">
              <w:rPr>
                <w:sz w:val="24"/>
                <w:szCs w:val="24"/>
              </w:rPr>
              <w:t>нужное</w:t>
            </w:r>
            <w:proofErr w:type="gramEnd"/>
            <w:r w:rsidRPr="009A1D73">
              <w:rPr>
                <w:sz w:val="24"/>
                <w:szCs w:val="24"/>
              </w:rPr>
              <w:t xml:space="preserve"> подчеркнуть) Прошу подтвердить регистрацию учетной записи на </w:t>
            </w:r>
            <w:r w:rsidRPr="009A1D73">
              <w:rPr>
                <w:sz w:val="24"/>
                <w:szCs w:val="24"/>
                <w:lang w:eastAsia="en-US"/>
              </w:rPr>
              <w:t xml:space="preserve">интернет-портале </w:t>
            </w:r>
            <w:hyperlink r:id="rId27" w:history="1">
              <w:r w:rsidRPr="00DD572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www.gosuslugi.ru</w:t>
              </w:r>
            </w:hyperlink>
            <w:r w:rsidRPr="009A1D73">
              <w:rPr>
                <w:sz w:val="24"/>
                <w:szCs w:val="24"/>
                <w:lang w:eastAsia="en-US"/>
              </w:rPr>
              <w:t xml:space="preserve"> (в ЕСИА)</w:t>
            </w:r>
            <w:r w:rsidRPr="009A1D73">
              <w:rPr>
                <w:sz w:val="24"/>
                <w:szCs w:val="24"/>
                <w:vertAlign w:val="superscript"/>
              </w:rPr>
              <w:t xml:space="preserve">                  </w:t>
            </w:r>
          </w:p>
          <w:p w14:paraId="586B3E72" w14:textId="77777777" w:rsidR="009A1D73" w:rsidRPr="009A1D73" w:rsidRDefault="009A1D73" w:rsidP="009A1D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64508B" w14:textId="77777777" w:rsidR="009A1D73" w:rsidRPr="009A1D73" w:rsidRDefault="009A1D73" w:rsidP="009A1D73">
      <w:pPr>
        <w:jc w:val="center"/>
      </w:pPr>
    </w:p>
    <w:p w14:paraId="4072C621" w14:textId="77777777" w:rsidR="009A1D73" w:rsidRPr="009A1D73" w:rsidRDefault="009A1D73" w:rsidP="009A1D73">
      <w:pPr>
        <w:jc w:val="center"/>
      </w:pPr>
    </w:p>
    <w:p w14:paraId="0E27AD78" w14:textId="77777777" w:rsidR="009A1D73" w:rsidRPr="009A1D73" w:rsidRDefault="009A1D73" w:rsidP="009A1D73">
      <w:pPr>
        <w:jc w:val="center"/>
      </w:pPr>
    </w:p>
    <w:p w14:paraId="23368107" w14:textId="77777777" w:rsidR="009A1D73" w:rsidRPr="009A1D73" w:rsidRDefault="009A1D73" w:rsidP="009A1D73">
      <w:pPr>
        <w:jc w:val="center"/>
      </w:pPr>
    </w:p>
    <w:p w14:paraId="7D00B85D" w14:textId="77777777" w:rsidR="009A1D73" w:rsidRPr="009A1D73" w:rsidRDefault="009A1D73" w:rsidP="009A1D73">
      <w:pPr>
        <w:jc w:val="center"/>
      </w:pPr>
    </w:p>
    <w:p w14:paraId="1FADCB49" w14:textId="77777777" w:rsidR="009A1D73" w:rsidRPr="009A1D73" w:rsidRDefault="009A1D73" w:rsidP="009A1D73">
      <w:pPr>
        <w:jc w:val="center"/>
      </w:pPr>
    </w:p>
    <w:p w14:paraId="695C80F7" w14:textId="77777777" w:rsidR="009A1D73" w:rsidRPr="009A1D73" w:rsidRDefault="009A1D73" w:rsidP="009A1D73">
      <w:pPr>
        <w:jc w:val="center"/>
      </w:pPr>
    </w:p>
    <w:p w14:paraId="1CCC6E95" w14:textId="77777777" w:rsidR="009A1D73" w:rsidRPr="009A1D73" w:rsidRDefault="009A1D73" w:rsidP="009A1D73">
      <w:pPr>
        <w:jc w:val="center"/>
      </w:pPr>
    </w:p>
    <w:p w14:paraId="45BCB3B0" w14:textId="77777777" w:rsidR="009A1D73" w:rsidRPr="009A1D73" w:rsidRDefault="009A1D73" w:rsidP="009A1D73">
      <w:pPr>
        <w:jc w:val="center"/>
      </w:pPr>
    </w:p>
    <w:p w14:paraId="73463D7A" w14:textId="77777777" w:rsidR="009A1D73" w:rsidRPr="009A1D73" w:rsidRDefault="009A1D73" w:rsidP="009A1D73">
      <w:pPr>
        <w:jc w:val="center"/>
      </w:pPr>
    </w:p>
    <w:p w14:paraId="68B169A7" w14:textId="77777777" w:rsidR="009A1D73" w:rsidRPr="009A1D73" w:rsidRDefault="009A1D73" w:rsidP="009A1D73">
      <w:pPr>
        <w:jc w:val="center"/>
      </w:pPr>
    </w:p>
    <w:p w14:paraId="792F2114" w14:textId="77777777" w:rsidR="009A1D73" w:rsidRPr="009A1D73" w:rsidRDefault="009A1D73" w:rsidP="009A1D73">
      <w:pPr>
        <w:jc w:val="center"/>
      </w:pPr>
    </w:p>
    <w:p w14:paraId="2014EE4F" w14:textId="77777777" w:rsidR="009A1D73" w:rsidRPr="009A1D73" w:rsidRDefault="009A1D73" w:rsidP="009A1D73">
      <w:pPr>
        <w:jc w:val="center"/>
      </w:pPr>
    </w:p>
    <w:p w14:paraId="5E0711DB" w14:textId="77777777" w:rsidR="009A1D73" w:rsidRPr="009A1D73" w:rsidRDefault="009A1D73" w:rsidP="009A1D73">
      <w:pPr>
        <w:jc w:val="center"/>
      </w:pPr>
    </w:p>
    <w:p w14:paraId="5044F17F" w14:textId="77777777" w:rsidR="009A1D73" w:rsidRPr="009A1D73" w:rsidRDefault="009A1D73" w:rsidP="009A1D73">
      <w:pPr>
        <w:jc w:val="center"/>
      </w:pPr>
    </w:p>
    <w:p w14:paraId="7FF18766" w14:textId="77777777" w:rsidR="009A1D73" w:rsidRPr="009A1D73" w:rsidRDefault="009A1D73" w:rsidP="009A1D73">
      <w:pPr>
        <w:jc w:val="center"/>
      </w:pPr>
    </w:p>
    <w:p w14:paraId="6FE45454" w14:textId="77777777" w:rsidR="009A1D73" w:rsidRPr="009A1D73" w:rsidRDefault="009A1D73" w:rsidP="009A1D73">
      <w:pPr>
        <w:jc w:val="center"/>
      </w:pPr>
    </w:p>
    <w:p w14:paraId="6B726F10" w14:textId="64C318C1" w:rsidR="002572A4" w:rsidRPr="00924C59" w:rsidRDefault="002572A4" w:rsidP="00C53F42"/>
    <w:sectPr w:rsidR="002572A4" w:rsidRPr="00924C59" w:rsidSect="00072F5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5946" w14:textId="77777777" w:rsidR="00393339" w:rsidRDefault="00393339" w:rsidP="00E65F1B">
      <w:r>
        <w:separator/>
      </w:r>
    </w:p>
  </w:endnote>
  <w:endnote w:type="continuationSeparator" w:id="0">
    <w:p w14:paraId="614F0520" w14:textId="77777777" w:rsidR="00393339" w:rsidRDefault="00393339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EE81" w14:textId="77777777" w:rsidR="00E36BA7" w:rsidRDefault="00E36B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4957" w14:textId="77777777" w:rsidR="00E36BA7" w:rsidRDefault="00E36B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CC2C" w14:textId="77777777" w:rsidR="00E36BA7" w:rsidRDefault="00E36B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4B6FF" w14:textId="77777777" w:rsidR="00393339" w:rsidRDefault="00393339" w:rsidP="00E65F1B">
      <w:r>
        <w:separator/>
      </w:r>
    </w:p>
  </w:footnote>
  <w:footnote w:type="continuationSeparator" w:id="0">
    <w:p w14:paraId="20AAA26A" w14:textId="77777777" w:rsidR="00393339" w:rsidRDefault="00393339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0D47" w14:textId="77777777" w:rsidR="00E36BA7" w:rsidRDefault="00E36B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674"/>
      <w:docPartObj>
        <w:docPartGallery w:val="Page Numbers (Top of Page)"/>
        <w:docPartUnique/>
      </w:docPartObj>
    </w:sdtPr>
    <w:sdtEndPr/>
    <w:sdtContent>
      <w:p w14:paraId="523B03FE" w14:textId="09FFF1A4" w:rsidR="00E36BA7" w:rsidRDefault="00E36B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29">
          <w:rPr>
            <w:noProof/>
          </w:rPr>
          <w:t>2</w:t>
        </w:r>
        <w:r>
          <w:fldChar w:fldCharType="end"/>
        </w:r>
      </w:p>
    </w:sdtContent>
  </w:sdt>
  <w:p w14:paraId="1843317C" w14:textId="77777777" w:rsidR="00E36BA7" w:rsidRDefault="00E36B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75461"/>
      <w:docPartObj>
        <w:docPartGallery w:val="Page Numbers (Top of Page)"/>
        <w:docPartUnique/>
      </w:docPartObj>
    </w:sdtPr>
    <w:sdtEndPr/>
    <w:sdtContent>
      <w:p w14:paraId="02FA2691" w14:textId="385E0B10" w:rsidR="00E36BA7" w:rsidRDefault="00393339">
        <w:pPr>
          <w:pStyle w:val="a9"/>
          <w:jc w:val="center"/>
        </w:pPr>
      </w:p>
    </w:sdtContent>
  </w:sdt>
  <w:p w14:paraId="05D341B2" w14:textId="77777777" w:rsidR="00E36BA7" w:rsidRDefault="00E36B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966"/>
    <w:multiLevelType w:val="multilevel"/>
    <w:tmpl w:val="F710D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3767"/>
    <w:multiLevelType w:val="hybridMultilevel"/>
    <w:tmpl w:val="2DBA8306"/>
    <w:lvl w:ilvl="0" w:tplc="E8303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9042C"/>
    <w:multiLevelType w:val="multilevel"/>
    <w:tmpl w:val="9C16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2D0BFE"/>
    <w:multiLevelType w:val="multilevel"/>
    <w:tmpl w:val="A538D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C37"/>
    <w:rsid w:val="00000DDC"/>
    <w:rsid w:val="00000EDF"/>
    <w:rsid w:val="000015AC"/>
    <w:rsid w:val="0000225C"/>
    <w:rsid w:val="0000244C"/>
    <w:rsid w:val="00002D41"/>
    <w:rsid w:val="00003DC2"/>
    <w:rsid w:val="0000450E"/>
    <w:rsid w:val="000046E3"/>
    <w:rsid w:val="000054E3"/>
    <w:rsid w:val="00006B62"/>
    <w:rsid w:val="00007931"/>
    <w:rsid w:val="00010749"/>
    <w:rsid w:val="00011179"/>
    <w:rsid w:val="0001239D"/>
    <w:rsid w:val="00012444"/>
    <w:rsid w:val="000130A1"/>
    <w:rsid w:val="000144BC"/>
    <w:rsid w:val="00014C84"/>
    <w:rsid w:val="000152AE"/>
    <w:rsid w:val="00015E65"/>
    <w:rsid w:val="000165F5"/>
    <w:rsid w:val="00016C7F"/>
    <w:rsid w:val="0001789E"/>
    <w:rsid w:val="00017C0B"/>
    <w:rsid w:val="00020075"/>
    <w:rsid w:val="00022AA8"/>
    <w:rsid w:val="00023A4F"/>
    <w:rsid w:val="00023DE4"/>
    <w:rsid w:val="00025A77"/>
    <w:rsid w:val="00025DFB"/>
    <w:rsid w:val="00026B29"/>
    <w:rsid w:val="00027C60"/>
    <w:rsid w:val="00030C3E"/>
    <w:rsid w:val="00030DB8"/>
    <w:rsid w:val="00031B57"/>
    <w:rsid w:val="00035364"/>
    <w:rsid w:val="00035BEC"/>
    <w:rsid w:val="00035C60"/>
    <w:rsid w:val="00036B20"/>
    <w:rsid w:val="00042369"/>
    <w:rsid w:val="00043807"/>
    <w:rsid w:val="00043D45"/>
    <w:rsid w:val="00043DE8"/>
    <w:rsid w:val="000446B0"/>
    <w:rsid w:val="00044FEB"/>
    <w:rsid w:val="00045C48"/>
    <w:rsid w:val="0004740A"/>
    <w:rsid w:val="0004773E"/>
    <w:rsid w:val="00051233"/>
    <w:rsid w:val="0005169F"/>
    <w:rsid w:val="00051C26"/>
    <w:rsid w:val="000520D1"/>
    <w:rsid w:val="000525A6"/>
    <w:rsid w:val="00054BFF"/>
    <w:rsid w:val="00054C66"/>
    <w:rsid w:val="00055799"/>
    <w:rsid w:val="00055B97"/>
    <w:rsid w:val="00057C16"/>
    <w:rsid w:val="00057EEA"/>
    <w:rsid w:val="00061588"/>
    <w:rsid w:val="00062AAC"/>
    <w:rsid w:val="00062C34"/>
    <w:rsid w:val="00065A9A"/>
    <w:rsid w:val="00066411"/>
    <w:rsid w:val="0006678C"/>
    <w:rsid w:val="0006744A"/>
    <w:rsid w:val="00070677"/>
    <w:rsid w:val="00071050"/>
    <w:rsid w:val="000716B7"/>
    <w:rsid w:val="00072BF7"/>
    <w:rsid w:val="00072F50"/>
    <w:rsid w:val="000739D5"/>
    <w:rsid w:val="00074188"/>
    <w:rsid w:val="00074384"/>
    <w:rsid w:val="00075364"/>
    <w:rsid w:val="00076055"/>
    <w:rsid w:val="00077697"/>
    <w:rsid w:val="00077803"/>
    <w:rsid w:val="00080275"/>
    <w:rsid w:val="00081457"/>
    <w:rsid w:val="00081594"/>
    <w:rsid w:val="00083547"/>
    <w:rsid w:val="00083626"/>
    <w:rsid w:val="00083B6B"/>
    <w:rsid w:val="000856DC"/>
    <w:rsid w:val="00085B84"/>
    <w:rsid w:val="000902AE"/>
    <w:rsid w:val="000903CD"/>
    <w:rsid w:val="00090ADD"/>
    <w:rsid w:val="000911F0"/>
    <w:rsid w:val="000924B5"/>
    <w:rsid w:val="00094152"/>
    <w:rsid w:val="00094709"/>
    <w:rsid w:val="0009476B"/>
    <w:rsid w:val="000951B4"/>
    <w:rsid w:val="00096461"/>
    <w:rsid w:val="0009661C"/>
    <w:rsid w:val="00096B48"/>
    <w:rsid w:val="00097B14"/>
    <w:rsid w:val="000A1150"/>
    <w:rsid w:val="000A1222"/>
    <w:rsid w:val="000A159A"/>
    <w:rsid w:val="000A16A9"/>
    <w:rsid w:val="000A1706"/>
    <w:rsid w:val="000A1A59"/>
    <w:rsid w:val="000A2C58"/>
    <w:rsid w:val="000A2E67"/>
    <w:rsid w:val="000A35C5"/>
    <w:rsid w:val="000A35CF"/>
    <w:rsid w:val="000A3E40"/>
    <w:rsid w:val="000A4B27"/>
    <w:rsid w:val="000A4CF4"/>
    <w:rsid w:val="000A5747"/>
    <w:rsid w:val="000A5CD4"/>
    <w:rsid w:val="000A61F4"/>
    <w:rsid w:val="000B0DA6"/>
    <w:rsid w:val="000B35FF"/>
    <w:rsid w:val="000B3997"/>
    <w:rsid w:val="000B4C73"/>
    <w:rsid w:val="000B4F09"/>
    <w:rsid w:val="000B4F37"/>
    <w:rsid w:val="000B5218"/>
    <w:rsid w:val="000B68AF"/>
    <w:rsid w:val="000B70DC"/>
    <w:rsid w:val="000B7A20"/>
    <w:rsid w:val="000B7B86"/>
    <w:rsid w:val="000C037B"/>
    <w:rsid w:val="000C1585"/>
    <w:rsid w:val="000C36FA"/>
    <w:rsid w:val="000C6BF4"/>
    <w:rsid w:val="000C6F2A"/>
    <w:rsid w:val="000D08B9"/>
    <w:rsid w:val="000D12EF"/>
    <w:rsid w:val="000D291A"/>
    <w:rsid w:val="000D2C2A"/>
    <w:rsid w:val="000D3196"/>
    <w:rsid w:val="000D32BA"/>
    <w:rsid w:val="000D408B"/>
    <w:rsid w:val="000D4170"/>
    <w:rsid w:val="000D428D"/>
    <w:rsid w:val="000D5CA4"/>
    <w:rsid w:val="000D66D5"/>
    <w:rsid w:val="000D7008"/>
    <w:rsid w:val="000D739A"/>
    <w:rsid w:val="000E0BCC"/>
    <w:rsid w:val="000E119A"/>
    <w:rsid w:val="000E1B8F"/>
    <w:rsid w:val="000E1E2F"/>
    <w:rsid w:val="000E2F57"/>
    <w:rsid w:val="000E4469"/>
    <w:rsid w:val="000E53F1"/>
    <w:rsid w:val="000F0024"/>
    <w:rsid w:val="000F00E1"/>
    <w:rsid w:val="000F19C9"/>
    <w:rsid w:val="000F1BAF"/>
    <w:rsid w:val="000F22E7"/>
    <w:rsid w:val="000F2991"/>
    <w:rsid w:val="000F2F9A"/>
    <w:rsid w:val="000F4CB4"/>
    <w:rsid w:val="000F5B5E"/>
    <w:rsid w:val="000F671D"/>
    <w:rsid w:val="000F6ED9"/>
    <w:rsid w:val="00100FFF"/>
    <w:rsid w:val="001013BA"/>
    <w:rsid w:val="0010141D"/>
    <w:rsid w:val="0010157F"/>
    <w:rsid w:val="00103C95"/>
    <w:rsid w:val="001067E3"/>
    <w:rsid w:val="00106871"/>
    <w:rsid w:val="0010725F"/>
    <w:rsid w:val="0011095D"/>
    <w:rsid w:val="00110A31"/>
    <w:rsid w:val="00112A7A"/>
    <w:rsid w:val="00113308"/>
    <w:rsid w:val="00114A8C"/>
    <w:rsid w:val="00116403"/>
    <w:rsid w:val="00117890"/>
    <w:rsid w:val="00120468"/>
    <w:rsid w:val="001230C6"/>
    <w:rsid w:val="0012476E"/>
    <w:rsid w:val="00124D66"/>
    <w:rsid w:val="00125D37"/>
    <w:rsid w:val="00127731"/>
    <w:rsid w:val="00130837"/>
    <w:rsid w:val="001316A4"/>
    <w:rsid w:val="00132F16"/>
    <w:rsid w:val="00133B19"/>
    <w:rsid w:val="001341AE"/>
    <w:rsid w:val="001361D9"/>
    <w:rsid w:val="00136374"/>
    <w:rsid w:val="00136E63"/>
    <w:rsid w:val="001400FD"/>
    <w:rsid w:val="0014104A"/>
    <w:rsid w:val="001417B4"/>
    <w:rsid w:val="0014250D"/>
    <w:rsid w:val="00143E42"/>
    <w:rsid w:val="001441FF"/>
    <w:rsid w:val="00144273"/>
    <w:rsid w:val="0014431C"/>
    <w:rsid w:val="00145C47"/>
    <w:rsid w:val="00145E18"/>
    <w:rsid w:val="0014619D"/>
    <w:rsid w:val="00146F5D"/>
    <w:rsid w:val="00151210"/>
    <w:rsid w:val="00151BA8"/>
    <w:rsid w:val="00152421"/>
    <w:rsid w:val="00152E28"/>
    <w:rsid w:val="001531B5"/>
    <w:rsid w:val="00153713"/>
    <w:rsid w:val="00160EA7"/>
    <w:rsid w:val="001610BA"/>
    <w:rsid w:val="00161A31"/>
    <w:rsid w:val="001631FA"/>
    <w:rsid w:val="00164E4F"/>
    <w:rsid w:val="0016547F"/>
    <w:rsid w:val="001656DF"/>
    <w:rsid w:val="00166811"/>
    <w:rsid w:val="00167B19"/>
    <w:rsid w:val="00170432"/>
    <w:rsid w:val="00170645"/>
    <w:rsid w:val="00171102"/>
    <w:rsid w:val="001717E7"/>
    <w:rsid w:val="00173990"/>
    <w:rsid w:val="00173AD0"/>
    <w:rsid w:val="001804A4"/>
    <w:rsid w:val="00180A60"/>
    <w:rsid w:val="0018422E"/>
    <w:rsid w:val="00186907"/>
    <w:rsid w:val="0019069D"/>
    <w:rsid w:val="00193247"/>
    <w:rsid w:val="00193B66"/>
    <w:rsid w:val="00194712"/>
    <w:rsid w:val="00196ECB"/>
    <w:rsid w:val="001A0158"/>
    <w:rsid w:val="001A2AEA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3A5B"/>
    <w:rsid w:val="001B3DD5"/>
    <w:rsid w:val="001B41B7"/>
    <w:rsid w:val="001B436D"/>
    <w:rsid w:val="001B46EE"/>
    <w:rsid w:val="001B53EB"/>
    <w:rsid w:val="001B5685"/>
    <w:rsid w:val="001B5D5C"/>
    <w:rsid w:val="001B5F04"/>
    <w:rsid w:val="001B6142"/>
    <w:rsid w:val="001B615B"/>
    <w:rsid w:val="001B7CA3"/>
    <w:rsid w:val="001C34E6"/>
    <w:rsid w:val="001C4F6F"/>
    <w:rsid w:val="001C585B"/>
    <w:rsid w:val="001C5A6A"/>
    <w:rsid w:val="001C5ED7"/>
    <w:rsid w:val="001C625C"/>
    <w:rsid w:val="001C7C6A"/>
    <w:rsid w:val="001C7F71"/>
    <w:rsid w:val="001D02E8"/>
    <w:rsid w:val="001D1765"/>
    <w:rsid w:val="001D1E93"/>
    <w:rsid w:val="001D565D"/>
    <w:rsid w:val="001D5BE8"/>
    <w:rsid w:val="001D6C7D"/>
    <w:rsid w:val="001D6E3D"/>
    <w:rsid w:val="001E26D7"/>
    <w:rsid w:val="001E4AEA"/>
    <w:rsid w:val="001E5B99"/>
    <w:rsid w:val="001E623B"/>
    <w:rsid w:val="001E752A"/>
    <w:rsid w:val="001E7A54"/>
    <w:rsid w:val="001F0493"/>
    <w:rsid w:val="001F12AA"/>
    <w:rsid w:val="001F46AC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10925"/>
    <w:rsid w:val="00210CC8"/>
    <w:rsid w:val="002111D4"/>
    <w:rsid w:val="0021193F"/>
    <w:rsid w:val="002155BF"/>
    <w:rsid w:val="0021576A"/>
    <w:rsid w:val="00215C1D"/>
    <w:rsid w:val="00215C89"/>
    <w:rsid w:val="00217B20"/>
    <w:rsid w:val="002220EE"/>
    <w:rsid w:val="002221F8"/>
    <w:rsid w:val="002232F0"/>
    <w:rsid w:val="00223539"/>
    <w:rsid w:val="0022377F"/>
    <w:rsid w:val="00224F4C"/>
    <w:rsid w:val="002255F2"/>
    <w:rsid w:val="002261F4"/>
    <w:rsid w:val="00230D8A"/>
    <w:rsid w:val="002315B2"/>
    <w:rsid w:val="00232988"/>
    <w:rsid w:val="00232EA2"/>
    <w:rsid w:val="00235076"/>
    <w:rsid w:val="00240D30"/>
    <w:rsid w:val="002413A1"/>
    <w:rsid w:val="00242A26"/>
    <w:rsid w:val="00243FBD"/>
    <w:rsid w:val="00244931"/>
    <w:rsid w:val="00244EF7"/>
    <w:rsid w:val="00245C79"/>
    <w:rsid w:val="00250381"/>
    <w:rsid w:val="00251527"/>
    <w:rsid w:val="00253B58"/>
    <w:rsid w:val="00253C91"/>
    <w:rsid w:val="00253E13"/>
    <w:rsid w:val="00257277"/>
    <w:rsid w:val="002572A4"/>
    <w:rsid w:val="0026004A"/>
    <w:rsid w:val="00260305"/>
    <w:rsid w:val="0026322F"/>
    <w:rsid w:val="0026344E"/>
    <w:rsid w:val="00265F64"/>
    <w:rsid w:val="00266584"/>
    <w:rsid w:val="0026729B"/>
    <w:rsid w:val="00271FA5"/>
    <w:rsid w:val="00272DED"/>
    <w:rsid w:val="00273180"/>
    <w:rsid w:val="00273B95"/>
    <w:rsid w:val="00274886"/>
    <w:rsid w:val="00274C5F"/>
    <w:rsid w:val="0027506C"/>
    <w:rsid w:val="00275167"/>
    <w:rsid w:val="00275C2B"/>
    <w:rsid w:val="002773CF"/>
    <w:rsid w:val="002812CB"/>
    <w:rsid w:val="00282338"/>
    <w:rsid w:val="00282CAA"/>
    <w:rsid w:val="00283190"/>
    <w:rsid w:val="00284629"/>
    <w:rsid w:val="00284EF3"/>
    <w:rsid w:val="0028523D"/>
    <w:rsid w:val="002858EB"/>
    <w:rsid w:val="00286409"/>
    <w:rsid w:val="00286450"/>
    <w:rsid w:val="002866EF"/>
    <w:rsid w:val="002877A1"/>
    <w:rsid w:val="00293394"/>
    <w:rsid w:val="002942EB"/>
    <w:rsid w:val="0029560C"/>
    <w:rsid w:val="0029634A"/>
    <w:rsid w:val="002964A9"/>
    <w:rsid w:val="002965AD"/>
    <w:rsid w:val="002A0BBB"/>
    <w:rsid w:val="002A2D55"/>
    <w:rsid w:val="002A449E"/>
    <w:rsid w:val="002A4A82"/>
    <w:rsid w:val="002A4D02"/>
    <w:rsid w:val="002B1A81"/>
    <w:rsid w:val="002B2074"/>
    <w:rsid w:val="002B3567"/>
    <w:rsid w:val="002B58D6"/>
    <w:rsid w:val="002B5ABF"/>
    <w:rsid w:val="002B6331"/>
    <w:rsid w:val="002C0301"/>
    <w:rsid w:val="002C25C9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992"/>
    <w:rsid w:val="002D614D"/>
    <w:rsid w:val="002D6B99"/>
    <w:rsid w:val="002D6EA0"/>
    <w:rsid w:val="002E1E57"/>
    <w:rsid w:val="002E246A"/>
    <w:rsid w:val="002E4CF1"/>
    <w:rsid w:val="002E5D45"/>
    <w:rsid w:val="002E66E3"/>
    <w:rsid w:val="002E7621"/>
    <w:rsid w:val="002F0ECC"/>
    <w:rsid w:val="002F149B"/>
    <w:rsid w:val="002F1879"/>
    <w:rsid w:val="002F2B35"/>
    <w:rsid w:val="002F2CB2"/>
    <w:rsid w:val="002F307E"/>
    <w:rsid w:val="002F3286"/>
    <w:rsid w:val="002F399C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211C"/>
    <w:rsid w:val="0030252B"/>
    <w:rsid w:val="003030E3"/>
    <w:rsid w:val="0030334B"/>
    <w:rsid w:val="00303549"/>
    <w:rsid w:val="00303A02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24F"/>
    <w:rsid w:val="003141A4"/>
    <w:rsid w:val="00314833"/>
    <w:rsid w:val="00315085"/>
    <w:rsid w:val="003164E0"/>
    <w:rsid w:val="00316D20"/>
    <w:rsid w:val="003177C1"/>
    <w:rsid w:val="003205A0"/>
    <w:rsid w:val="00320867"/>
    <w:rsid w:val="00321AED"/>
    <w:rsid w:val="003221AC"/>
    <w:rsid w:val="00322483"/>
    <w:rsid w:val="00323F3F"/>
    <w:rsid w:val="0032637F"/>
    <w:rsid w:val="00331473"/>
    <w:rsid w:val="003338D3"/>
    <w:rsid w:val="00333B12"/>
    <w:rsid w:val="00333BC8"/>
    <w:rsid w:val="00334504"/>
    <w:rsid w:val="0033452C"/>
    <w:rsid w:val="003360A8"/>
    <w:rsid w:val="003370AF"/>
    <w:rsid w:val="00340747"/>
    <w:rsid w:val="00341423"/>
    <w:rsid w:val="00341A15"/>
    <w:rsid w:val="00343322"/>
    <w:rsid w:val="0034430F"/>
    <w:rsid w:val="003463ED"/>
    <w:rsid w:val="003471D2"/>
    <w:rsid w:val="00351A30"/>
    <w:rsid w:val="0035225A"/>
    <w:rsid w:val="003522D8"/>
    <w:rsid w:val="0035257A"/>
    <w:rsid w:val="0035399A"/>
    <w:rsid w:val="00354210"/>
    <w:rsid w:val="003544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3716"/>
    <w:rsid w:val="00366647"/>
    <w:rsid w:val="00366992"/>
    <w:rsid w:val="00367290"/>
    <w:rsid w:val="003676AB"/>
    <w:rsid w:val="00367BA0"/>
    <w:rsid w:val="0037078B"/>
    <w:rsid w:val="00370EF2"/>
    <w:rsid w:val="0037193E"/>
    <w:rsid w:val="003730A8"/>
    <w:rsid w:val="00374AF5"/>
    <w:rsid w:val="00375E28"/>
    <w:rsid w:val="003775A6"/>
    <w:rsid w:val="00377C6B"/>
    <w:rsid w:val="0038008C"/>
    <w:rsid w:val="00380FC3"/>
    <w:rsid w:val="00381DAE"/>
    <w:rsid w:val="0038256A"/>
    <w:rsid w:val="00382C02"/>
    <w:rsid w:val="003832F6"/>
    <w:rsid w:val="00384BE2"/>
    <w:rsid w:val="003852A1"/>
    <w:rsid w:val="00386212"/>
    <w:rsid w:val="00393339"/>
    <w:rsid w:val="003939A9"/>
    <w:rsid w:val="00393BC6"/>
    <w:rsid w:val="0039511C"/>
    <w:rsid w:val="003956E7"/>
    <w:rsid w:val="00396C87"/>
    <w:rsid w:val="00397045"/>
    <w:rsid w:val="003976A4"/>
    <w:rsid w:val="003A14BE"/>
    <w:rsid w:val="003A33CD"/>
    <w:rsid w:val="003A34CA"/>
    <w:rsid w:val="003A429A"/>
    <w:rsid w:val="003A6290"/>
    <w:rsid w:val="003A7E7A"/>
    <w:rsid w:val="003B0AD2"/>
    <w:rsid w:val="003B1E2F"/>
    <w:rsid w:val="003B51E3"/>
    <w:rsid w:val="003B7211"/>
    <w:rsid w:val="003B7944"/>
    <w:rsid w:val="003B79CE"/>
    <w:rsid w:val="003C02AA"/>
    <w:rsid w:val="003C3712"/>
    <w:rsid w:val="003C5089"/>
    <w:rsid w:val="003C51F0"/>
    <w:rsid w:val="003C71DB"/>
    <w:rsid w:val="003C7FFC"/>
    <w:rsid w:val="003D1041"/>
    <w:rsid w:val="003D2428"/>
    <w:rsid w:val="003D26D7"/>
    <w:rsid w:val="003D3404"/>
    <w:rsid w:val="003D49FA"/>
    <w:rsid w:val="003D5D76"/>
    <w:rsid w:val="003D5F0B"/>
    <w:rsid w:val="003D6D89"/>
    <w:rsid w:val="003D70BD"/>
    <w:rsid w:val="003E08C3"/>
    <w:rsid w:val="003E1036"/>
    <w:rsid w:val="003E1839"/>
    <w:rsid w:val="003E3014"/>
    <w:rsid w:val="003E41C5"/>
    <w:rsid w:val="003E472B"/>
    <w:rsid w:val="003E4ADE"/>
    <w:rsid w:val="003E4BC6"/>
    <w:rsid w:val="003E4FCD"/>
    <w:rsid w:val="003E53FA"/>
    <w:rsid w:val="003F0A8E"/>
    <w:rsid w:val="003F33CF"/>
    <w:rsid w:val="003F5A5B"/>
    <w:rsid w:val="003F7412"/>
    <w:rsid w:val="004006E8"/>
    <w:rsid w:val="00400BF1"/>
    <w:rsid w:val="00401529"/>
    <w:rsid w:val="00401A49"/>
    <w:rsid w:val="004034EC"/>
    <w:rsid w:val="00403C08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22B"/>
    <w:rsid w:val="0042178D"/>
    <w:rsid w:val="004220DF"/>
    <w:rsid w:val="00424F96"/>
    <w:rsid w:val="004255E1"/>
    <w:rsid w:val="00426834"/>
    <w:rsid w:val="0042747E"/>
    <w:rsid w:val="00431FD9"/>
    <w:rsid w:val="00432920"/>
    <w:rsid w:val="004352A7"/>
    <w:rsid w:val="004352BD"/>
    <w:rsid w:val="004359BE"/>
    <w:rsid w:val="004364CD"/>
    <w:rsid w:val="0044018D"/>
    <w:rsid w:val="00440ED0"/>
    <w:rsid w:val="0044187B"/>
    <w:rsid w:val="00442027"/>
    <w:rsid w:val="004467F0"/>
    <w:rsid w:val="004468F3"/>
    <w:rsid w:val="00446BC4"/>
    <w:rsid w:val="004527C9"/>
    <w:rsid w:val="00453FE1"/>
    <w:rsid w:val="0045506E"/>
    <w:rsid w:val="004579D7"/>
    <w:rsid w:val="0046085C"/>
    <w:rsid w:val="00460AB7"/>
    <w:rsid w:val="00461C5E"/>
    <w:rsid w:val="004623E0"/>
    <w:rsid w:val="00463978"/>
    <w:rsid w:val="004675D3"/>
    <w:rsid w:val="0046785C"/>
    <w:rsid w:val="00467BC0"/>
    <w:rsid w:val="004702F3"/>
    <w:rsid w:val="004711E6"/>
    <w:rsid w:val="00471355"/>
    <w:rsid w:val="00471997"/>
    <w:rsid w:val="00471A63"/>
    <w:rsid w:val="00471C13"/>
    <w:rsid w:val="00471C7B"/>
    <w:rsid w:val="00471D73"/>
    <w:rsid w:val="004720F6"/>
    <w:rsid w:val="00472E27"/>
    <w:rsid w:val="00474813"/>
    <w:rsid w:val="00475430"/>
    <w:rsid w:val="0047656A"/>
    <w:rsid w:val="00480C5A"/>
    <w:rsid w:val="00480E1D"/>
    <w:rsid w:val="00481B4E"/>
    <w:rsid w:val="00482F86"/>
    <w:rsid w:val="00483282"/>
    <w:rsid w:val="004833A7"/>
    <w:rsid w:val="00483B67"/>
    <w:rsid w:val="00483CD9"/>
    <w:rsid w:val="0048401C"/>
    <w:rsid w:val="00484C0B"/>
    <w:rsid w:val="00484E13"/>
    <w:rsid w:val="00486D87"/>
    <w:rsid w:val="004877E5"/>
    <w:rsid w:val="00487B1E"/>
    <w:rsid w:val="00490F00"/>
    <w:rsid w:val="004911D5"/>
    <w:rsid w:val="0049178E"/>
    <w:rsid w:val="00491808"/>
    <w:rsid w:val="00494AFE"/>
    <w:rsid w:val="00494EC6"/>
    <w:rsid w:val="00495C7B"/>
    <w:rsid w:val="004A12FD"/>
    <w:rsid w:val="004A173C"/>
    <w:rsid w:val="004A187D"/>
    <w:rsid w:val="004A1F26"/>
    <w:rsid w:val="004A3389"/>
    <w:rsid w:val="004A37B3"/>
    <w:rsid w:val="004A4528"/>
    <w:rsid w:val="004A560A"/>
    <w:rsid w:val="004A6362"/>
    <w:rsid w:val="004A68C6"/>
    <w:rsid w:val="004A70FA"/>
    <w:rsid w:val="004B0EEF"/>
    <w:rsid w:val="004B261C"/>
    <w:rsid w:val="004B3D75"/>
    <w:rsid w:val="004B4BC9"/>
    <w:rsid w:val="004B4F1B"/>
    <w:rsid w:val="004B5F97"/>
    <w:rsid w:val="004B79BC"/>
    <w:rsid w:val="004B7C92"/>
    <w:rsid w:val="004B7CE2"/>
    <w:rsid w:val="004B7FC9"/>
    <w:rsid w:val="004C01C2"/>
    <w:rsid w:val="004C0527"/>
    <w:rsid w:val="004C1782"/>
    <w:rsid w:val="004C18F4"/>
    <w:rsid w:val="004C40BC"/>
    <w:rsid w:val="004C46CA"/>
    <w:rsid w:val="004C65BF"/>
    <w:rsid w:val="004C7835"/>
    <w:rsid w:val="004C7CBA"/>
    <w:rsid w:val="004D1B5C"/>
    <w:rsid w:val="004D25DF"/>
    <w:rsid w:val="004D5070"/>
    <w:rsid w:val="004D50A8"/>
    <w:rsid w:val="004D597F"/>
    <w:rsid w:val="004E14E3"/>
    <w:rsid w:val="004E19D6"/>
    <w:rsid w:val="004E1E3A"/>
    <w:rsid w:val="004E255D"/>
    <w:rsid w:val="004E275F"/>
    <w:rsid w:val="004E36FD"/>
    <w:rsid w:val="004E37AB"/>
    <w:rsid w:val="004E3B29"/>
    <w:rsid w:val="004E489C"/>
    <w:rsid w:val="004E4A98"/>
    <w:rsid w:val="004E7950"/>
    <w:rsid w:val="004E7DC9"/>
    <w:rsid w:val="004F0914"/>
    <w:rsid w:val="004F1C7A"/>
    <w:rsid w:val="004F29E6"/>
    <w:rsid w:val="004F41BC"/>
    <w:rsid w:val="004F7C90"/>
    <w:rsid w:val="00501394"/>
    <w:rsid w:val="00501799"/>
    <w:rsid w:val="005027FA"/>
    <w:rsid w:val="0050288E"/>
    <w:rsid w:val="00503019"/>
    <w:rsid w:val="00503052"/>
    <w:rsid w:val="00503883"/>
    <w:rsid w:val="00503CB8"/>
    <w:rsid w:val="0050423F"/>
    <w:rsid w:val="00504B18"/>
    <w:rsid w:val="005057DC"/>
    <w:rsid w:val="005060FC"/>
    <w:rsid w:val="005113D1"/>
    <w:rsid w:val="00512226"/>
    <w:rsid w:val="0051313F"/>
    <w:rsid w:val="00513778"/>
    <w:rsid w:val="005148F6"/>
    <w:rsid w:val="005149B5"/>
    <w:rsid w:val="00514A08"/>
    <w:rsid w:val="00514B26"/>
    <w:rsid w:val="00514C55"/>
    <w:rsid w:val="00515527"/>
    <w:rsid w:val="00520487"/>
    <w:rsid w:val="00520D5F"/>
    <w:rsid w:val="00520EA2"/>
    <w:rsid w:val="005211AA"/>
    <w:rsid w:val="00521333"/>
    <w:rsid w:val="00521F85"/>
    <w:rsid w:val="00522FA1"/>
    <w:rsid w:val="00524601"/>
    <w:rsid w:val="005250CC"/>
    <w:rsid w:val="005273A2"/>
    <w:rsid w:val="00532C72"/>
    <w:rsid w:val="00532D80"/>
    <w:rsid w:val="0053626D"/>
    <w:rsid w:val="005375AE"/>
    <w:rsid w:val="00537FA9"/>
    <w:rsid w:val="005403AD"/>
    <w:rsid w:val="0054179D"/>
    <w:rsid w:val="00542430"/>
    <w:rsid w:val="00542A93"/>
    <w:rsid w:val="00542F31"/>
    <w:rsid w:val="005454E5"/>
    <w:rsid w:val="0054568A"/>
    <w:rsid w:val="005472AC"/>
    <w:rsid w:val="0054750C"/>
    <w:rsid w:val="00550F2D"/>
    <w:rsid w:val="0055112F"/>
    <w:rsid w:val="00551DB5"/>
    <w:rsid w:val="00553F1C"/>
    <w:rsid w:val="00554153"/>
    <w:rsid w:val="0055468C"/>
    <w:rsid w:val="00554B7C"/>
    <w:rsid w:val="00554FAD"/>
    <w:rsid w:val="00555AD2"/>
    <w:rsid w:val="00555F3C"/>
    <w:rsid w:val="0055683D"/>
    <w:rsid w:val="00557448"/>
    <w:rsid w:val="0056218E"/>
    <w:rsid w:val="0056234B"/>
    <w:rsid w:val="00562437"/>
    <w:rsid w:val="00563390"/>
    <w:rsid w:val="00563805"/>
    <w:rsid w:val="005638C0"/>
    <w:rsid w:val="00564298"/>
    <w:rsid w:val="005659E6"/>
    <w:rsid w:val="00565E38"/>
    <w:rsid w:val="00565E80"/>
    <w:rsid w:val="00566992"/>
    <w:rsid w:val="00566E52"/>
    <w:rsid w:val="0056766E"/>
    <w:rsid w:val="005700B9"/>
    <w:rsid w:val="00570F2A"/>
    <w:rsid w:val="00571308"/>
    <w:rsid w:val="00572F08"/>
    <w:rsid w:val="00573AF3"/>
    <w:rsid w:val="0057526B"/>
    <w:rsid w:val="0057626D"/>
    <w:rsid w:val="00576D69"/>
    <w:rsid w:val="00577D83"/>
    <w:rsid w:val="00580C8E"/>
    <w:rsid w:val="0058147A"/>
    <w:rsid w:val="005828E3"/>
    <w:rsid w:val="00583511"/>
    <w:rsid w:val="005838D8"/>
    <w:rsid w:val="00583CE6"/>
    <w:rsid w:val="00583D5C"/>
    <w:rsid w:val="005869A7"/>
    <w:rsid w:val="00587E87"/>
    <w:rsid w:val="0059165A"/>
    <w:rsid w:val="005918DA"/>
    <w:rsid w:val="0059381E"/>
    <w:rsid w:val="00594B59"/>
    <w:rsid w:val="00595138"/>
    <w:rsid w:val="00597165"/>
    <w:rsid w:val="00597FF8"/>
    <w:rsid w:val="005A0DDE"/>
    <w:rsid w:val="005A1014"/>
    <w:rsid w:val="005A11BE"/>
    <w:rsid w:val="005A3F17"/>
    <w:rsid w:val="005A45F4"/>
    <w:rsid w:val="005A4FA7"/>
    <w:rsid w:val="005A5072"/>
    <w:rsid w:val="005B2ADA"/>
    <w:rsid w:val="005B35A1"/>
    <w:rsid w:val="005B4456"/>
    <w:rsid w:val="005B51CA"/>
    <w:rsid w:val="005B55A7"/>
    <w:rsid w:val="005B69D5"/>
    <w:rsid w:val="005B7A32"/>
    <w:rsid w:val="005B7D9A"/>
    <w:rsid w:val="005C0253"/>
    <w:rsid w:val="005C0927"/>
    <w:rsid w:val="005C2182"/>
    <w:rsid w:val="005C59FE"/>
    <w:rsid w:val="005C61DE"/>
    <w:rsid w:val="005C70C5"/>
    <w:rsid w:val="005D113D"/>
    <w:rsid w:val="005D3A5C"/>
    <w:rsid w:val="005D3FD4"/>
    <w:rsid w:val="005D4140"/>
    <w:rsid w:val="005D5FA2"/>
    <w:rsid w:val="005D6BF6"/>
    <w:rsid w:val="005E26F0"/>
    <w:rsid w:val="005E2946"/>
    <w:rsid w:val="005E3057"/>
    <w:rsid w:val="005E3461"/>
    <w:rsid w:val="005E3C93"/>
    <w:rsid w:val="005E3EF3"/>
    <w:rsid w:val="005E4931"/>
    <w:rsid w:val="005F3411"/>
    <w:rsid w:val="005F5502"/>
    <w:rsid w:val="005F5910"/>
    <w:rsid w:val="005F6B2A"/>
    <w:rsid w:val="006007CD"/>
    <w:rsid w:val="00601906"/>
    <w:rsid w:val="006020B3"/>
    <w:rsid w:val="006060C4"/>
    <w:rsid w:val="00606788"/>
    <w:rsid w:val="00610920"/>
    <w:rsid w:val="00610D82"/>
    <w:rsid w:val="00616895"/>
    <w:rsid w:val="00617C8F"/>
    <w:rsid w:val="00620C0D"/>
    <w:rsid w:val="00620C88"/>
    <w:rsid w:val="00621201"/>
    <w:rsid w:val="00622CBF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C40"/>
    <w:rsid w:val="00643D38"/>
    <w:rsid w:val="00645490"/>
    <w:rsid w:val="00650F77"/>
    <w:rsid w:val="00651B0D"/>
    <w:rsid w:val="00653998"/>
    <w:rsid w:val="00654D17"/>
    <w:rsid w:val="00655BE5"/>
    <w:rsid w:val="006567D2"/>
    <w:rsid w:val="00656E15"/>
    <w:rsid w:val="006579B7"/>
    <w:rsid w:val="00661E7A"/>
    <w:rsid w:val="00663085"/>
    <w:rsid w:val="0066364B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642A"/>
    <w:rsid w:val="00677416"/>
    <w:rsid w:val="006817B4"/>
    <w:rsid w:val="00681C82"/>
    <w:rsid w:val="00682827"/>
    <w:rsid w:val="006838D7"/>
    <w:rsid w:val="00685A65"/>
    <w:rsid w:val="00687CB2"/>
    <w:rsid w:val="00687F59"/>
    <w:rsid w:val="006905D5"/>
    <w:rsid w:val="00691836"/>
    <w:rsid w:val="0069212E"/>
    <w:rsid w:val="00692C22"/>
    <w:rsid w:val="00693AE7"/>
    <w:rsid w:val="006946E0"/>
    <w:rsid w:val="00696296"/>
    <w:rsid w:val="00696D5D"/>
    <w:rsid w:val="00697986"/>
    <w:rsid w:val="006A07BF"/>
    <w:rsid w:val="006A1E74"/>
    <w:rsid w:val="006A2206"/>
    <w:rsid w:val="006A4AC5"/>
    <w:rsid w:val="006A58E3"/>
    <w:rsid w:val="006A67BF"/>
    <w:rsid w:val="006A6AA0"/>
    <w:rsid w:val="006A6C9E"/>
    <w:rsid w:val="006B0471"/>
    <w:rsid w:val="006B1117"/>
    <w:rsid w:val="006B2C2A"/>
    <w:rsid w:val="006B3812"/>
    <w:rsid w:val="006B48A5"/>
    <w:rsid w:val="006B6E6E"/>
    <w:rsid w:val="006B712E"/>
    <w:rsid w:val="006C00C3"/>
    <w:rsid w:val="006C01CA"/>
    <w:rsid w:val="006C10A3"/>
    <w:rsid w:val="006C1791"/>
    <w:rsid w:val="006C1FC4"/>
    <w:rsid w:val="006C479B"/>
    <w:rsid w:val="006C4FFE"/>
    <w:rsid w:val="006C52A4"/>
    <w:rsid w:val="006C6CCF"/>
    <w:rsid w:val="006C7408"/>
    <w:rsid w:val="006D00D6"/>
    <w:rsid w:val="006D07C7"/>
    <w:rsid w:val="006D28C9"/>
    <w:rsid w:val="006D328E"/>
    <w:rsid w:val="006D398F"/>
    <w:rsid w:val="006D428B"/>
    <w:rsid w:val="006D4957"/>
    <w:rsid w:val="006D5EC4"/>
    <w:rsid w:val="006D5F5B"/>
    <w:rsid w:val="006D69E0"/>
    <w:rsid w:val="006D79CE"/>
    <w:rsid w:val="006E0C32"/>
    <w:rsid w:val="006E0C96"/>
    <w:rsid w:val="006E3124"/>
    <w:rsid w:val="006E3145"/>
    <w:rsid w:val="006E3ACF"/>
    <w:rsid w:val="006E44F6"/>
    <w:rsid w:val="006E561C"/>
    <w:rsid w:val="006E68BD"/>
    <w:rsid w:val="006E6EFE"/>
    <w:rsid w:val="006F06E2"/>
    <w:rsid w:val="006F092D"/>
    <w:rsid w:val="006F0A88"/>
    <w:rsid w:val="006F177C"/>
    <w:rsid w:val="006F2296"/>
    <w:rsid w:val="006F2387"/>
    <w:rsid w:val="006F249F"/>
    <w:rsid w:val="006F30D4"/>
    <w:rsid w:val="006F38C1"/>
    <w:rsid w:val="006F3CEB"/>
    <w:rsid w:val="006F5B7C"/>
    <w:rsid w:val="006F7343"/>
    <w:rsid w:val="006F753C"/>
    <w:rsid w:val="0070104D"/>
    <w:rsid w:val="00701154"/>
    <w:rsid w:val="00711CC5"/>
    <w:rsid w:val="00711EBE"/>
    <w:rsid w:val="0071358B"/>
    <w:rsid w:val="00714FD1"/>
    <w:rsid w:val="00716005"/>
    <w:rsid w:val="00717E39"/>
    <w:rsid w:val="00717E51"/>
    <w:rsid w:val="007203E5"/>
    <w:rsid w:val="0072121A"/>
    <w:rsid w:val="00722483"/>
    <w:rsid w:val="007227E8"/>
    <w:rsid w:val="00722C59"/>
    <w:rsid w:val="007242E9"/>
    <w:rsid w:val="00726908"/>
    <w:rsid w:val="00726B15"/>
    <w:rsid w:val="00727099"/>
    <w:rsid w:val="007310D2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4752D"/>
    <w:rsid w:val="0075207A"/>
    <w:rsid w:val="007541BF"/>
    <w:rsid w:val="00754815"/>
    <w:rsid w:val="00754B5D"/>
    <w:rsid w:val="00754F24"/>
    <w:rsid w:val="007555BB"/>
    <w:rsid w:val="007563F6"/>
    <w:rsid w:val="00757A86"/>
    <w:rsid w:val="00761350"/>
    <w:rsid w:val="00761466"/>
    <w:rsid w:val="00761ECF"/>
    <w:rsid w:val="0076203D"/>
    <w:rsid w:val="007626E7"/>
    <w:rsid w:val="00765207"/>
    <w:rsid w:val="0076734A"/>
    <w:rsid w:val="007676B0"/>
    <w:rsid w:val="00770031"/>
    <w:rsid w:val="00770579"/>
    <w:rsid w:val="007715DF"/>
    <w:rsid w:val="007720F3"/>
    <w:rsid w:val="00772106"/>
    <w:rsid w:val="007724D7"/>
    <w:rsid w:val="00772E2A"/>
    <w:rsid w:val="00773D45"/>
    <w:rsid w:val="00774D56"/>
    <w:rsid w:val="007759F4"/>
    <w:rsid w:val="00776441"/>
    <w:rsid w:val="00777925"/>
    <w:rsid w:val="0078134D"/>
    <w:rsid w:val="00781784"/>
    <w:rsid w:val="0078201E"/>
    <w:rsid w:val="007828FC"/>
    <w:rsid w:val="00783C41"/>
    <w:rsid w:val="0078543F"/>
    <w:rsid w:val="007856C0"/>
    <w:rsid w:val="00785F44"/>
    <w:rsid w:val="00787D27"/>
    <w:rsid w:val="00787DD8"/>
    <w:rsid w:val="0079445C"/>
    <w:rsid w:val="0079497D"/>
    <w:rsid w:val="00794D20"/>
    <w:rsid w:val="007951C0"/>
    <w:rsid w:val="00797CE6"/>
    <w:rsid w:val="007A01A6"/>
    <w:rsid w:val="007A03F6"/>
    <w:rsid w:val="007A093C"/>
    <w:rsid w:val="007A1D50"/>
    <w:rsid w:val="007A411A"/>
    <w:rsid w:val="007A5455"/>
    <w:rsid w:val="007A5570"/>
    <w:rsid w:val="007A6462"/>
    <w:rsid w:val="007A7BBF"/>
    <w:rsid w:val="007A7FDA"/>
    <w:rsid w:val="007B20B8"/>
    <w:rsid w:val="007B2500"/>
    <w:rsid w:val="007B344F"/>
    <w:rsid w:val="007B3E65"/>
    <w:rsid w:val="007B4CB3"/>
    <w:rsid w:val="007B6186"/>
    <w:rsid w:val="007B740B"/>
    <w:rsid w:val="007C221F"/>
    <w:rsid w:val="007C2ACB"/>
    <w:rsid w:val="007C3E69"/>
    <w:rsid w:val="007C49EC"/>
    <w:rsid w:val="007C5E79"/>
    <w:rsid w:val="007C632F"/>
    <w:rsid w:val="007C6720"/>
    <w:rsid w:val="007D06C0"/>
    <w:rsid w:val="007D2529"/>
    <w:rsid w:val="007D2550"/>
    <w:rsid w:val="007D2D7F"/>
    <w:rsid w:val="007D461F"/>
    <w:rsid w:val="007D517D"/>
    <w:rsid w:val="007D5204"/>
    <w:rsid w:val="007D6051"/>
    <w:rsid w:val="007D66AA"/>
    <w:rsid w:val="007D6A9B"/>
    <w:rsid w:val="007D792B"/>
    <w:rsid w:val="007E0CE3"/>
    <w:rsid w:val="007E146D"/>
    <w:rsid w:val="007E219C"/>
    <w:rsid w:val="007E47A2"/>
    <w:rsid w:val="007E4C5C"/>
    <w:rsid w:val="007E518E"/>
    <w:rsid w:val="007E67C8"/>
    <w:rsid w:val="007F09DF"/>
    <w:rsid w:val="007F1691"/>
    <w:rsid w:val="007F27EF"/>
    <w:rsid w:val="007F37F6"/>
    <w:rsid w:val="007F4590"/>
    <w:rsid w:val="007F4AB8"/>
    <w:rsid w:val="007F58DB"/>
    <w:rsid w:val="007F5EF4"/>
    <w:rsid w:val="007F612F"/>
    <w:rsid w:val="007F6A7F"/>
    <w:rsid w:val="007F7C03"/>
    <w:rsid w:val="00800E0F"/>
    <w:rsid w:val="008010DD"/>
    <w:rsid w:val="00801F16"/>
    <w:rsid w:val="00801F72"/>
    <w:rsid w:val="00802AD2"/>
    <w:rsid w:val="00802C54"/>
    <w:rsid w:val="00803CE9"/>
    <w:rsid w:val="008045C0"/>
    <w:rsid w:val="00804835"/>
    <w:rsid w:val="008054C9"/>
    <w:rsid w:val="00805C6C"/>
    <w:rsid w:val="00806168"/>
    <w:rsid w:val="008077BE"/>
    <w:rsid w:val="00807E13"/>
    <w:rsid w:val="00810106"/>
    <w:rsid w:val="008104E8"/>
    <w:rsid w:val="00810888"/>
    <w:rsid w:val="00811213"/>
    <w:rsid w:val="008116DB"/>
    <w:rsid w:val="00812409"/>
    <w:rsid w:val="00812C8D"/>
    <w:rsid w:val="008134B8"/>
    <w:rsid w:val="00814C2B"/>
    <w:rsid w:val="00815510"/>
    <w:rsid w:val="008155CF"/>
    <w:rsid w:val="00815E5B"/>
    <w:rsid w:val="00815F1F"/>
    <w:rsid w:val="008212DE"/>
    <w:rsid w:val="0082197D"/>
    <w:rsid w:val="00822F8B"/>
    <w:rsid w:val="0082335C"/>
    <w:rsid w:val="00824659"/>
    <w:rsid w:val="00824B1D"/>
    <w:rsid w:val="00824DE3"/>
    <w:rsid w:val="0082575C"/>
    <w:rsid w:val="00826037"/>
    <w:rsid w:val="008260EB"/>
    <w:rsid w:val="00826156"/>
    <w:rsid w:val="00827502"/>
    <w:rsid w:val="00830858"/>
    <w:rsid w:val="00831594"/>
    <w:rsid w:val="00831711"/>
    <w:rsid w:val="00831CB2"/>
    <w:rsid w:val="00831EFC"/>
    <w:rsid w:val="00832D7E"/>
    <w:rsid w:val="00833964"/>
    <w:rsid w:val="00834AA4"/>
    <w:rsid w:val="0083581E"/>
    <w:rsid w:val="00836300"/>
    <w:rsid w:val="00836543"/>
    <w:rsid w:val="00840E00"/>
    <w:rsid w:val="00842043"/>
    <w:rsid w:val="00842939"/>
    <w:rsid w:val="0084425B"/>
    <w:rsid w:val="0084537E"/>
    <w:rsid w:val="00845C7F"/>
    <w:rsid w:val="00846C7E"/>
    <w:rsid w:val="00846FC8"/>
    <w:rsid w:val="00850747"/>
    <w:rsid w:val="008508BE"/>
    <w:rsid w:val="008534EC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2E8B"/>
    <w:rsid w:val="00863590"/>
    <w:rsid w:val="00863A29"/>
    <w:rsid w:val="00863FB9"/>
    <w:rsid w:val="008640F1"/>
    <w:rsid w:val="00864ED0"/>
    <w:rsid w:val="008676B7"/>
    <w:rsid w:val="00867C6D"/>
    <w:rsid w:val="0087076D"/>
    <w:rsid w:val="00871968"/>
    <w:rsid w:val="008720F0"/>
    <w:rsid w:val="008722A4"/>
    <w:rsid w:val="00872A06"/>
    <w:rsid w:val="00873074"/>
    <w:rsid w:val="00875FC1"/>
    <w:rsid w:val="0088002B"/>
    <w:rsid w:val="00880218"/>
    <w:rsid w:val="008808D1"/>
    <w:rsid w:val="00880931"/>
    <w:rsid w:val="00880D9B"/>
    <w:rsid w:val="00881515"/>
    <w:rsid w:val="00881BC9"/>
    <w:rsid w:val="0088323D"/>
    <w:rsid w:val="00884241"/>
    <w:rsid w:val="00885D29"/>
    <w:rsid w:val="0088645B"/>
    <w:rsid w:val="00887078"/>
    <w:rsid w:val="00890D5D"/>
    <w:rsid w:val="008914F1"/>
    <w:rsid w:val="0089579E"/>
    <w:rsid w:val="008963FD"/>
    <w:rsid w:val="00896775"/>
    <w:rsid w:val="00897D85"/>
    <w:rsid w:val="008A0535"/>
    <w:rsid w:val="008A57E5"/>
    <w:rsid w:val="008A7123"/>
    <w:rsid w:val="008B0188"/>
    <w:rsid w:val="008B33DC"/>
    <w:rsid w:val="008B3AA3"/>
    <w:rsid w:val="008B3BD6"/>
    <w:rsid w:val="008B5EE5"/>
    <w:rsid w:val="008B68DB"/>
    <w:rsid w:val="008B6B3A"/>
    <w:rsid w:val="008C1431"/>
    <w:rsid w:val="008C1EE2"/>
    <w:rsid w:val="008C239A"/>
    <w:rsid w:val="008C3B00"/>
    <w:rsid w:val="008C489C"/>
    <w:rsid w:val="008C6AE2"/>
    <w:rsid w:val="008C6BBE"/>
    <w:rsid w:val="008C714A"/>
    <w:rsid w:val="008C7286"/>
    <w:rsid w:val="008D0625"/>
    <w:rsid w:val="008D1116"/>
    <w:rsid w:val="008D126C"/>
    <w:rsid w:val="008D3C5B"/>
    <w:rsid w:val="008D4B5C"/>
    <w:rsid w:val="008D57A6"/>
    <w:rsid w:val="008E02F9"/>
    <w:rsid w:val="008E1705"/>
    <w:rsid w:val="008E2DD4"/>
    <w:rsid w:val="008E424C"/>
    <w:rsid w:val="008E5AA2"/>
    <w:rsid w:val="008F40CC"/>
    <w:rsid w:val="008F4787"/>
    <w:rsid w:val="008F48C9"/>
    <w:rsid w:val="008F507F"/>
    <w:rsid w:val="008F6CF9"/>
    <w:rsid w:val="008F6D6A"/>
    <w:rsid w:val="008F77D8"/>
    <w:rsid w:val="009025A8"/>
    <w:rsid w:val="00905A3C"/>
    <w:rsid w:val="00905D38"/>
    <w:rsid w:val="009079E9"/>
    <w:rsid w:val="0091194E"/>
    <w:rsid w:val="00915768"/>
    <w:rsid w:val="0091620E"/>
    <w:rsid w:val="00916F58"/>
    <w:rsid w:val="00920F63"/>
    <w:rsid w:val="00922676"/>
    <w:rsid w:val="00923BE3"/>
    <w:rsid w:val="00924C59"/>
    <w:rsid w:val="009265A7"/>
    <w:rsid w:val="009306DB"/>
    <w:rsid w:val="00932811"/>
    <w:rsid w:val="00933107"/>
    <w:rsid w:val="00934A7F"/>
    <w:rsid w:val="009357EC"/>
    <w:rsid w:val="00935D0F"/>
    <w:rsid w:val="009364BA"/>
    <w:rsid w:val="00936FD4"/>
    <w:rsid w:val="009371E2"/>
    <w:rsid w:val="00941900"/>
    <w:rsid w:val="00942C00"/>
    <w:rsid w:val="00942E28"/>
    <w:rsid w:val="009443B8"/>
    <w:rsid w:val="009454A3"/>
    <w:rsid w:val="009462EA"/>
    <w:rsid w:val="00946F92"/>
    <w:rsid w:val="00950D37"/>
    <w:rsid w:val="009547A6"/>
    <w:rsid w:val="009562A2"/>
    <w:rsid w:val="00956C32"/>
    <w:rsid w:val="0095727F"/>
    <w:rsid w:val="009601DE"/>
    <w:rsid w:val="00961660"/>
    <w:rsid w:val="009618DC"/>
    <w:rsid w:val="00962CD8"/>
    <w:rsid w:val="00965FAB"/>
    <w:rsid w:val="0096615B"/>
    <w:rsid w:val="00967A32"/>
    <w:rsid w:val="00970557"/>
    <w:rsid w:val="00970D32"/>
    <w:rsid w:val="00972A05"/>
    <w:rsid w:val="009758F0"/>
    <w:rsid w:val="00980467"/>
    <w:rsid w:val="009808CC"/>
    <w:rsid w:val="00981066"/>
    <w:rsid w:val="00981603"/>
    <w:rsid w:val="009825EC"/>
    <w:rsid w:val="0098487B"/>
    <w:rsid w:val="00984BBF"/>
    <w:rsid w:val="009865D0"/>
    <w:rsid w:val="00987060"/>
    <w:rsid w:val="00990086"/>
    <w:rsid w:val="0099222C"/>
    <w:rsid w:val="00992780"/>
    <w:rsid w:val="00993FDE"/>
    <w:rsid w:val="009955E4"/>
    <w:rsid w:val="00995978"/>
    <w:rsid w:val="00995B15"/>
    <w:rsid w:val="00996795"/>
    <w:rsid w:val="009979E7"/>
    <w:rsid w:val="009A04BB"/>
    <w:rsid w:val="009A0D0C"/>
    <w:rsid w:val="009A170F"/>
    <w:rsid w:val="009A1904"/>
    <w:rsid w:val="009A1D07"/>
    <w:rsid w:val="009A1D73"/>
    <w:rsid w:val="009A44E5"/>
    <w:rsid w:val="009A5F83"/>
    <w:rsid w:val="009B2DBD"/>
    <w:rsid w:val="009B3233"/>
    <w:rsid w:val="009B37B1"/>
    <w:rsid w:val="009B4490"/>
    <w:rsid w:val="009B47D9"/>
    <w:rsid w:val="009B5442"/>
    <w:rsid w:val="009B59C4"/>
    <w:rsid w:val="009B6CA8"/>
    <w:rsid w:val="009B7A46"/>
    <w:rsid w:val="009C19EC"/>
    <w:rsid w:val="009C27D8"/>
    <w:rsid w:val="009C2D37"/>
    <w:rsid w:val="009C4674"/>
    <w:rsid w:val="009C4F35"/>
    <w:rsid w:val="009C57E9"/>
    <w:rsid w:val="009C6044"/>
    <w:rsid w:val="009D06B4"/>
    <w:rsid w:val="009D1BB3"/>
    <w:rsid w:val="009D1FF7"/>
    <w:rsid w:val="009D2980"/>
    <w:rsid w:val="009D4144"/>
    <w:rsid w:val="009D48E9"/>
    <w:rsid w:val="009D4924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3BC3"/>
    <w:rsid w:val="009F4C0D"/>
    <w:rsid w:val="009F58A1"/>
    <w:rsid w:val="009F6947"/>
    <w:rsid w:val="00A00491"/>
    <w:rsid w:val="00A00804"/>
    <w:rsid w:val="00A00813"/>
    <w:rsid w:val="00A01DFD"/>
    <w:rsid w:val="00A03F4A"/>
    <w:rsid w:val="00A055C0"/>
    <w:rsid w:val="00A06A2F"/>
    <w:rsid w:val="00A106C8"/>
    <w:rsid w:val="00A10FA6"/>
    <w:rsid w:val="00A11791"/>
    <w:rsid w:val="00A126F6"/>
    <w:rsid w:val="00A12728"/>
    <w:rsid w:val="00A132CB"/>
    <w:rsid w:val="00A13F78"/>
    <w:rsid w:val="00A1482C"/>
    <w:rsid w:val="00A15A8E"/>
    <w:rsid w:val="00A176EA"/>
    <w:rsid w:val="00A17EDD"/>
    <w:rsid w:val="00A215F1"/>
    <w:rsid w:val="00A21660"/>
    <w:rsid w:val="00A2203F"/>
    <w:rsid w:val="00A22447"/>
    <w:rsid w:val="00A233FC"/>
    <w:rsid w:val="00A24378"/>
    <w:rsid w:val="00A26E8D"/>
    <w:rsid w:val="00A27A86"/>
    <w:rsid w:val="00A30126"/>
    <w:rsid w:val="00A32159"/>
    <w:rsid w:val="00A32B6C"/>
    <w:rsid w:val="00A33249"/>
    <w:rsid w:val="00A426A6"/>
    <w:rsid w:val="00A44F71"/>
    <w:rsid w:val="00A46FB8"/>
    <w:rsid w:val="00A47D0D"/>
    <w:rsid w:val="00A50123"/>
    <w:rsid w:val="00A5056F"/>
    <w:rsid w:val="00A51FD0"/>
    <w:rsid w:val="00A55C8E"/>
    <w:rsid w:val="00A562D4"/>
    <w:rsid w:val="00A56F9F"/>
    <w:rsid w:val="00A57832"/>
    <w:rsid w:val="00A57D33"/>
    <w:rsid w:val="00A604C7"/>
    <w:rsid w:val="00A60B46"/>
    <w:rsid w:val="00A618CA"/>
    <w:rsid w:val="00A61EFD"/>
    <w:rsid w:val="00A629FA"/>
    <w:rsid w:val="00A63E76"/>
    <w:rsid w:val="00A64A97"/>
    <w:rsid w:val="00A65CF2"/>
    <w:rsid w:val="00A67286"/>
    <w:rsid w:val="00A67D0D"/>
    <w:rsid w:val="00A67E02"/>
    <w:rsid w:val="00A71B63"/>
    <w:rsid w:val="00A725E8"/>
    <w:rsid w:val="00A72893"/>
    <w:rsid w:val="00A72F6E"/>
    <w:rsid w:val="00A732CF"/>
    <w:rsid w:val="00A74858"/>
    <w:rsid w:val="00A74A74"/>
    <w:rsid w:val="00A75F48"/>
    <w:rsid w:val="00A76BC5"/>
    <w:rsid w:val="00A76E58"/>
    <w:rsid w:val="00A80087"/>
    <w:rsid w:val="00A80E6E"/>
    <w:rsid w:val="00A81D79"/>
    <w:rsid w:val="00A81E3F"/>
    <w:rsid w:val="00A8389F"/>
    <w:rsid w:val="00A85334"/>
    <w:rsid w:val="00A85434"/>
    <w:rsid w:val="00A85C6E"/>
    <w:rsid w:val="00A87904"/>
    <w:rsid w:val="00A87B78"/>
    <w:rsid w:val="00A90F24"/>
    <w:rsid w:val="00A910D0"/>
    <w:rsid w:val="00A9122B"/>
    <w:rsid w:val="00A9141A"/>
    <w:rsid w:val="00A914BB"/>
    <w:rsid w:val="00A9235E"/>
    <w:rsid w:val="00A944F3"/>
    <w:rsid w:val="00A94D81"/>
    <w:rsid w:val="00A9622B"/>
    <w:rsid w:val="00A977C5"/>
    <w:rsid w:val="00AA19CE"/>
    <w:rsid w:val="00AA1AC1"/>
    <w:rsid w:val="00AA24C9"/>
    <w:rsid w:val="00AA2B26"/>
    <w:rsid w:val="00AA2F8E"/>
    <w:rsid w:val="00AA4FC7"/>
    <w:rsid w:val="00AA51A9"/>
    <w:rsid w:val="00AA53ED"/>
    <w:rsid w:val="00AA701F"/>
    <w:rsid w:val="00AB0DE1"/>
    <w:rsid w:val="00AB1432"/>
    <w:rsid w:val="00AB159C"/>
    <w:rsid w:val="00AB26F0"/>
    <w:rsid w:val="00AB27F9"/>
    <w:rsid w:val="00AB3C5E"/>
    <w:rsid w:val="00AB3E74"/>
    <w:rsid w:val="00AB4169"/>
    <w:rsid w:val="00AB4C20"/>
    <w:rsid w:val="00AB51F3"/>
    <w:rsid w:val="00AB79B9"/>
    <w:rsid w:val="00AB79DE"/>
    <w:rsid w:val="00AB7CD6"/>
    <w:rsid w:val="00AC017E"/>
    <w:rsid w:val="00AC2377"/>
    <w:rsid w:val="00AC2635"/>
    <w:rsid w:val="00AC3B01"/>
    <w:rsid w:val="00AC60FA"/>
    <w:rsid w:val="00AC6E2A"/>
    <w:rsid w:val="00AC7348"/>
    <w:rsid w:val="00AD32EE"/>
    <w:rsid w:val="00AD424D"/>
    <w:rsid w:val="00AD4464"/>
    <w:rsid w:val="00AD6355"/>
    <w:rsid w:val="00AD7BEA"/>
    <w:rsid w:val="00AE049D"/>
    <w:rsid w:val="00AE0BF0"/>
    <w:rsid w:val="00AE0CF4"/>
    <w:rsid w:val="00AE28C5"/>
    <w:rsid w:val="00AE4465"/>
    <w:rsid w:val="00AE5CAC"/>
    <w:rsid w:val="00AE6EDA"/>
    <w:rsid w:val="00AE7EAB"/>
    <w:rsid w:val="00AF15E6"/>
    <w:rsid w:val="00AF2D1F"/>
    <w:rsid w:val="00AF2D7B"/>
    <w:rsid w:val="00AF42D0"/>
    <w:rsid w:val="00AF5338"/>
    <w:rsid w:val="00AF5EEF"/>
    <w:rsid w:val="00AF6764"/>
    <w:rsid w:val="00AF6CFC"/>
    <w:rsid w:val="00AF70E4"/>
    <w:rsid w:val="00AF7284"/>
    <w:rsid w:val="00AF7A16"/>
    <w:rsid w:val="00B03037"/>
    <w:rsid w:val="00B03C72"/>
    <w:rsid w:val="00B03ED4"/>
    <w:rsid w:val="00B04237"/>
    <w:rsid w:val="00B04C15"/>
    <w:rsid w:val="00B06126"/>
    <w:rsid w:val="00B06440"/>
    <w:rsid w:val="00B07BC9"/>
    <w:rsid w:val="00B10357"/>
    <w:rsid w:val="00B1042E"/>
    <w:rsid w:val="00B1171B"/>
    <w:rsid w:val="00B14091"/>
    <w:rsid w:val="00B14DF6"/>
    <w:rsid w:val="00B15EA9"/>
    <w:rsid w:val="00B163BA"/>
    <w:rsid w:val="00B17D1F"/>
    <w:rsid w:val="00B20CCD"/>
    <w:rsid w:val="00B20F6B"/>
    <w:rsid w:val="00B22105"/>
    <w:rsid w:val="00B221F0"/>
    <w:rsid w:val="00B23302"/>
    <w:rsid w:val="00B238D6"/>
    <w:rsid w:val="00B24096"/>
    <w:rsid w:val="00B261E2"/>
    <w:rsid w:val="00B26C62"/>
    <w:rsid w:val="00B2789B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2401"/>
    <w:rsid w:val="00B42C22"/>
    <w:rsid w:val="00B43188"/>
    <w:rsid w:val="00B43361"/>
    <w:rsid w:val="00B44A2E"/>
    <w:rsid w:val="00B44C81"/>
    <w:rsid w:val="00B4552F"/>
    <w:rsid w:val="00B4632C"/>
    <w:rsid w:val="00B47828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FA6"/>
    <w:rsid w:val="00B63FC1"/>
    <w:rsid w:val="00B70A37"/>
    <w:rsid w:val="00B70C0B"/>
    <w:rsid w:val="00B70EAE"/>
    <w:rsid w:val="00B7184E"/>
    <w:rsid w:val="00B71D34"/>
    <w:rsid w:val="00B742DE"/>
    <w:rsid w:val="00B75BF2"/>
    <w:rsid w:val="00B76695"/>
    <w:rsid w:val="00B76883"/>
    <w:rsid w:val="00B77A2B"/>
    <w:rsid w:val="00B8034B"/>
    <w:rsid w:val="00B80EC9"/>
    <w:rsid w:val="00B82F72"/>
    <w:rsid w:val="00B848F9"/>
    <w:rsid w:val="00B875A6"/>
    <w:rsid w:val="00B91CA1"/>
    <w:rsid w:val="00B91D27"/>
    <w:rsid w:val="00B94BC9"/>
    <w:rsid w:val="00B96E2E"/>
    <w:rsid w:val="00B96E32"/>
    <w:rsid w:val="00BA0F29"/>
    <w:rsid w:val="00BA340E"/>
    <w:rsid w:val="00BA420D"/>
    <w:rsid w:val="00BA6DEC"/>
    <w:rsid w:val="00BA705F"/>
    <w:rsid w:val="00BA797A"/>
    <w:rsid w:val="00BB056B"/>
    <w:rsid w:val="00BB0E67"/>
    <w:rsid w:val="00BB21BC"/>
    <w:rsid w:val="00BB338A"/>
    <w:rsid w:val="00BB368C"/>
    <w:rsid w:val="00BB5133"/>
    <w:rsid w:val="00BB54E4"/>
    <w:rsid w:val="00BC09BE"/>
    <w:rsid w:val="00BC2EB8"/>
    <w:rsid w:val="00BC5465"/>
    <w:rsid w:val="00BC722B"/>
    <w:rsid w:val="00BC78CE"/>
    <w:rsid w:val="00BC79FD"/>
    <w:rsid w:val="00BD094E"/>
    <w:rsid w:val="00BD0B73"/>
    <w:rsid w:val="00BD1AC2"/>
    <w:rsid w:val="00BD3B19"/>
    <w:rsid w:val="00BD3EB2"/>
    <w:rsid w:val="00BD5032"/>
    <w:rsid w:val="00BD66D9"/>
    <w:rsid w:val="00BD6F7E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574B"/>
    <w:rsid w:val="00BE6ECA"/>
    <w:rsid w:val="00BE7D60"/>
    <w:rsid w:val="00BF0E51"/>
    <w:rsid w:val="00BF1E05"/>
    <w:rsid w:val="00BF376A"/>
    <w:rsid w:val="00BF4493"/>
    <w:rsid w:val="00BF4DDD"/>
    <w:rsid w:val="00BF5FEA"/>
    <w:rsid w:val="00BF606B"/>
    <w:rsid w:val="00BF63A7"/>
    <w:rsid w:val="00BF714A"/>
    <w:rsid w:val="00C0205A"/>
    <w:rsid w:val="00C0291C"/>
    <w:rsid w:val="00C031F7"/>
    <w:rsid w:val="00C04648"/>
    <w:rsid w:val="00C0591A"/>
    <w:rsid w:val="00C05C6D"/>
    <w:rsid w:val="00C06D7F"/>
    <w:rsid w:val="00C071CA"/>
    <w:rsid w:val="00C07442"/>
    <w:rsid w:val="00C07AC5"/>
    <w:rsid w:val="00C1119C"/>
    <w:rsid w:val="00C11E14"/>
    <w:rsid w:val="00C12E69"/>
    <w:rsid w:val="00C1350C"/>
    <w:rsid w:val="00C138FE"/>
    <w:rsid w:val="00C13D4E"/>
    <w:rsid w:val="00C142D4"/>
    <w:rsid w:val="00C148F2"/>
    <w:rsid w:val="00C15214"/>
    <w:rsid w:val="00C164B6"/>
    <w:rsid w:val="00C20DD8"/>
    <w:rsid w:val="00C21245"/>
    <w:rsid w:val="00C21406"/>
    <w:rsid w:val="00C2200E"/>
    <w:rsid w:val="00C2496D"/>
    <w:rsid w:val="00C24CCA"/>
    <w:rsid w:val="00C25171"/>
    <w:rsid w:val="00C30729"/>
    <w:rsid w:val="00C31B67"/>
    <w:rsid w:val="00C31CED"/>
    <w:rsid w:val="00C33855"/>
    <w:rsid w:val="00C34678"/>
    <w:rsid w:val="00C34B30"/>
    <w:rsid w:val="00C35327"/>
    <w:rsid w:val="00C35E21"/>
    <w:rsid w:val="00C37261"/>
    <w:rsid w:val="00C42306"/>
    <w:rsid w:val="00C42C36"/>
    <w:rsid w:val="00C436B3"/>
    <w:rsid w:val="00C451B7"/>
    <w:rsid w:val="00C4590C"/>
    <w:rsid w:val="00C462A9"/>
    <w:rsid w:val="00C475AE"/>
    <w:rsid w:val="00C47939"/>
    <w:rsid w:val="00C512F5"/>
    <w:rsid w:val="00C5211D"/>
    <w:rsid w:val="00C53536"/>
    <w:rsid w:val="00C53F42"/>
    <w:rsid w:val="00C602DE"/>
    <w:rsid w:val="00C61025"/>
    <w:rsid w:val="00C6278D"/>
    <w:rsid w:val="00C630DB"/>
    <w:rsid w:val="00C63FB4"/>
    <w:rsid w:val="00C66452"/>
    <w:rsid w:val="00C66856"/>
    <w:rsid w:val="00C67538"/>
    <w:rsid w:val="00C679CC"/>
    <w:rsid w:val="00C71212"/>
    <w:rsid w:val="00C714E3"/>
    <w:rsid w:val="00C720C4"/>
    <w:rsid w:val="00C72760"/>
    <w:rsid w:val="00C735EB"/>
    <w:rsid w:val="00C7441D"/>
    <w:rsid w:val="00C75C58"/>
    <w:rsid w:val="00C75FD9"/>
    <w:rsid w:val="00C7600B"/>
    <w:rsid w:val="00C77A50"/>
    <w:rsid w:val="00C80AC2"/>
    <w:rsid w:val="00C812B6"/>
    <w:rsid w:val="00C812DA"/>
    <w:rsid w:val="00C8213F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97B10"/>
    <w:rsid w:val="00CA0D70"/>
    <w:rsid w:val="00CA10D2"/>
    <w:rsid w:val="00CA127E"/>
    <w:rsid w:val="00CA12D6"/>
    <w:rsid w:val="00CA67E7"/>
    <w:rsid w:val="00CA7C79"/>
    <w:rsid w:val="00CA7EB9"/>
    <w:rsid w:val="00CB1EBE"/>
    <w:rsid w:val="00CB2013"/>
    <w:rsid w:val="00CB3AA2"/>
    <w:rsid w:val="00CB533E"/>
    <w:rsid w:val="00CB688C"/>
    <w:rsid w:val="00CB7970"/>
    <w:rsid w:val="00CC0ABA"/>
    <w:rsid w:val="00CC25A9"/>
    <w:rsid w:val="00CC3332"/>
    <w:rsid w:val="00CC3A18"/>
    <w:rsid w:val="00CC49AF"/>
    <w:rsid w:val="00CC49F3"/>
    <w:rsid w:val="00CC562F"/>
    <w:rsid w:val="00CC5D08"/>
    <w:rsid w:val="00CC7294"/>
    <w:rsid w:val="00CD11C9"/>
    <w:rsid w:val="00CD135A"/>
    <w:rsid w:val="00CD31AB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F84"/>
    <w:rsid w:val="00CF0878"/>
    <w:rsid w:val="00CF0D2B"/>
    <w:rsid w:val="00CF13D2"/>
    <w:rsid w:val="00CF20CF"/>
    <w:rsid w:val="00CF2608"/>
    <w:rsid w:val="00CF27A4"/>
    <w:rsid w:val="00CF332E"/>
    <w:rsid w:val="00CF4DC7"/>
    <w:rsid w:val="00CF5E37"/>
    <w:rsid w:val="00CF6384"/>
    <w:rsid w:val="00CF68E6"/>
    <w:rsid w:val="00CF6FE4"/>
    <w:rsid w:val="00D02D6E"/>
    <w:rsid w:val="00D03202"/>
    <w:rsid w:val="00D03C94"/>
    <w:rsid w:val="00D0458B"/>
    <w:rsid w:val="00D1012A"/>
    <w:rsid w:val="00D10871"/>
    <w:rsid w:val="00D12598"/>
    <w:rsid w:val="00D1292C"/>
    <w:rsid w:val="00D12A4C"/>
    <w:rsid w:val="00D12CB9"/>
    <w:rsid w:val="00D12DB7"/>
    <w:rsid w:val="00D138AD"/>
    <w:rsid w:val="00D16B3D"/>
    <w:rsid w:val="00D1789E"/>
    <w:rsid w:val="00D203B7"/>
    <w:rsid w:val="00D224E6"/>
    <w:rsid w:val="00D22EF7"/>
    <w:rsid w:val="00D2398A"/>
    <w:rsid w:val="00D2517D"/>
    <w:rsid w:val="00D300CF"/>
    <w:rsid w:val="00D320EA"/>
    <w:rsid w:val="00D32852"/>
    <w:rsid w:val="00D33E3A"/>
    <w:rsid w:val="00D34E1D"/>
    <w:rsid w:val="00D35C93"/>
    <w:rsid w:val="00D35F29"/>
    <w:rsid w:val="00D36C66"/>
    <w:rsid w:val="00D36D60"/>
    <w:rsid w:val="00D371FB"/>
    <w:rsid w:val="00D41873"/>
    <w:rsid w:val="00D41A89"/>
    <w:rsid w:val="00D42EED"/>
    <w:rsid w:val="00D4441F"/>
    <w:rsid w:val="00D4690A"/>
    <w:rsid w:val="00D46D2A"/>
    <w:rsid w:val="00D472FC"/>
    <w:rsid w:val="00D50114"/>
    <w:rsid w:val="00D52E33"/>
    <w:rsid w:val="00D52F8A"/>
    <w:rsid w:val="00D54312"/>
    <w:rsid w:val="00D54671"/>
    <w:rsid w:val="00D54B9F"/>
    <w:rsid w:val="00D56F3E"/>
    <w:rsid w:val="00D611B9"/>
    <w:rsid w:val="00D62FF7"/>
    <w:rsid w:val="00D63E85"/>
    <w:rsid w:val="00D64509"/>
    <w:rsid w:val="00D6529E"/>
    <w:rsid w:val="00D66B43"/>
    <w:rsid w:val="00D72481"/>
    <w:rsid w:val="00D72B5A"/>
    <w:rsid w:val="00D74183"/>
    <w:rsid w:val="00D765EF"/>
    <w:rsid w:val="00D7781B"/>
    <w:rsid w:val="00D8061B"/>
    <w:rsid w:val="00D854AE"/>
    <w:rsid w:val="00D86EC5"/>
    <w:rsid w:val="00D90A86"/>
    <w:rsid w:val="00D930BE"/>
    <w:rsid w:val="00D93522"/>
    <w:rsid w:val="00D93652"/>
    <w:rsid w:val="00D94A39"/>
    <w:rsid w:val="00D95C2B"/>
    <w:rsid w:val="00D96484"/>
    <w:rsid w:val="00D977F8"/>
    <w:rsid w:val="00D97F2D"/>
    <w:rsid w:val="00DA0839"/>
    <w:rsid w:val="00DA0945"/>
    <w:rsid w:val="00DA0ABF"/>
    <w:rsid w:val="00DA0CDE"/>
    <w:rsid w:val="00DA1271"/>
    <w:rsid w:val="00DA204E"/>
    <w:rsid w:val="00DA5ECF"/>
    <w:rsid w:val="00DA6267"/>
    <w:rsid w:val="00DA782A"/>
    <w:rsid w:val="00DB06D2"/>
    <w:rsid w:val="00DB223D"/>
    <w:rsid w:val="00DB285C"/>
    <w:rsid w:val="00DB3DDA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3673"/>
    <w:rsid w:val="00DC4864"/>
    <w:rsid w:val="00DC4F38"/>
    <w:rsid w:val="00DC5F66"/>
    <w:rsid w:val="00DD0A26"/>
    <w:rsid w:val="00DD1109"/>
    <w:rsid w:val="00DD1205"/>
    <w:rsid w:val="00DD1BBB"/>
    <w:rsid w:val="00DD318E"/>
    <w:rsid w:val="00DD3844"/>
    <w:rsid w:val="00DD5216"/>
    <w:rsid w:val="00DD572D"/>
    <w:rsid w:val="00DD5F41"/>
    <w:rsid w:val="00DD6718"/>
    <w:rsid w:val="00DE11C8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1A16"/>
    <w:rsid w:val="00DF2901"/>
    <w:rsid w:val="00DF3DBA"/>
    <w:rsid w:val="00E014C5"/>
    <w:rsid w:val="00E02B95"/>
    <w:rsid w:val="00E03341"/>
    <w:rsid w:val="00E0353D"/>
    <w:rsid w:val="00E0457D"/>
    <w:rsid w:val="00E0504F"/>
    <w:rsid w:val="00E05F76"/>
    <w:rsid w:val="00E06B2D"/>
    <w:rsid w:val="00E07C0C"/>
    <w:rsid w:val="00E1055B"/>
    <w:rsid w:val="00E11FBF"/>
    <w:rsid w:val="00E12E22"/>
    <w:rsid w:val="00E13F58"/>
    <w:rsid w:val="00E1497B"/>
    <w:rsid w:val="00E14C91"/>
    <w:rsid w:val="00E15D98"/>
    <w:rsid w:val="00E16012"/>
    <w:rsid w:val="00E172D7"/>
    <w:rsid w:val="00E20DFE"/>
    <w:rsid w:val="00E21A74"/>
    <w:rsid w:val="00E22C5F"/>
    <w:rsid w:val="00E23651"/>
    <w:rsid w:val="00E2491B"/>
    <w:rsid w:val="00E25A82"/>
    <w:rsid w:val="00E2689C"/>
    <w:rsid w:val="00E26E05"/>
    <w:rsid w:val="00E26EB9"/>
    <w:rsid w:val="00E27E3E"/>
    <w:rsid w:val="00E27FCC"/>
    <w:rsid w:val="00E30EC3"/>
    <w:rsid w:val="00E336AF"/>
    <w:rsid w:val="00E352E1"/>
    <w:rsid w:val="00E357A3"/>
    <w:rsid w:val="00E3676C"/>
    <w:rsid w:val="00E36BA7"/>
    <w:rsid w:val="00E41557"/>
    <w:rsid w:val="00E4214B"/>
    <w:rsid w:val="00E427AD"/>
    <w:rsid w:val="00E46DDE"/>
    <w:rsid w:val="00E47E95"/>
    <w:rsid w:val="00E534F6"/>
    <w:rsid w:val="00E53F0A"/>
    <w:rsid w:val="00E55D72"/>
    <w:rsid w:val="00E56DDD"/>
    <w:rsid w:val="00E56FBB"/>
    <w:rsid w:val="00E57A76"/>
    <w:rsid w:val="00E6017B"/>
    <w:rsid w:val="00E612A2"/>
    <w:rsid w:val="00E625C1"/>
    <w:rsid w:val="00E6267C"/>
    <w:rsid w:val="00E63157"/>
    <w:rsid w:val="00E63BEC"/>
    <w:rsid w:val="00E64301"/>
    <w:rsid w:val="00E64B30"/>
    <w:rsid w:val="00E65418"/>
    <w:rsid w:val="00E65F1B"/>
    <w:rsid w:val="00E676E9"/>
    <w:rsid w:val="00E67801"/>
    <w:rsid w:val="00E67CB8"/>
    <w:rsid w:val="00E7218E"/>
    <w:rsid w:val="00E721A8"/>
    <w:rsid w:val="00E73239"/>
    <w:rsid w:val="00E737B3"/>
    <w:rsid w:val="00E737F8"/>
    <w:rsid w:val="00E74FDE"/>
    <w:rsid w:val="00E751C6"/>
    <w:rsid w:val="00E75DA0"/>
    <w:rsid w:val="00E7701F"/>
    <w:rsid w:val="00E804BA"/>
    <w:rsid w:val="00E80F90"/>
    <w:rsid w:val="00E81B4D"/>
    <w:rsid w:val="00E81F4C"/>
    <w:rsid w:val="00E8310C"/>
    <w:rsid w:val="00E83549"/>
    <w:rsid w:val="00E83811"/>
    <w:rsid w:val="00E84618"/>
    <w:rsid w:val="00E85F9B"/>
    <w:rsid w:val="00E9175F"/>
    <w:rsid w:val="00E93460"/>
    <w:rsid w:val="00E94FFD"/>
    <w:rsid w:val="00E95FFD"/>
    <w:rsid w:val="00EA01AB"/>
    <w:rsid w:val="00EA12E0"/>
    <w:rsid w:val="00EA2B1A"/>
    <w:rsid w:val="00EA2FDB"/>
    <w:rsid w:val="00EA3B91"/>
    <w:rsid w:val="00EA43F2"/>
    <w:rsid w:val="00EA47AD"/>
    <w:rsid w:val="00EA4DA4"/>
    <w:rsid w:val="00EA53C7"/>
    <w:rsid w:val="00EA6BBD"/>
    <w:rsid w:val="00EA6D4E"/>
    <w:rsid w:val="00EA70BB"/>
    <w:rsid w:val="00EA72FA"/>
    <w:rsid w:val="00EA7DA0"/>
    <w:rsid w:val="00EB51AB"/>
    <w:rsid w:val="00EB522C"/>
    <w:rsid w:val="00EB58BD"/>
    <w:rsid w:val="00EB6278"/>
    <w:rsid w:val="00EB6948"/>
    <w:rsid w:val="00EB6A0F"/>
    <w:rsid w:val="00EC4E34"/>
    <w:rsid w:val="00EC518E"/>
    <w:rsid w:val="00EC5D57"/>
    <w:rsid w:val="00EC6EE7"/>
    <w:rsid w:val="00ED09F0"/>
    <w:rsid w:val="00ED0B37"/>
    <w:rsid w:val="00ED2E6F"/>
    <w:rsid w:val="00ED479E"/>
    <w:rsid w:val="00ED67DF"/>
    <w:rsid w:val="00ED7F15"/>
    <w:rsid w:val="00EE10D1"/>
    <w:rsid w:val="00EE14B9"/>
    <w:rsid w:val="00EE1891"/>
    <w:rsid w:val="00EE1AC2"/>
    <w:rsid w:val="00EE2175"/>
    <w:rsid w:val="00EE24FF"/>
    <w:rsid w:val="00EE2BC1"/>
    <w:rsid w:val="00EE3880"/>
    <w:rsid w:val="00EE3EDE"/>
    <w:rsid w:val="00EE424A"/>
    <w:rsid w:val="00EE4378"/>
    <w:rsid w:val="00EE51F1"/>
    <w:rsid w:val="00EE64E7"/>
    <w:rsid w:val="00EE6C37"/>
    <w:rsid w:val="00EE72D7"/>
    <w:rsid w:val="00EE793F"/>
    <w:rsid w:val="00EF1FC3"/>
    <w:rsid w:val="00EF3229"/>
    <w:rsid w:val="00EF32E7"/>
    <w:rsid w:val="00EF53B5"/>
    <w:rsid w:val="00EF6312"/>
    <w:rsid w:val="00EF6C6E"/>
    <w:rsid w:val="00F00998"/>
    <w:rsid w:val="00F02A1C"/>
    <w:rsid w:val="00F02A73"/>
    <w:rsid w:val="00F03B47"/>
    <w:rsid w:val="00F06C9E"/>
    <w:rsid w:val="00F07EDB"/>
    <w:rsid w:val="00F1001F"/>
    <w:rsid w:val="00F10047"/>
    <w:rsid w:val="00F10146"/>
    <w:rsid w:val="00F10CAB"/>
    <w:rsid w:val="00F10DB7"/>
    <w:rsid w:val="00F11237"/>
    <w:rsid w:val="00F124BB"/>
    <w:rsid w:val="00F13C0A"/>
    <w:rsid w:val="00F14790"/>
    <w:rsid w:val="00F16C14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7F9"/>
    <w:rsid w:val="00F42999"/>
    <w:rsid w:val="00F435F4"/>
    <w:rsid w:val="00F45CEE"/>
    <w:rsid w:val="00F50647"/>
    <w:rsid w:val="00F51B76"/>
    <w:rsid w:val="00F51DCD"/>
    <w:rsid w:val="00F54F51"/>
    <w:rsid w:val="00F55457"/>
    <w:rsid w:val="00F56119"/>
    <w:rsid w:val="00F562AF"/>
    <w:rsid w:val="00F611BE"/>
    <w:rsid w:val="00F61C96"/>
    <w:rsid w:val="00F623BE"/>
    <w:rsid w:val="00F64F57"/>
    <w:rsid w:val="00F650DD"/>
    <w:rsid w:val="00F6692F"/>
    <w:rsid w:val="00F67EE4"/>
    <w:rsid w:val="00F71442"/>
    <w:rsid w:val="00F7148C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0F9B"/>
    <w:rsid w:val="00F81619"/>
    <w:rsid w:val="00F82004"/>
    <w:rsid w:val="00F82081"/>
    <w:rsid w:val="00F82341"/>
    <w:rsid w:val="00F82617"/>
    <w:rsid w:val="00F82DFB"/>
    <w:rsid w:val="00F83C5F"/>
    <w:rsid w:val="00F84151"/>
    <w:rsid w:val="00F847B2"/>
    <w:rsid w:val="00F84D79"/>
    <w:rsid w:val="00F85BD9"/>
    <w:rsid w:val="00F86909"/>
    <w:rsid w:val="00F86D68"/>
    <w:rsid w:val="00F915CD"/>
    <w:rsid w:val="00F923DB"/>
    <w:rsid w:val="00F9261B"/>
    <w:rsid w:val="00F92736"/>
    <w:rsid w:val="00F9290D"/>
    <w:rsid w:val="00F935C5"/>
    <w:rsid w:val="00F93DA0"/>
    <w:rsid w:val="00F95225"/>
    <w:rsid w:val="00F952BA"/>
    <w:rsid w:val="00F9538F"/>
    <w:rsid w:val="00F9698B"/>
    <w:rsid w:val="00F96BA9"/>
    <w:rsid w:val="00F97E03"/>
    <w:rsid w:val="00FA13B1"/>
    <w:rsid w:val="00FA2393"/>
    <w:rsid w:val="00FA522B"/>
    <w:rsid w:val="00FA6725"/>
    <w:rsid w:val="00FB0118"/>
    <w:rsid w:val="00FB0A8B"/>
    <w:rsid w:val="00FB1810"/>
    <w:rsid w:val="00FB4400"/>
    <w:rsid w:val="00FB4C53"/>
    <w:rsid w:val="00FB5A2C"/>
    <w:rsid w:val="00FC0787"/>
    <w:rsid w:val="00FC1C50"/>
    <w:rsid w:val="00FC1ECA"/>
    <w:rsid w:val="00FC2D79"/>
    <w:rsid w:val="00FC2E78"/>
    <w:rsid w:val="00FC5AA9"/>
    <w:rsid w:val="00FC5B05"/>
    <w:rsid w:val="00FC66E0"/>
    <w:rsid w:val="00FC7F05"/>
    <w:rsid w:val="00FD2CA8"/>
    <w:rsid w:val="00FD4416"/>
    <w:rsid w:val="00FD69C3"/>
    <w:rsid w:val="00FD71A7"/>
    <w:rsid w:val="00FE2070"/>
    <w:rsid w:val="00FE3331"/>
    <w:rsid w:val="00FE4C42"/>
    <w:rsid w:val="00FF1AB6"/>
    <w:rsid w:val="00FF2517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3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3164E0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rsid w:val="00AA19C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A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AA19CE"/>
    <w:rPr>
      <w:rFonts w:cs="Times New Roman"/>
      <w:vertAlign w:val="superscript"/>
    </w:rPr>
  </w:style>
  <w:style w:type="character" w:customStyle="1" w:styleId="ConsPlusNonformat0">
    <w:name w:val="ConsPlusNonformat Знак"/>
    <w:link w:val="ConsPlusNonformat"/>
    <w:uiPriority w:val="99"/>
    <w:locked/>
    <w:rsid w:val="009D1FF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9D1F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9D1FF7"/>
    <w:rPr>
      <w:color w:val="00800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2572A4"/>
    <w:rPr>
      <w:rFonts w:ascii="Courier New" w:hAnsi="Courier New" w:cs="Courier New"/>
    </w:rPr>
  </w:style>
  <w:style w:type="character" w:styleId="afb">
    <w:name w:val="Emphasis"/>
    <w:basedOn w:val="a0"/>
    <w:uiPriority w:val="20"/>
    <w:qFormat/>
    <w:rsid w:val="002572A4"/>
    <w:rPr>
      <w:rFonts w:cs="Times New Roman"/>
      <w:i/>
    </w:rPr>
  </w:style>
  <w:style w:type="paragraph" w:customStyle="1" w:styleId="s3">
    <w:name w:val="s_3"/>
    <w:basedOn w:val="a"/>
    <w:uiPriority w:val="99"/>
    <w:rsid w:val="002572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B261E2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10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3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9A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&#1073;&#1091;&#1079;&#1091;&#1083;&#1091;&#1082;.&#1088;&#1092;" TargetMode="External"/><Relationship Id="rId17" Type="http://schemas.openxmlformats.org/officeDocument/2006/relationships/hyperlink" Target="http://www.&#1073;&#1091;&#1079;&#1091;&#1083;&#1091;&#1082;.&#1088;&#1092;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renmfc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3;&#1091;&#1079;&#1091;&#1083;&#1091;&#1082;.&#1088;&#1092;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&#1073;&#1091;&#1079;&#1091;&#1083;&#1091;&#1082;.&#1088;&#1092;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EB74-D40D-4CAF-A94E-91CC6F2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23</Pages>
  <Words>9536</Words>
  <Characters>54356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Савельева</dc:creator>
  <cp:keywords/>
  <dc:description/>
  <cp:lastModifiedBy>Ольга Н. Глебова</cp:lastModifiedBy>
  <cp:revision>385</cp:revision>
  <cp:lastPrinted>2022-10-27T05:36:00Z</cp:lastPrinted>
  <dcterms:created xsi:type="dcterms:W3CDTF">2022-07-07T06:59:00Z</dcterms:created>
  <dcterms:modified xsi:type="dcterms:W3CDTF">2022-11-02T10:01:00Z</dcterms:modified>
</cp:coreProperties>
</file>