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DB4" w:rsidRDefault="002E5DB4" w:rsidP="002E5DB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01.10.2019                                                                                             № 1502-п</w:t>
      </w:r>
    </w:p>
    <w:p w:rsidR="00A84BE5" w:rsidRDefault="00A84BE5" w:rsidP="00A8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E5" w:rsidRDefault="00A84BE5" w:rsidP="00A8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E5" w:rsidRDefault="00A84BE5" w:rsidP="002E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BE5" w:rsidRDefault="00A84BE5" w:rsidP="002E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Бузулука от</w:t>
      </w:r>
      <w:r w:rsidR="002E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31.07.2014 № 327-п</w:t>
      </w:r>
    </w:p>
    <w:p w:rsidR="00A84BE5" w:rsidRDefault="00A84BE5" w:rsidP="00A8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E5" w:rsidRDefault="00A84BE5" w:rsidP="00A8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E5" w:rsidRDefault="00472C4A" w:rsidP="00A8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729A2" w:rsidRPr="00EE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113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27.07.2019 № 973 «О внесении изменений в некоторые акты Правительства Российской Федерации и признании </w:t>
      </w:r>
      <w:proofErr w:type="gramStart"/>
      <w:r w:rsidR="006113A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113A3">
        <w:rPr>
          <w:rFonts w:ascii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113A3">
        <w:rPr>
          <w:rFonts w:ascii="Times New Roman" w:hAnsi="Times New Roman" w:cs="Times New Roman"/>
          <w:sz w:val="28"/>
          <w:szCs w:val="28"/>
        </w:rPr>
        <w:t xml:space="preserve"> </w:t>
      </w:r>
      <w:r w:rsidR="001729A2" w:rsidRPr="00EE4F5C">
        <w:rPr>
          <w:rFonts w:ascii="Times New Roman" w:hAnsi="Times New Roman" w:cs="Times New Roman"/>
          <w:sz w:val="28"/>
          <w:szCs w:val="28"/>
        </w:rPr>
        <w:t>статьи 30, пункта 5 статьи 40, статьи 43 Устава города Бузулука</w:t>
      </w:r>
      <w:r w:rsidR="001729A2">
        <w:rPr>
          <w:rFonts w:ascii="Times New Roman" w:hAnsi="Times New Roman" w:cs="Times New Roman"/>
          <w:sz w:val="28"/>
          <w:szCs w:val="28"/>
        </w:rPr>
        <w:t>:</w:t>
      </w:r>
    </w:p>
    <w:p w:rsidR="00A84BE5" w:rsidRDefault="00A84BE5" w:rsidP="00A8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8D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729A2" w:rsidRPr="00EE4F5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 w:rsidR="001729A2">
        <w:rPr>
          <w:rFonts w:ascii="Times New Roman" w:hAnsi="Times New Roman" w:cs="Times New Roman"/>
          <w:sz w:val="28"/>
          <w:szCs w:val="28"/>
        </w:rPr>
        <w:t>31.07</w:t>
      </w:r>
      <w:r w:rsidR="001729A2" w:rsidRPr="00EE4F5C">
        <w:rPr>
          <w:rFonts w:ascii="Times New Roman" w:hAnsi="Times New Roman" w:cs="Times New Roman"/>
          <w:sz w:val="28"/>
          <w:szCs w:val="28"/>
        </w:rPr>
        <w:t>.201</w:t>
      </w:r>
      <w:r w:rsidR="001729A2">
        <w:rPr>
          <w:rFonts w:ascii="Times New Roman" w:hAnsi="Times New Roman" w:cs="Times New Roman"/>
          <w:sz w:val="28"/>
          <w:szCs w:val="28"/>
        </w:rPr>
        <w:t>4</w:t>
      </w:r>
      <w:r w:rsidR="00EA2039">
        <w:rPr>
          <w:rFonts w:ascii="Times New Roman" w:hAnsi="Times New Roman" w:cs="Times New Roman"/>
          <w:sz w:val="28"/>
          <w:szCs w:val="28"/>
        </w:rPr>
        <w:t xml:space="preserve"> </w:t>
      </w:r>
      <w:r w:rsidR="001729A2" w:rsidRPr="00EE4F5C">
        <w:rPr>
          <w:rFonts w:ascii="Times New Roman" w:hAnsi="Times New Roman" w:cs="Times New Roman"/>
          <w:sz w:val="28"/>
          <w:szCs w:val="28"/>
        </w:rPr>
        <w:t xml:space="preserve"> № </w:t>
      </w:r>
      <w:r w:rsidR="001729A2">
        <w:rPr>
          <w:rFonts w:ascii="Times New Roman" w:hAnsi="Times New Roman" w:cs="Times New Roman"/>
          <w:sz w:val="28"/>
          <w:szCs w:val="28"/>
        </w:rPr>
        <w:t>327</w:t>
      </w:r>
      <w:r w:rsidR="001729A2" w:rsidRPr="00EE4F5C">
        <w:rPr>
          <w:rFonts w:ascii="Times New Roman" w:hAnsi="Times New Roman" w:cs="Times New Roman"/>
          <w:sz w:val="28"/>
          <w:szCs w:val="28"/>
        </w:rPr>
        <w:t>-п «О</w:t>
      </w:r>
      <w:r w:rsidR="001729A2"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ведомственного контроля в сфере закупок товаров, работ, услуг для обеспечения муниципальных нужд города Бузулука»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4BE5" w:rsidRPr="004F5276" w:rsidRDefault="004F5276" w:rsidP="004F5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58D">
        <w:rPr>
          <w:rFonts w:ascii="Times New Roman" w:hAnsi="Times New Roman" w:cs="Times New Roman"/>
          <w:sz w:val="28"/>
          <w:szCs w:val="28"/>
        </w:rPr>
        <w:t xml:space="preserve">   </w:t>
      </w:r>
      <w:r w:rsidR="00A84BE5" w:rsidRPr="004F5276">
        <w:rPr>
          <w:rFonts w:ascii="Times New Roman" w:hAnsi="Times New Roman" w:cs="Times New Roman"/>
          <w:sz w:val="28"/>
          <w:szCs w:val="28"/>
        </w:rPr>
        <w:t xml:space="preserve">В </w:t>
      </w:r>
      <w:r w:rsidR="001729A2" w:rsidRPr="004F527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84BE5" w:rsidRPr="004F5276"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4F5276" w:rsidRDefault="004F5276" w:rsidP="004F5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0C7D">
        <w:rPr>
          <w:rFonts w:ascii="Times New Roman" w:hAnsi="Times New Roman" w:cs="Times New Roman"/>
          <w:sz w:val="28"/>
          <w:szCs w:val="28"/>
        </w:rPr>
        <w:t xml:space="preserve">1.1. </w:t>
      </w:r>
      <w:r w:rsidR="00556E79">
        <w:rPr>
          <w:rFonts w:ascii="Times New Roman" w:hAnsi="Times New Roman" w:cs="Times New Roman"/>
          <w:sz w:val="28"/>
          <w:szCs w:val="28"/>
        </w:rPr>
        <w:t>В</w:t>
      </w:r>
      <w:r w:rsidR="00A84BE5" w:rsidRPr="004F527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4F5276">
        <w:rPr>
          <w:rFonts w:ascii="Times New Roman" w:hAnsi="Times New Roman" w:cs="Times New Roman"/>
          <w:sz w:val="28"/>
          <w:szCs w:val="28"/>
        </w:rPr>
        <w:t xml:space="preserve">   пункте 1.4:</w:t>
      </w:r>
      <w:bookmarkStart w:id="0" w:name="Par6"/>
      <w:bookmarkEnd w:id="0"/>
    </w:p>
    <w:p w:rsidR="00BA63EA" w:rsidRPr="004F5276" w:rsidRDefault="00BA63EA" w:rsidP="004F5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 «4</w:t>
      </w:r>
      <w:r>
        <w:t xml:space="preserve">) </w:t>
      </w:r>
      <w:r w:rsidRPr="00BA63EA">
        <w:rPr>
          <w:rFonts w:ascii="Times New Roman" w:hAnsi="Times New Roman" w:cs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r w:rsidR="00322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4BE5" w:rsidRPr="003F3B56" w:rsidRDefault="004F5276" w:rsidP="004F5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6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3E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3B38">
        <w:rPr>
          <w:rFonts w:ascii="Times New Roman" w:hAnsi="Times New Roman" w:cs="Times New Roman"/>
          <w:sz w:val="28"/>
          <w:szCs w:val="28"/>
        </w:rPr>
        <w:t xml:space="preserve"> 5</w:t>
      </w:r>
      <w:r w:rsidR="00BA6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E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F3B56">
        <w:rPr>
          <w:rFonts w:ascii="Times New Roman" w:hAnsi="Times New Roman" w:cs="Times New Roman"/>
          <w:sz w:val="28"/>
          <w:szCs w:val="28"/>
        </w:rPr>
        <w:t>«</w:t>
      </w:r>
      <w:r w:rsidR="00463B38">
        <w:rPr>
          <w:rFonts w:ascii="Times New Roman" w:hAnsi="Times New Roman" w:cs="Times New Roman"/>
          <w:sz w:val="28"/>
          <w:szCs w:val="28"/>
        </w:rPr>
        <w:t>5</w:t>
      </w:r>
      <w:r w:rsidR="003F3B56" w:rsidRPr="003F3B56">
        <w:rPr>
          <w:rFonts w:ascii="Times New Roman" w:hAnsi="Times New Roman" w:cs="Times New Roman"/>
          <w:sz w:val="28"/>
          <w:szCs w:val="28"/>
        </w:rPr>
        <w:t xml:space="preserve">) соответствия информации об идентификационных кодах закупок и </w:t>
      </w:r>
      <w:proofErr w:type="spellStart"/>
      <w:r w:rsidR="003F3B56" w:rsidRPr="003F3B5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3F3B56" w:rsidRPr="003F3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B56" w:rsidRPr="003F3B56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3F3B56" w:rsidRPr="003F3B56">
        <w:rPr>
          <w:rFonts w:ascii="Times New Roman" w:hAnsi="Times New Roman" w:cs="Times New Roman"/>
          <w:sz w:val="28"/>
          <w:szCs w:val="28"/>
        </w:rPr>
        <w:t xml:space="preserve">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</w:t>
      </w:r>
      <w:proofErr w:type="spellStart"/>
      <w:r w:rsidR="003F3B56" w:rsidRPr="003F3B56">
        <w:rPr>
          <w:rFonts w:ascii="Times New Roman" w:hAnsi="Times New Roman" w:cs="Times New Roman"/>
          <w:sz w:val="28"/>
          <w:szCs w:val="28"/>
        </w:rPr>
        <w:t>заключенных</w:t>
      </w:r>
      <w:proofErr w:type="spellEnd"/>
      <w:r w:rsidR="003F3B56" w:rsidRPr="003F3B56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 w:rsidR="00A84BE5" w:rsidRPr="003F3B56">
        <w:rPr>
          <w:rFonts w:ascii="Times New Roman" w:hAnsi="Times New Roman" w:cs="Times New Roman"/>
          <w:sz w:val="28"/>
          <w:szCs w:val="28"/>
        </w:rPr>
        <w:t>;</w:t>
      </w:r>
      <w:r w:rsidR="003F3B5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6E79" w:rsidRDefault="004F5276" w:rsidP="0035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</w:t>
      </w:r>
      <w:r w:rsidR="00611BCC">
        <w:rPr>
          <w:rFonts w:ascii="Times New Roman" w:hAnsi="Times New Roman" w:cs="Times New Roman"/>
          <w:sz w:val="28"/>
          <w:szCs w:val="28"/>
        </w:rPr>
        <w:t xml:space="preserve">нкт 6 </w:t>
      </w:r>
      <w:r w:rsidR="00357967">
        <w:rPr>
          <w:rFonts w:ascii="Times New Roman" w:hAnsi="Times New Roman" w:cs="Times New Roman"/>
          <w:sz w:val="28"/>
          <w:szCs w:val="28"/>
        </w:rPr>
        <w:t>признать  утратившим силу;</w:t>
      </w:r>
    </w:p>
    <w:p w:rsidR="00357967" w:rsidRDefault="00357967" w:rsidP="0035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подпункте 7 слова «предлагаемой ими цены контракта» заменить словами «</w:t>
      </w:r>
      <w:r w:rsidRPr="00357967">
        <w:rPr>
          <w:rFonts w:ascii="Times New Roman" w:hAnsi="Times New Roman" w:cs="Times New Roman"/>
          <w:sz w:val="28"/>
          <w:szCs w:val="28"/>
        </w:rPr>
        <w:t>предлагаемых ими цены контракта, суммы це</w:t>
      </w:r>
      <w:r>
        <w:rPr>
          <w:rFonts w:ascii="Times New Roman" w:hAnsi="Times New Roman" w:cs="Times New Roman"/>
          <w:sz w:val="28"/>
          <w:szCs w:val="28"/>
        </w:rPr>
        <w:t>н единиц товара, работы, услуги»</w:t>
      </w:r>
      <w:r w:rsidRPr="00357967">
        <w:rPr>
          <w:rFonts w:ascii="Times New Roman" w:hAnsi="Times New Roman" w:cs="Times New Roman"/>
          <w:sz w:val="28"/>
          <w:szCs w:val="28"/>
        </w:rPr>
        <w:t>;</w:t>
      </w:r>
    </w:p>
    <w:p w:rsidR="00357967" w:rsidRDefault="001A0ADA" w:rsidP="0035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967">
        <w:rPr>
          <w:rFonts w:ascii="Times New Roman" w:hAnsi="Times New Roman" w:cs="Times New Roman"/>
          <w:sz w:val="28"/>
          <w:szCs w:val="28"/>
        </w:rPr>
        <w:t>подпункт 10 признать утратившим силу.</w:t>
      </w:r>
    </w:p>
    <w:p w:rsidR="00B6797E" w:rsidRDefault="001A0ADA" w:rsidP="00357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97E">
        <w:rPr>
          <w:rFonts w:ascii="Times New Roman" w:hAnsi="Times New Roman" w:cs="Times New Roman"/>
          <w:sz w:val="28"/>
          <w:szCs w:val="28"/>
        </w:rPr>
        <w:t>1.2. Пункт 2.4 признать утратившим силу.</w:t>
      </w:r>
    </w:p>
    <w:p w:rsidR="00DD658D" w:rsidRDefault="00050BD0" w:rsidP="0005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A0ADA">
        <w:rPr>
          <w:rFonts w:ascii="Times New Roman" w:hAnsi="Times New Roman" w:cs="Times New Roman"/>
          <w:sz w:val="28"/>
          <w:szCs w:val="28"/>
        </w:rPr>
        <w:t xml:space="preserve"> </w:t>
      </w:r>
      <w:r w:rsidR="00A84BE5">
        <w:rPr>
          <w:rFonts w:ascii="Times New Roman" w:hAnsi="Times New Roman" w:cs="Times New Roman"/>
          <w:sz w:val="28"/>
          <w:szCs w:val="28"/>
        </w:rPr>
        <w:t xml:space="preserve">2. </w:t>
      </w:r>
      <w:r w:rsidR="007E40E2">
        <w:rPr>
          <w:rFonts w:ascii="Times New Roman" w:hAnsi="Times New Roman" w:cs="Times New Roman"/>
          <w:sz w:val="28"/>
          <w:szCs w:val="28"/>
        </w:rPr>
        <w:t>Настоящее п</w:t>
      </w:r>
      <w:r w:rsidR="00A84BE5">
        <w:rPr>
          <w:rFonts w:ascii="Times New Roman" w:hAnsi="Times New Roman" w:cs="Times New Roman"/>
          <w:sz w:val="28"/>
          <w:szCs w:val="28"/>
        </w:rPr>
        <w:t>остано</w:t>
      </w:r>
      <w:r w:rsidR="00611BCC">
        <w:rPr>
          <w:rFonts w:ascii="Times New Roman" w:hAnsi="Times New Roman" w:cs="Times New Roman"/>
          <w:sz w:val="28"/>
          <w:szCs w:val="28"/>
        </w:rPr>
        <w:t xml:space="preserve">вление вступает в силу после </w:t>
      </w:r>
      <w:r w:rsidR="00A84BE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05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«Российская провинция»</w:t>
      </w:r>
      <w:r w:rsidR="00DD658D">
        <w:rPr>
          <w:rFonts w:ascii="Times New Roman" w:hAnsi="Times New Roman" w:cs="Times New Roman"/>
          <w:sz w:val="28"/>
          <w:szCs w:val="28"/>
        </w:rPr>
        <w:t xml:space="preserve">, </w:t>
      </w:r>
      <w:r w:rsidR="00DD658D" w:rsidRPr="00DD658D">
        <w:rPr>
          <w:rFonts w:ascii="Times New Roman" w:hAnsi="Times New Roman" w:cs="Times New Roman"/>
          <w:sz w:val="28"/>
          <w:szCs w:val="28"/>
        </w:rPr>
        <w:t xml:space="preserve"> </w:t>
      </w:r>
      <w:r w:rsidR="00DD658D">
        <w:rPr>
          <w:rFonts w:ascii="Times New Roman" w:hAnsi="Times New Roman" w:cs="Times New Roman"/>
          <w:sz w:val="28"/>
          <w:szCs w:val="28"/>
        </w:rPr>
        <w:t xml:space="preserve">за исключением абзаца  4 подпункта 1.1 пункта 1 настоящего постановления,  вступающего в силу с 1 октября 2019 года, </w:t>
      </w:r>
      <w:r>
        <w:rPr>
          <w:rFonts w:ascii="Times New Roman" w:hAnsi="Times New Roman" w:cs="Times New Roman"/>
          <w:sz w:val="28"/>
          <w:szCs w:val="28"/>
        </w:rPr>
        <w:t xml:space="preserve">и подлежит официальному опубликованию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</w:t>
      </w:r>
      <w:r w:rsidR="00DD658D">
        <w:rPr>
          <w:rFonts w:ascii="Times New Roman" w:hAnsi="Times New Roman" w:cs="Times New Roman"/>
          <w:sz w:val="28"/>
          <w:szCs w:val="28"/>
        </w:rPr>
        <w:t>.</w:t>
      </w:r>
    </w:p>
    <w:p w:rsidR="00E20E70" w:rsidRDefault="00E20E70" w:rsidP="0005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797E">
        <w:rPr>
          <w:rFonts w:ascii="Times New Roman" w:hAnsi="Times New Roman" w:cs="Times New Roman"/>
          <w:sz w:val="28"/>
          <w:szCs w:val="28"/>
        </w:rPr>
        <w:t>П</w:t>
      </w:r>
      <w:r w:rsidR="001A0ADA">
        <w:rPr>
          <w:rFonts w:ascii="Times New Roman" w:hAnsi="Times New Roman" w:cs="Times New Roman"/>
          <w:sz w:val="28"/>
          <w:szCs w:val="28"/>
        </w:rPr>
        <w:t>одп</w:t>
      </w:r>
      <w:r w:rsidR="00B6797E">
        <w:rPr>
          <w:rFonts w:ascii="Times New Roman" w:hAnsi="Times New Roman" w:cs="Times New Roman"/>
          <w:sz w:val="28"/>
          <w:szCs w:val="28"/>
        </w:rPr>
        <w:t xml:space="preserve">ункт 1.1 </w:t>
      </w:r>
      <w:r w:rsidR="001A0ADA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B6797E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к отношениям, связанным с осуществлением закупок товаров, работ, услуг для обеспечения</w:t>
      </w:r>
      <w:r w:rsidR="00EA203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нужд, </w:t>
      </w:r>
      <w:proofErr w:type="gramStart"/>
      <w:r w:rsidR="00EA2039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="00EA2039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участия в которых направлены после дня вступления в силу настоящего постановления.</w:t>
      </w:r>
    </w:p>
    <w:p w:rsidR="007E40E2" w:rsidRDefault="007E40E2" w:rsidP="007E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0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4AFB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включению в областной регистр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54AFB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7E40E2" w:rsidRDefault="007E40E2" w:rsidP="007E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0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4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A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40E2" w:rsidRDefault="007E40E2" w:rsidP="007E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0E2" w:rsidRDefault="007E40E2" w:rsidP="007E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0E2" w:rsidRDefault="007E40E2" w:rsidP="007E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0E2" w:rsidRDefault="007E40E2" w:rsidP="007E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С.А.Салмин</w:t>
      </w:r>
      <w:proofErr w:type="spellEnd"/>
    </w:p>
    <w:p w:rsidR="007E40E2" w:rsidRPr="00050BD0" w:rsidRDefault="007E40E2" w:rsidP="00050BD0">
      <w:pPr>
        <w:spacing w:after="0"/>
        <w:jc w:val="both"/>
      </w:pPr>
      <w:bookmarkStart w:id="2" w:name="_GoBack"/>
      <w:bookmarkEnd w:id="2"/>
    </w:p>
    <w:sectPr w:rsidR="007E40E2" w:rsidRPr="00050BD0" w:rsidSect="000C399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E"/>
    <w:rsid w:val="00000D0E"/>
    <w:rsid w:val="00050BD0"/>
    <w:rsid w:val="00050D6F"/>
    <w:rsid w:val="000B05BE"/>
    <w:rsid w:val="001729A2"/>
    <w:rsid w:val="001A0ADA"/>
    <w:rsid w:val="002E5DB4"/>
    <w:rsid w:val="00322AC0"/>
    <w:rsid w:val="00357967"/>
    <w:rsid w:val="00396F48"/>
    <w:rsid w:val="003F046E"/>
    <w:rsid w:val="003F3B56"/>
    <w:rsid w:val="00420F2A"/>
    <w:rsid w:val="00463B38"/>
    <w:rsid w:val="00472C4A"/>
    <w:rsid w:val="004C7DCF"/>
    <w:rsid w:val="004F5276"/>
    <w:rsid w:val="00556E79"/>
    <w:rsid w:val="006113A3"/>
    <w:rsid w:val="00611BCC"/>
    <w:rsid w:val="007E40E2"/>
    <w:rsid w:val="00970C7D"/>
    <w:rsid w:val="00A16EFD"/>
    <w:rsid w:val="00A84BE5"/>
    <w:rsid w:val="00AE24EA"/>
    <w:rsid w:val="00B6797E"/>
    <w:rsid w:val="00BA63EA"/>
    <w:rsid w:val="00CD4A6E"/>
    <w:rsid w:val="00D679BF"/>
    <w:rsid w:val="00DD658D"/>
    <w:rsid w:val="00E20E70"/>
    <w:rsid w:val="00EA2039"/>
    <w:rsid w:val="00EB26D9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423D0A888A96203CE9B051724EFAB98AFF4FA0E3F8038497677CA09A26EAFD6DA01ECCE0217DC209C800C025DA4D6C7EFD628657303E6AF82515x90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Ряшенцева</dc:creator>
  <cp:lastModifiedBy>user</cp:lastModifiedBy>
  <cp:revision>3</cp:revision>
  <cp:lastPrinted>2019-09-10T06:49:00Z</cp:lastPrinted>
  <dcterms:created xsi:type="dcterms:W3CDTF">2019-10-10T06:02:00Z</dcterms:created>
  <dcterms:modified xsi:type="dcterms:W3CDTF">2019-10-10T06:15:00Z</dcterms:modified>
</cp:coreProperties>
</file>